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CDE6" w14:textId="6997D304" w:rsidR="005C0D40" w:rsidRDefault="004A3FBE" w:rsidP="00DF7FD9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>
        <w:rPr>
          <w:rFonts w:ascii="TH SarabunIT๙" w:hAnsi="TH SarabunIT๙" w:cs="TH SarabunIT๙"/>
          <w:b/>
          <w:bCs/>
          <w:noProof/>
          <w:sz w:val="40"/>
          <w:szCs w:val="48"/>
        </w:rPr>
        <w:drawing>
          <wp:inline distT="0" distB="0" distL="0" distR="0" wp14:anchorId="00871E91" wp14:editId="20F42488">
            <wp:extent cx="2114550" cy="2162175"/>
            <wp:effectExtent l="0" t="0" r="0" b="0"/>
            <wp:docPr id="184984613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46138" name="รูปภาพ 18498461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CB32C" w14:textId="77777777" w:rsidR="004A3FBE" w:rsidRDefault="004A3FBE" w:rsidP="00DF7FD9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35DCBC3C" w14:textId="77777777" w:rsidR="005C0D40" w:rsidRPr="00992F37" w:rsidRDefault="0079159D" w:rsidP="005C0D4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92F37">
        <w:rPr>
          <w:rFonts w:ascii="TH SarabunIT๙" w:hAnsi="TH SarabunIT๙" w:cs="TH SarabunIT๙"/>
          <w:b/>
          <w:bCs/>
          <w:sz w:val="72"/>
          <w:szCs w:val="72"/>
          <w:cs/>
        </w:rPr>
        <w:t>แผนบริหารจัดการความเสี่ยง</w:t>
      </w:r>
    </w:p>
    <w:p w14:paraId="702E0ECE" w14:textId="77777777" w:rsidR="005C0D40" w:rsidRPr="00992F37" w:rsidRDefault="0079159D" w:rsidP="005C0D4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92F37">
        <w:rPr>
          <w:rFonts w:ascii="TH SarabunIT๙" w:hAnsi="TH SarabunIT๙" w:cs="TH SarabunIT๙"/>
          <w:b/>
          <w:bCs/>
          <w:sz w:val="72"/>
          <w:szCs w:val="72"/>
          <w:cs/>
        </w:rPr>
        <w:t>(</w:t>
      </w:r>
      <w:r w:rsidRPr="00992F37">
        <w:rPr>
          <w:rFonts w:ascii="TH SarabunIT๙" w:hAnsi="TH SarabunIT๙" w:cs="TH SarabunIT๙"/>
          <w:b/>
          <w:bCs/>
          <w:sz w:val="72"/>
          <w:szCs w:val="72"/>
        </w:rPr>
        <w:t>Risk Management)</w:t>
      </w:r>
    </w:p>
    <w:p w14:paraId="31FAD9D7" w14:textId="77777777" w:rsidR="005C0D40" w:rsidRDefault="0079159D" w:rsidP="005C0D4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92F37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พ.ศ. 256</w:t>
      </w:r>
      <w:r w:rsidR="004A3FBE">
        <w:rPr>
          <w:rFonts w:ascii="TH SarabunIT๙" w:hAnsi="TH SarabunIT๙" w:cs="TH SarabunIT๙" w:hint="cs"/>
          <w:b/>
          <w:bCs/>
          <w:sz w:val="72"/>
          <w:szCs w:val="72"/>
          <w:cs/>
        </w:rPr>
        <w:t>7</w:t>
      </w:r>
    </w:p>
    <w:p w14:paraId="7F83E13F" w14:textId="77777777" w:rsidR="005C0D40" w:rsidRDefault="005C0D40" w:rsidP="005C0D4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1652D6B" w14:textId="77777777" w:rsidR="005C0D40" w:rsidRDefault="005C0D40" w:rsidP="005C0D4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18C1B58" w14:textId="77777777" w:rsidR="005C0D40" w:rsidRPr="004A3FBE" w:rsidRDefault="005C0D40" w:rsidP="005C0D4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701BEA9" w14:textId="4E7F9D42" w:rsidR="005C0D40" w:rsidRPr="006E5CC5" w:rsidRDefault="0079159D" w:rsidP="005C0D4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E5CC5"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</w:t>
      </w:r>
      <w:r w:rsidR="004A3FBE">
        <w:rPr>
          <w:rFonts w:ascii="TH SarabunIT๙" w:hAnsi="TH SarabunIT๙" w:cs="TH SarabunIT๙" w:hint="cs"/>
          <w:b/>
          <w:bCs/>
          <w:sz w:val="56"/>
          <w:szCs w:val="56"/>
          <w:cs/>
        </w:rPr>
        <w:t>กันทรารมย์</w:t>
      </w:r>
    </w:p>
    <w:p w14:paraId="38FC2782" w14:textId="0B33F878" w:rsidR="005C0D40" w:rsidRPr="006E5CC5" w:rsidRDefault="0079159D" w:rsidP="005C0D40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6E5CC5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</w:t>
      </w:r>
      <w:r w:rsidR="004A3FBE">
        <w:rPr>
          <w:rFonts w:ascii="TH SarabunIT๙" w:hAnsi="TH SarabunIT๙" w:cs="TH SarabunIT๙" w:hint="cs"/>
          <w:b/>
          <w:bCs/>
          <w:sz w:val="56"/>
          <w:szCs w:val="56"/>
          <w:cs/>
        </w:rPr>
        <w:t>กระสัง</w:t>
      </w:r>
      <w:r w:rsidRPr="006E5CC5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จังหวัด</w:t>
      </w:r>
      <w:r w:rsidR="004A3FBE">
        <w:rPr>
          <w:rFonts w:ascii="TH SarabunIT๙" w:hAnsi="TH SarabunIT๙" w:cs="TH SarabunIT๙" w:hint="cs"/>
          <w:b/>
          <w:bCs/>
          <w:sz w:val="56"/>
          <w:szCs w:val="56"/>
          <w:cs/>
        </w:rPr>
        <w:t>บุรีรัมย์</w:t>
      </w:r>
    </w:p>
    <w:p w14:paraId="3C847AB5" w14:textId="77777777" w:rsidR="005C0D40" w:rsidRDefault="005C0D40" w:rsidP="005C0D4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164570F" w14:textId="77777777" w:rsidR="005C0D40" w:rsidRDefault="005C0D40" w:rsidP="005C0D4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16CA41B" w14:textId="77777777" w:rsidR="005C0D40" w:rsidRDefault="005C0D40" w:rsidP="005C0D40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</w:p>
    <w:p w14:paraId="7FE0687C" w14:textId="77777777" w:rsidR="00111F60" w:rsidRDefault="00111F60" w:rsidP="005C0D40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</w:p>
    <w:p w14:paraId="5F156497" w14:textId="77777777" w:rsidR="00111F60" w:rsidRDefault="00111F60" w:rsidP="005C0D40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</w:p>
    <w:p w14:paraId="52C0E552" w14:textId="77777777" w:rsidR="00111F60" w:rsidRDefault="00111F60" w:rsidP="005C0D40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</w:p>
    <w:p w14:paraId="4D2A6D47" w14:textId="77777777" w:rsidR="00111F60" w:rsidRDefault="00111F60" w:rsidP="005C0D40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</w:p>
    <w:p w14:paraId="6FAF2B9C" w14:textId="77777777" w:rsidR="00111F60" w:rsidRDefault="00111F60" w:rsidP="005C0D40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</w:p>
    <w:p w14:paraId="2E28F250" w14:textId="77777777" w:rsidR="00111F60" w:rsidRDefault="00111F60" w:rsidP="005C0D40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</w:p>
    <w:p w14:paraId="73E4BD9A" w14:textId="77777777" w:rsidR="00111F60" w:rsidRDefault="00111F60" w:rsidP="005C0D40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</w:p>
    <w:p w14:paraId="32195A35" w14:textId="77777777" w:rsidR="005C0D40" w:rsidRDefault="005C0D40" w:rsidP="005C0D40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</w:p>
    <w:p w14:paraId="11A66EEF" w14:textId="77777777" w:rsidR="005C0D40" w:rsidRPr="006E5CC5" w:rsidRDefault="0079159D" w:rsidP="005C0D40">
      <w:pPr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92F37">
        <w:rPr>
          <w:rFonts w:ascii="TH SarabunIT๙" w:hAnsi="TH SarabunIT๙" w:cs="TH SarabunIT๙"/>
          <w:b/>
          <w:bCs/>
          <w:sz w:val="36"/>
          <w:szCs w:val="36"/>
          <w:cs/>
        </w:rPr>
        <w:t>คณะกรรมการบริหารความเสี่ยง</w:t>
      </w:r>
    </w:p>
    <w:p w14:paraId="38FA8BD5" w14:textId="77777777" w:rsidR="00A85BA8" w:rsidRPr="00E55872" w:rsidRDefault="00A85BA8" w:rsidP="00E55872">
      <w:pPr>
        <w:rPr>
          <w:rFonts w:ascii="TH SarabunIT๙" w:hAnsi="TH SarabunIT๙" w:cs="TH SarabunIT๙"/>
          <w:cs/>
        </w:rPr>
        <w:sectPr w:rsidR="00A85BA8" w:rsidRPr="00E55872" w:rsidSect="00FC56AE">
          <w:pgSz w:w="11906" w:h="16838"/>
          <w:pgMar w:top="719" w:right="1106" w:bottom="851" w:left="1440" w:header="708" w:footer="708" w:gutter="0"/>
          <w:cols w:space="708"/>
          <w:docGrid w:linePitch="360"/>
        </w:sectPr>
      </w:pPr>
    </w:p>
    <w:p w14:paraId="7ED34F61" w14:textId="77777777" w:rsidR="00A85BA8" w:rsidRPr="00E55872" w:rsidRDefault="00E16DF4" w:rsidP="00F22D0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16768" behindDoc="1" locked="0" layoutInCell="1" allowOverlap="1" wp14:anchorId="12566BAB" wp14:editId="186D27E3">
            <wp:simplePos x="0" y="0"/>
            <wp:positionH relativeFrom="column">
              <wp:posOffset>2460625</wp:posOffset>
            </wp:positionH>
            <wp:positionV relativeFrom="paragraph">
              <wp:posOffset>77470</wp:posOffset>
            </wp:positionV>
            <wp:extent cx="987425" cy="1080135"/>
            <wp:effectExtent l="0" t="0" r="0" b="0"/>
            <wp:wrapNone/>
            <wp:docPr id="18909810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936C0" w14:textId="77777777" w:rsidR="00A85BA8" w:rsidRPr="00E55872" w:rsidRDefault="00A85BA8" w:rsidP="00A85BA8">
      <w:pPr>
        <w:jc w:val="center"/>
        <w:rPr>
          <w:rFonts w:ascii="TH SarabunIT๙" w:hAnsi="TH SarabunIT๙" w:cs="TH SarabunIT๙"/>
          <w:cs/>
        </w:rPr>
      </w:pPr>
    </w:p>
    <w:p w14:paraId="0FD616A1" w14:textId="77777777" w:rsidR="00A85BA8" w:rsidRPr="00E55872" w:rsidRDefault="00A85BA8" w:rsidP="00A85BA8">
      <w:pPr>
        <w:jc w:val="center"/>
        <w:rPr>
          <w:rFonts w:ascii="TH SarabunIT๙" w:hAnsi="TH SarabunIT๙" w:cs="TH SarabunIT๙"/>
          <w:cs/>
        </w:rPr>
      </w:pPr>
    </w:p>
    <w:p w14:paraId="232EDEC7" w14:textId="77777777" w:rsidR="00E55872" w:rsidRDefault="00E55872" w:rsidP="00A85BA8">
      <w:pPr>
        <w:jc w:val="center"/>
        <w:rPr>
          <w:rFonts w:ascii="TH SarabunIT๙" w:hAnsi="TH SarabunIT๙" w:cs="TH SarabunIT๙"/>
          <w:b/>
          <w:bCs/>
        </w:rPr>
      </w:pPr>
    </w:p>
    <w:p w14:paraId="58254C49" w14:textId="77777777" w:rsidR="00F22D01" w:rsidRDefault="00F22D01" w:rsidP="00A85BA8">
      <w:pPr>
        <w:jc w:val="center"/>
        <w:rPr>
          <w:rFonts w:ascii="TH SarabunIT๙" w:hAnsi="TH SarabunIT๙" w:cs="TH SarabunIT๙"/>
          <w:b/>
          <w:bCs/>
        </w:rPr>
      </w:pPr>
    </w:p>
    <w:p w14:paraId="29EC7E1D" w14:textId="56431B82" w:rsidR="00A85BA8" w:rsidRPr="00E55872" w:rsidRDefault="0079159D" w:rsidP="00A85BA8">
      <w:pPr>
        <w:jc w:val="center"/>
        <w:rPr>
          <w:rFonts w:ascii="TH SarabunIT๙" w:hAnsi="TH SarabunIT๙" w:cs="TH SarabunIT๙"/>
          <w:b/>
          <w:bCs/>
          <w:cs/>
        </w:rPr>
      </w:pPr>
      <w:r w:rsidRPr="00E55872">
        <w:rPr>
          <w:rFonts w:ascii="TH SarabunIT๙" w:hAnsi="TH SarabunIT๙" w:cs="TH SarabunIT๙"/>
          <w:b/>
          <w:bCs/>
          <w:cs/>
        </w:rPr>
        <w:t>ประกาศ</w:t>
      </w:r>
      <w:r w:rsidR="00E55872" w:rsidRPr="00E55872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4A3FBE">
        <w:rPr>
          <w:rFonts w:ascii="TH SarabunIT๙" w:hAnsi="TH SarabunIT๙" w:cs="TH SarabunIT๙"/>
          <w:b/>
          <w:bCs/>
          <w:cs/>
        </w:rPr>
        <w:t>กันทรารมย์</w:t>
      </w:r>
    </w:p>
    <w:p w14:paraId="70AEE018" w14:textId="2BF49E65" w:rsidR="00A85BA8" w:rsidRPr="00E55872" w:rsidRDefault="0079159D" w:rsidP="00A85BA8">
      <w:pPr>
        <w:jc w:val="center"/>
        <w:rPr>
          <w:rFonts w:ascii="TH SarabunIT๙" w:hAnsi="TH SarabunIT๙" w:cs="TH SarabunIT๙"/>
          <w:b/>
          <w:bCs/>
          <w:cs/>
        </w:rPr>
      </w:pPr>
      <w:r w:rsidRPr="00E55872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E55872" w:rsidRPr="00E55872">
        <w:rPr>
          <w:rFonts w:ascii="TH SarabunIT๙" w:hAnsi="TH SarabunIT๙" w:cs="TH SarabunIT๙"/>
          <w:b/>
          <w:bCs/>
          <w:cs/>
        </w:rPr>
        <w:t>แผนบริหารจัดการความเสี่ยงขององค์การบริหารส่วนตำบล</w:t>
      </w:r>
      <w:r w:rsidR="004A3FBE">
        <w:rPr>
          <w:rFonts w:ascii="TH SarabunIT๙" w:hAnsi="TH SarabunIT๙" w:cs="TH SarabunIT๙"/>
          <w:b/>
          <w:bCs/>
          <w:cs/>
        </w:rPr>
        <w:t>กันทรารมย์</w:t>
      </w:r>
    </w:p>
    <w:p w14:paraId="7FD7F672" w14:textId="77777777" w:rsidR="00A85BA8" w:rsidRPr="00E55872" w:rsidRDefault="0079159D" w:rsidP="00A8765E">
      <w:pPr>
        <w:spacing w:after="240"/>
        <w:jc w:val="center"/>
        <w:rPr>
          <w:rFonts w:ascii="TH SarabunIT๙" w:hAnsi="TH SarabunIT๙" w:cs="TH SarabunIT๙"/>
          <w:cs/>
        </w:rPr>
      </w:pPr>
      <w:r w:rsidRPr="00E55872">
        <w:rPr>
          <w:rFonts w:ascii="TH SarabunIT๙" w:hAnsi="TH SarabunIT๙" w:cs="TH SarabunIT๙"/>
          <w:cs/>
        </w:rPr>
        <w:t>------------------</w:t>
      </w:r>
    </w:p>
    <w:p w14:paraId="1B166BD4" w14:textId="07BF4EC2" w:rsidR="00A85BA8" w:rsidRDefault="0079159D" w:rsidP="00616973">
      <w:pPr>
        <w:spacing w:after="240" w:line="276" w:lineRule="auto"/>
        <w:jc w:val="thaiDistribute"/>
        <w:rPr>
          <w:rFonts w:ascii="TH SarabunIT๙" w:hAnsi="TH SarabunIT๙" w:cs="TH SarabunIT๙"/>
        </w:rPr>
      </w:pPr>
      <w:r w:rsidRPr="00E55872">
        <w:rPr>
          <w:rFonts w:ascii="TH SarabunIT๙" w:hAnsi="TH SarabunIT๙" w:cs="TH SarabunIT๙"/>
          <w:cs/>
        </w:rPr>
        <w:tab/>
      </w:r>
      <w:r w:rsidRPr="00E55872">
        <w:rPr>
          <w:rFonts w:ascii="TH SarabunIT๙" w:hAnsi="TH SarabunIT๙" w:cs="TH SarabunIT๙"/>
          <w:cs/>
        </w:rPr>
        <w:tab/>
      </w:r>
      <w:r w:rsidR="00E55872" w:rsidRPr="00E55872">
        <w:rPr>
          <w:rFonts w:ascii="TH SarabunIT๙" w:hAnsi="TH SarabunIT๙" w:cs="TH SarabunIT๙"/>
          <w:cs/>
        </w:rPr>
        <w:t>ด้วยพระราชบัญญัติวินัยการเงินการคลังของรัฐ พ</w:t>
      </w:r>
      <w:r w:rsidR="00E55872" w:rsidRPr="00E55872">
        <w:rPr>
          <w:rFonts w:ascii="TH SarabunIT๙" w:hAnsi="TH SarabunIT๙" w:cs="TH SarabunIT๙"/>
        </w:rPr>
        <w:t>.</w:t>
      </w:r>
      <w:r w:rsidR="00E55872" w:rsidRPr="00E55872">
        <w:rPr>
          <w:rFonts w:ascii="TH SarabunIT๙" w:hAnsi="TH SarabunIT๙" w:cs="TH SarabunIT๙"/>
          <w:cs/>
        </w:rPr>
        <w:t>ศ</w:t>
      </w:r>
      <w:r w:rsidR="00E55872" w:rsidRPr="00E55872">
        <w:rPr>
          <w:rFonts w:ascii="TH SarabunIT๙" w:hAnsi="TH SarabunIT๙" w:cs="TH SarabunIT๙"/>
        </w:rPr>
        <w:t xml:space="preserve">. 2561 </w:t>
      </w:r>
      <w:r w:rsidR="00E55872" w:rsidRPr="00E55872">
        <w:rPr>
          <w:rFonts w:ascii="TH SarabunIT๙" w:hAnsi="TH SarabunIT๙" w:cs="TH SarabunIT๙"/>
          <w:cs/>
        </w:rPr>
        <w:t xml:space="preserve">หมวด </w:t>
      </w:r>
      <w:r w:rsidR="00E55872" w:rsidRPr="00E55872">
        <w:rPr>
          <w:rFonts w:ascii="TH SarabunIT๙" w:hAnsi="TH SarabunIT๙" w:cs="TH SarabunIT๙"/>
        </w:rPr>
        <w:t xml:space="preserve">4 </w:t>
      </w:r>
      <w:r w:rsidR="00E55872" w:rsidRPr="00E55872">
        <w:rPr>
          <w:rFonts w:ascii="TH SarabunIT๙" w:hAnsi="TH SarabunIT๙" w:cs="TH SarabunIT๙"/>
          <w:cs/>
        </w:rPr>
        <w:t xml:space="preserve">การบัญชี การรายงานและการตรวจสอบ มาตรา </w:t>
      </w:r>
      <w:r w:rsidR="00E55872" w:rsidRPr="00E55872">
        <w:rPr>
          <w:rFonts w:ascii="TH SarabunIT๙" w:hAnsi="TH SarabunIT๙" w:cs="TH SarabunIT๙"/>
        </w:rPr>
        <w:t xml:space="preserve">79 </w:t>
      </w:r>
      <w:r w:rsidR="00E55872" w:rsidRPr="00E55872">
        <w:rPr>
          <w:rFonts w:ascii="TH SarabunIT๙" w:hAnsi="TH SarabunIT๙" w:cs="TH SarabunIT๙"/>
          <w:cs/>
        </w:rPr>
        <w:t>บัญญัติให้หน่วยงานของรัฐจัดให้มีการตรวจสอบภายใน การควบคุมภายในและ</w:t>
      </w:r>
      <w:r w:rsidR="00F22D01">
        <w:rPr>
          <w:rFonts w:ascii="TH SarabunIT๙" w:hAnsi="TH SarabunIT๙" w:cs="TH SarabunIT๙"/>
          <w:cs/>
        </w:rPr>
        <w:br/>
      </w:r>
      <w:r w:rsidR="00E55872" w:rsidRPr="00E55872">
        <w:rPr>
          <w:rFonts w:ascii="TH SarabunIT๙" w:hAnsi="TH SarabunIT๙" w:cs="TH SarabunIT๙"/>
          <w:cs/>
        </w:rPr>
        <w:t>การบริหารจัดการความเสี่ยง โดยให้ถือปฏิบัติตามมาตรฐานและหลักเกณฑ์ที่กระทรวงการ</w:t>
      </w:r>
      <w:r w:rsidR="002E3BBB">
        <w:rPr>
          <w:rFonts w:ascii="TH SarabunIT๙" w:hAnsi="TH SarabunIT๙" w:cs="TH SarabunIT๙"/>
          <w:cs/>
        </w:rPr>
        <w:t>คลังกำหนด ในการนี้</w:t>
      </w:r>
      <w:r w:rsidR="00E55872">
        <w:rPr>
          <w:rFonts w:ascii="TH SarabunIT๙" w:hAnsi="TH SarabunIT๙" w:cs="TH SarabunIT๙" w:hint="cs"/>
          <w:cs/>
        </w:rPr>
        <w:t>กระทรวงการคลังได้ประกาศกำหนดหลักเกณฑ์กระทรวงการคลัง ว่าด้วยมาตรฐานและหลักเกณฑ์ปฏิบัติการบริหารจัดการความเสี่ยงสำหรับหน่วยงานของรัฐ พ</w:t>
      </w:r>
      <w:r w:rsidR="00E55872">
        <w:rPr>
          <w:rFonts w:ascii="TH SarabunIT๙" w:hAnsi="TH SarabunIT๙" w:cs="TH SarabunIT๙"/>
        </w:rPr>
        <w:t>.</w:t>
      </w:r>
      <w:r w:rsidR="00E55872">
        <w:rPr>
          <w:rFonts w:ascii="TH SarabunIT๙" w:hAnsi="TH SarabunIT๙" w:cs="TH SarabunIT๙" w:hint="cs"/>
          <w:cs/>
        </w:rPr>
        <w:t>ศ</w:t>
      </w:r>
      <w:r w:rsidR="00E55872">
        <w:rPr>
          <w:rFonts w:ascii="TH SarabunIT๙" w:hAnsi="TH SarabunIT๙" w:cs="TH SarabunIT๙"/>
        </w:rPr>
        <w:t xml:space="preserve">. 2562 </w:t>
      </w:r>
      <w:r w:rsidR="00E55872">
        <w:rPr>
          <w:rFonts w:ascii="TH SarabunIT๙" w:hAnsi="TH SarabunIT๙" w:cs="TH SarabunIT๙" w:hint="cs"/>
          <w:cs/>
        </w:rPr>
        <w:t xml:space="preserve">เมื่อวันที่ </w:t>
      </w:r>
      <w:r w:rsidR="00E55872">
        <w:rPr>
          <w:rFonts w:ascii="TH SarabunIT๙" w:hAnsi="TH SarabunIT๙" w:cs="TH SarabunIT๙"/>
        </w:rPr>
        <w:t xml:space="preserve">18 </w:t>
      </w:r>
      <w:r w:rsidR="00E55872">
        <w:rPr>
          <w:rFonts w:ascii="TH SarabunIT๙" w:hAnsi="TH SarabunIT๙" w:cs="TH SarabunIT๙" w:hint="cs"/>
          <w:cs/>
        </w:rPr>
        <w:t xml:space="preserve">มีนาคม </w:t>
      </w:r>
      <w:r w:rsidR="00616973">
        <w:rPr>
          <w:rFonts w:ascii="TH SarabunIT๙" w:hAnsi="TH SarabunIT๙" w:cs="TH SarabunIT๙" w:hint="cs"/>
          <w:cs/>
        </w:rPr>
        <w:t>พ</w:t>
      </w:r>
      <w:r w:rsidR="00616973">
        <w:rPr>
          <w:rFonts w:ascii="TH SarabunIT๙" w:hAnsi="TH SarabunIT๙" w:cs="TH SarabunIT๙"/>
        </w:rPr>
        <w:t>.</w:t>
      </w:r>
      <w:r w:rsidR="00616973">
        <w:rPr>
          <w:rFonts w:ascii="TH SarabunIT๙" w:hAnsi="TH SarabunIT๙" w:cs="TH SarabunIT๙" w:hint="cs"/>
          <w:cs/>
        </w:rPr>
        <w:t>ศ</w:t>
      </w:r>
      <w:r w:rsidR="002E3BBB">
        <w:rPr>
          <w:rFonts w:ascii="TH SarabunIT๙" w:hAnsi="TH SarabunIT๙" w:cs="TH SarabunIT๙"/>
        </w:rPr>
        <w:t>.</w:t>
      </w:r>
      <w:r w:rsidR="00616973">
        <w:rPr>
          <w:rFonts w:ascii="TH SarabunIT๙" w:hAnsi="TH SarabunIT๙" w:cs="TH SarabunIT๙"/>
        </w:rPr>
        <w:t xml:space="preserve"> </w:t>
      </w:r>
      <w:r w:rsidR="00E55872">
        <w:rPr>
          <w:rFonts w:ascii="TH SarabunIT๙" w:hAnsi="TH SarabunIT๙" w:cs="TH SarabunIT๙"/>
        </w:rPr>
        <w:t xml:space="preserve">2562 </w:t>
      </w:r>
      <w:r w:rsidR="00E55872">
        <w:rPr>
          <w:rFonts w:ascii="TH SarabunIT๙" w:hAnsi="TH SarabunIT๙" w:cs="TH SarabunIT๙" w:hint="cs"/>
          <w:cs/>
        </w:rPr>
        <w:t>ในการนี้องค์การบริหารส่วนตำบล</w:t>
      </w:r>
      <w:r w:rsidR="004A3FBE">
        <w:rPr>
          <w:rFonts w:ascii="TH SarabunIT๙" w:hAnsi="TH SarabunIT๙" w:cs="TH SarabunIT๙" w:hint="cs"/>
          <w:cs/>
        </w:rPr>
        <w:t>กันทรารมย์</w:t>
      </w:r>
      <w:r w:rsidR="00E55872">
        <w:rPr>
          <w:rFonts w:ascii="TH SarabunIT๙" w:hAnsi="TH SarabunIT๙" w:cs="TH SarabunIT๙" w:hint="cs"/>
          <w:cs/>
        </w:rPr>
        <w:t xml:space="preserve"> โดยคณะทำงานบริหารจัดการความเสี่ยงจึงดำเนินการจัดทำแผนบริหาร</w:t>
      </w:r>
      <w:r w:rsidR="00700407">
        <w:rPr>
          <w:rFonts w:ascii="TH SarabunIT๙" w:hAnsi="TH SarabunIT๙" w:cs="TH SarabunIT๙"/>
          <w:cs/>
        </w:rPr>
        <w:br/>
      </w:r>
      <w:r w:rsidR="00E55872">
        <w:rPr>
          <w:rFonts w:ascii="TH SarabunIT๙" w:hAnsi="TH SarabunIT๙" w:cs="TH SarabunIT๙" w:hint="cs"/>
          <w:cs/>
        </w:rPr>
        <w:t>ความเสี่ยงขององค์การบริหารส่วนตำบล</w:t>
      </w:r>
      <w:r w:rsidR="004A3FBE">
        <w:rPr>
          <w:rFonts w:ascii="TH SarabunIT๙" w:hAnsi="TH SarabunIT๙" w:cs="TH SarabunIT๙" w:hint="cs"/>
          <w:cs/>
        </w:rPr>
        <w:t>กันทรารมย์</w:t>
      </w:r>
      <w:r w:rsidR="00616973">
        <w:rPr>
          <w:rFonts w:ascii="TH SarabunIT๙" w:hAnsi="TH SarabunIT๙" w:cs="TH SarabunIT๙" w:hint="cs"/>
          <w:cs/>
        </w:rPr>
        <w:t xml:space="preserve"> ประจำปีงบประมาณ พ</w:t>
      </w:r>
      <w:r w:rsidR="00616973">
        <w:rPr>
          <w:rFonts w:ascii="TH SarabunIT๙" w:hAnsi="TH SarabunIT๙" w:cs="TH SarabunIT๙"/>
        </w:rPr>
        <w:t>.</w:t>
      </w:r>
      <w:r w:rsidR="00616973">
        <w:rPr>
          <w:rFonts w:ascii="TH SarabunIT๙" w:hAnsi="TH SarabunIT๙" w:cs="TH SarabunIT๙" w:hint="cs"/>
          <w:cs/>
        </w:rPr>
        <w:t>ศ</w:t>
      </w:r>
      <w:r w:rsidR="00616973">
        <w:rPr>
          <w:rFonts w:ascii="TH SarabunIT๙" w:hAnsi="TH SarabunIT๙" w:cs="TH SarabunIT๙"/>
        </w:rPr>
        <w:t xml:space="preserve">. </w:t>
      </w:r>
      <w:r w:rsidR="004A3FBE">
        <w:rPr>
          <w:rFonts w:ascii="TH SarabunIT๙" w:hAnsi="TH SarabunIT๙" w:cs="TH SarabunIT๙"/>
        </w:rPr>
        <w:t>2567</w:t>
      </w:r>
      <w:r w:rsidR="00616973">
        <w:rPr>
          <w:rFonts w:ascii="TH SarabunIT๙" w:hAnsi="TH SarabunIT๙" w:cs="TH SarabunIT๙"/>
        </w:rPr>
        <w:t xml:space="preserve"> </w:t>
      </w:r>
    </w:p>
    <w:p w14:paraId="46335398" w14:textId="73A424E5" w:rsidR="00616973" w:rsidRDefault="0079159D" w:rsidP="00616973">
      <w:pPr>
        <w:spacing w:after="240" w:line="276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ดังนั้น จึงอาศัยอำนาจตามความในพระราชบัญญัติสภาตำบลและองค์การบริหารส่วนตำบล   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 xml:space="preserve">. 2537 </w:t>
      </w:r>
      <w:r>
        <w:rPr>
          <w:rFonts w:ascii="TH SarabunIT๙" w:hAnsi="TH SarabunIT๙" w:cs="TH SarabunIT๙" w:hint="cs"/>
          <w:cs/>
        </w:rPr>
        <w:t xml:space="preserve">แก้ไขเพิ่มเติมถึงฉบับที่ </w:t>
      </w:r>
      <w:r>
        <w:rPr>
          <w:rFonts w:ascii="TH SarabunIT๙" w:hAnsi="TH SarabunIT๙" w:cs="TH SarabunIT๙"/>
        </w:rPr>
        <w:t xml:space="preserve">5 </w:t>
      </w:r>
      <w:r>
        <w:rPr>
          <w:rFonts w:ascii="TH SarabunIT๙" w:hAnsi="TH SarabunIT๙" w:cs="TH SarabunIT๙" w:hint="cs"/>
          <w:cs/>
        </w:rPr>
        <w:t>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2546 </w:t>
      </w:r>
      <w:r>
        <w:rPr>
          <w:rFonts w:ascii="TH SarabunIT๙" w:hAnsi="TH SarabunIT๙" w:cs="TH SarabunIT๙" w:hint="cs"/>
          <w:cs/>
        </w:rPr>
        <w:t xml:space="preserve">มาตรา </w:t>
      </w:r>
      <w:r>
        <w:rPr>
          <w:rFonts w:ascii="TH SarabunIT๙" w:hAnsi="TH SarabunIT๙" w:cs="TH SarabunIT๙"/>
        </w:rPr>
        <w:t xml:space="preserve">59 </w:t>
      </w:r>
      <w:r>
        <w:rPr>
          <w:rFonts w:ascii="TH SarabunIT๙" w:hAnsi="TH SarabunIT๙" w:cs="TH SarabunIT๙" w:hint="cs"/>
          <w:cs/>
        </w:rPr>
        <w:t>ประกาศใช้เป็นแผนบริหารจัดการความเสี่ยงของ</w:t>
      </w:r>
      <w:r w:rsidRPr="00700407">
        <w:rPr>
          <w:rFonts w:ascii="TH SarabunIT๙" w:hAnsi="TH SarabunIT๙" w:cs="TH SarabunIT๙" w:hint="cs"/>
          <w:spacing w:val="-10"/>
          <w:cs/>
        </w:rPr>
        <w:t>องค์การบริหารส่วนตำบล</w:t>
      </w:r>
      <w:r w:rsidR="004A3FBE">
        <w:rPr>
          <w:rFonts w:ascii="TH SarabunIT๙" w:hAnsi="TH SarabunIT๙" w:cs="TH SarabunIT๙" w:hint="cs"/>
          <w:spacing w:val="-10"/>
          <w:cs/>
        </w:rPr>
        <w:t>กันทรารมย์</w:t>
      </w:r>
      <w:r w:rsidRPr="00700407">
        <w:rPr>
          <w:rFonts w:ascii="TH SarabunIT๙" w:hAnsi="TH SarabunIT๙" w:cs="TH SarabunIT๙" w:hint="cs"/>
          <w:spacing w:val="-10"/>
          <w:cs/>
        </w:rPr>
        <w:t xml:space="preserve"> ประจำปีงบประมาณ พ</w:t>
      </w:r>
      <w:r w:rsidRPr="00700407">
        <w:rPr>
          <w:rFonts w:ascii="TH SarabunIT๙" w:hAnsi="TH SarabunIT๙" w:cs="TH SarabunIT๙"/>
          <w:spacing w:val="-10"/>
        </w:rPr>
        <w:t>.</w:t>
      </w:r>
      <w:r w:rsidRPr="00700407">
        <w:rPr>
          <w:rFonts w:ascii="TH SarabunIT๙" w:hAnsi="TH SarabunIT๙" w:cs="TH SarabunIT๙" w:hint="cs"/>
          <w:spacing w:val="-10"/>
          <w:cs/>
        </w:rPr>
        <w:t>ศ</w:t>
      </w:r>
      <w:r w:rsidRPr="00700407">
        <w:rPr>
          <w:rFonts w:ascii="TH SarabunIT๙" w:hAnsi="TH SarabunIT๙" w:cs="TH SarabunIT๙"/>
          <w:spacing w:val="-10"/>
        </w:rPr>
        <w:t xml:space="preserve">. </w:t>
      </w:r>
      <w:r w:rsidR="004A3FBE">
        <w:rPr>
          <w:rFonts w:ascii="TH SarabunIT๙" w:hAnsi="TH SarabunIT๙" w:cs="TH SarabunIT๙"/>
          <w:spacing w:val="-10"/>
        </w:rPr>
        <w:t>2567</w:t>
      </w:r>
      <w:r w:rsidRPr="00700407">
        <w:rPr>
          <w:rFonts w:ascii="TH SarabunIT๙" w:hAnsi="TH SarabunIT๙" w:cs="TH SarabunIT๙"/>
          <w:spacing w:val="-10"/>
        </w:rPr>
        <w:t xml:space="preserve"> </w:t>
      </w:r>
      <w:r w:rsidRPr="00700407">
        <w:rPr>
          <w:rFonts w:ascii="TH SarabunIT๙" w:hAnsi="TH SarabunIT๙" w:cs="TH SarabunIT๙" w:hint="cs"/>
          <w:spacing w:val="-10"/>
          <w:cs/>
        </w:rPr>
        <w:t xml:space="preserve">โดยให้มีผลบังคับใช้ตั้งแต่วันที่ </w:t>
      </w:r>
      <w:r w:rsidR="002E3E1A" w:rsidRPr="00700407">
        <w:rPr>
          <w:rFonts w:ascii="TH SarabunIT๙" w:hAnsi="TH SarabunIT๙" w:cs="TH SarabunIT๙" w:hint="cs"/>
          <w:spacing w:val="-10"/>
          <w:cs/>
        </w:rPr>
        <w:t>1</w:t>
      </w:r>
      <w:r w:rsidRPr="00700407">
        <w:rPr>
          <w:rFonts w:ascii="TH SarabunIT๙" w:hAnsi="TH SarabunIT๙" w:cs="TH SarabunIT๙"/>
          <w:spacing w:val="-10"/>
        </w:rPr>
        <w:t xml:space="preserve"> </w:t>
      </w:r>
      <w:r w:rsidR="00700407" w:rsidRPr="00700407">
        <w:rPr>
          <w:rFonts w:ascii="TH SarabunIT๙" w:hAnsi="TH SarabunIT๙" w:cs="TH SarabunIT๙" w:hint="cs"/>
          <w:spacing w:val="-10"/>
          <w:cs/>
        </w:rPr>
        <w:t>ธันวาคม</w:t>
      </w:r>
      <w:r w:rsidRPr="00700407">
        <w:rPr>
          <w:rFonts w:ascii="TH SarabunIT๙" w:hAnsi="TH SarabunIT๙" w:cs="TH SarabunIT๙"/>
          <w:spacing w:val="-10"/>
        </w:rPr>
        <w:t xml:space="preserve"> </w:t>
      </w:r>
      <w:r w:rsidRPr="00700407">
        <w:rPr>
          <w:rFonts w:ascii="TH SarabunIT๙" w:hAnsi="TH SarabunIT๙" w:cs="TH SarabunIT๙" w:hint="cs"/>
          <w:spacing w:val="-10"/>
          <w:cs/>
        </w:rPr>
        <w:t>พ</w:t>
      </w:r>
      <w:r w:rsidRPr="00700407">
        <w:rPr>
          <w:rFonts w:ascii="TH SarabunIT๙" w:hAnsi="TH SarabunIT๙" w:cs="TH SarabunIT๙"/>
          <w:spacing w:val="-10"/>
        </w:rPr>
        <w:t>.</w:t>
      </w:r>
      <w:r w:rsidRPr="00700407">
        <w:rPr>
          <w:rFonts w:ascii="TH SarabunIT๙" w:hAnsi="TH SarabunIT๙" w:cs="TH SarabunIT๙" w:hint="cs"/>
          <w:spacing w:val="-10"/>
          <w:cs/>
        </w:rPr>
        <w:t>ศ</w:t>
      </w:r>
      <w:r w:rsidRPr="00700407">
        <w:rPr>
          <w:rFonts w:ascii="TH SarabunIT๙" w:hAnsi="TH SarabunIT๙" w:cs="TH SarabunIT๙"/>
          <w:spacing w:val="-10"/>
        </w:rPr>
        <w:t>. 256</w:t>
      </w:r>
      <w:r w:rsidR="004A3FBE">
        <w:rPr>
          <w:rFonts w:ascii="TH SarabunIT๙" w:hAnsi="TH SarabunIT๙" w:cs="TH SarabunIT๙" w:hint="cs"/>
          <w:spacing w:val="-10"/>
          <w:cs/>
        </w:rPr>
        <w:t>6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เป็นต้นไป รายละเอียดตามเอกสารแนบท้ายประกาศนี้</w:t>
      </w:r>
    </w:p>
    <w:p w14:paraId="3A1AD52C" w14:textId="77777777" w:rsidR="00616973" w:rsidRPr="00616973" w:rsidRDefault="0079159D" w:rsidP="00616973">
      <w:pPr>
        <w:spacing w:line="276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จึงประกาศให้ทราบโดยทั่วกัน</w:t>
      </w:r>
    </w:p>
    <w:p w14:paraId="3270C27D" w14:textId="77777777" w:rsidR="00A85BA8" w:rsidRPr="00E55872" w:rsidRDefault="00A85BA8" w:rsidP="00A85BA8">
      <w:pPr>
        <w:rPr>
          <w:rFonts w:ascii="TH SarabunIT๙" w:hAnsi="TH SarabunIT๙" w:cs="TH SarabunIT๙"/>
          <w:cs/>
        </w:rPr>
      </w:pPr>
    </w:p>
    <w:p w14:paraId="2AE21685" w14:textId="35B1C8C9" w:rsidR="007C503C" w:rsidRDefault="00A85BA8" w:rsidP="00095F9F">
      <w:pPr>
        <w:rPr>
          <w:rFonts w:ascii="TH SarabunIT๙" w:hAnsi="TH SarabunIT๙" w:cs="TH SarabunIT๙"/>
        </w:rPr>
      </w:pPr>
      <w:r w:rsidRPr="00E55872">
        <w:rPr>
          <w:rFonts w:ascii="TH SarabunIT๙" w:hAnsi="TH SarabunIT๙" w:cs="TH SarabunIT๙"/>
          <w:cs/>
        </w:rPr>
        <w:tab/>
      </w:r>
      <w:r w:rsidRPr="00E55872">
        <w:rPr>
          <w:rFonts w:ascii="TH SarabunIT๙" w:hAnsi="TH SarabunIT๙" w:cs="TH SarabunIT๙"/>
          <w:cs/>
        </w:rPr>
        <w:tab/>
      </w:r>
      <w:r w:rsidR="00616973">
        <w:rPr>
          <w:rFonts w:ascii="TH SarabunIT๙" w:hAnsi="TH SarabunIT๙" w:cs="TH SarabunIT๙" w:hint="cs"/>
          <w:cs/>
        </w:rPr>
        <w:tab/>
      </w:r>
      <w:r w:rsidR="00616973">
        <w:rPr>
          <w:rFonts w:ascii="TH SarabunIT๙" w:hAnsi="TH SarabunIT๙" w:cs="TH SarabunIT๙" w:hint="cs"/>
          <w:cs/>
        </w:rPr>
        <w:tab/>
      </w:r>
      <w:r w:rsidRPr="00E55872">
        <w:rPr>
          <w:rFonts w:ascii="TH SarabunIT๙" w:hAnsi="TH SarabunIT๙" w:cs="TH SarabunIT๙"/>
          <w:cs/>
        </w:rPr>
        <w:t>ประกาศ  ณ  วันที</w:t>
      </w:r>
      <w:r w:rsidR="00616973">
        <w:rPr>
          <w:rFonts w:ascii="TH SarabunIT๙" w:hAnsi="TH SarabunIT๙" w:cs="TH SarabunIT๙"/>
          <w:cs/>
        </w:rPr>
        <w:t xml:space="preserve">่ </w:t>
      </w:r>
      <w:r w:rsidR="00616973">
        <w:rPr>
          <w:rFonts w:ascii="TH SarabunIT๙" w:hAnsi="TH SarabunIT๙" w:cs="TH SarabunIT๙"/>
        </w:rPr>
        <w:t xml:space="preserve"> </w:t>
      </w:r>
      <w:r w:rsidR="004A3FBE">
        <w:rPr>
          <w:rFonts w:ascii="TH SarabunIT๙" w:hAnsi="TH SarabunIT๙" w:cs="TH SarabunIT๙" w:hint="cs"/>
          <w:cs/>
        </w:rPr>
        <w:t>3</w:t>
      </w:r>
      <w:r w:rsidR="00616973">
        <w:rPr>
          <w:rFonts w:ascii="TH SarabunIT๙" w:hAnsi="TH SarabunIT๙" w:cs="TH SarabunIT๙"/>
        </w:rPr>
        <w:t xml:space="preserve">  </w:t>
      </w:r>
      <w:r w:rsidR="00616973">
        <w:rPr>
          <w:rFonts w:ascii="TH SarabunIT๙" w:hAnsi="TH SarabunIT๙" w:cs="TH SarabunIT๙" w:hint="cs"/>
          <w:cs/>
        </w:rPr>
        <w:t xml:space="preserve">เดือน </w:t>
      </w:r>
      <w:r w:rsidR="00976390">
        <w:rPr>
          <w:rFonts w:ascii="TH SarabunIT๙" w:hAnsi="TH SarabunIT๙" w:cs="TH SarabunIT๙" w:hint="cs"/>
          <w:cs/>
        </w:rPr>
        <w:t>ธันวาคม</w:t>
      </w:r>
      <w:r w:rsidR="00616973">
        <w:rPr>
          <w:rFonts w:ascii="TH SarabunIT๙" w:hAnsi="TH SarabunIT๙" w:cs="TH SarabunIT๙"/>
          <w:cs/>
        </w:rPr>
        <w:t xml:space="preserve"> </w:t>
      </w:r>
      <w:r w:rsidR="00616973">
        <w:rPr>
          <w:rFonts w:ascii="TH SarabunIT๙" w:hAnsi="TH SarabunIT๙" w:cs="TH SarabunIT๙" w:hint="cs"/>
          <w:cs/>
        </w:rPr>
        <w:t xml:space="preserve"> </w:t>
      </w:r>
      <w:r w:rsidR="00616973">
        <w:rPr>
          <w:rFonts w:ascii="TH SarabunIT๙" w:hAnsi="TH SarabunIT๙" w:cs="TH SarabunIT๙"/>
          <w:cs/>
        </w:rPr>
        <w:t xml:space="preserve">พ.ศ. </w:t>
      </w:r>
      <w:r w:rsidR="004A3FBE">
        <w:rPr>
          <w:rFonts w:ascii="TH SarabunIT๙" w:hAnsi="TH SarabunIT๙" w:cs="TH SarabunIT๙"/>
        </w:rPr>
        <w:t>2566</w:t>
      </w:r>
      <w:r w:rsidR="0079159D">
        <w:rPr>
          <w:rFonts w:ascii="TH SarabunIT๙" w:hAnsi="TH SarabunIT๙" w:cs="TH SarabunIT๙"/>
        </w:rPr>
        <w:t xml:space="preserve">          </w:t>
      </w:r>
    </w:p>
    <w:p w14:paraId="3E86AF61" w14:textId="4E7B2E39" w:rsidR="007C503C" w:rsidRDefault="007B032D" w:rsidP="007C503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99712" behindDoc="0" locked="0" layoutInCell="1" allowOverlap="1" wp14:anchorId="53C08EE6" wp14:editId="23756A17">
            <wp:simplePos x="0" y="0"/>
            <wp:positionH relativeFrom="column">
              <wp:posOffset>2799715</wp:posOffset>
            </wp:positionH>
            <wp:positionV relativeFrom="paragraph">
              <wp:posOffset>190500</wp:posOffset>
            </wp:positionV>
            <wp:extent cx="1436205" cy="440127"/>
            <wp:effectExtent l="0" t="0" r="0" b="0"/>
            <wp:wrapNone/>
            <wp:docPr id="365467747" name="รูปภาพ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67747" name="รูปภาพ 365467747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205" cy="440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2E584" w14:textId="59968EDB" w:rsidR="007C503C" w:rsidRDefault="007C503C" w:rsidP="007C503C">
      <w:pPr>
        <w:rPr>
          <w:rFonts w:ascii="TH SarabunIT๙" w:hAnsi="TH SarabunIT๙" w:cs="TH SarabunIT๙"/>
        </w:rPr>
      </w:pPr>
    </w:p>
    <w:p w14:paraId="19970D03" w14:textId="5BB8CCA0" w:rsidR="007B032D" w:rsidRDefault="007B032D" w:rsidP="007C503C">
      <w:pPr>
        <w:rPr>
          <w:rFonts w:ascii="TH SarabunIT๙" w:hAnsi="TH SarabunIT๙" w:cs="TH SarabunIT๙"/>
        </w:rPr>
      </w:pPr>
    </w:p>
    <w:p w14:paraId="1A2BEB85" w14:textId="3664A783" w:rsidR="00A85BA8" w:rsidRPr="00E55872" w:rsidRDefault="0079159D" w:rsidP="00A85BA8">
      <w:pPr>
        <w:rPr>
          <w:rFonts w:ascii="TH SarabunIT๙" w:hAnsi="TH SarabunIT๙" w:cs="TH SarabunIT๙"/>
          <w:cs/>
        </w:rPr>
      </w:pPr>
      <w:r w:rsidRPr="00E55872">
        <w:rPr>
          <w:rFonts w:ascii="TH SarabunIT๙" w:hAnsi="TH SarabunIT๙" w:cs="TH SarabunIT๙"/>
          <w:cs/>
        </w:rPr>
        <w:tab/>
      </w:r>
      <w:r w:rsidRPr="00E55872">
        <w:rPr>
          <w:rFonts w:ascii="TH SarabunIT๙" w:hAnsi="TH SarabunIT๙" w:cs="TH SarabunIT๙"/>
          <w:cs/>
        </w:rPr>
        <w:tab/>
      </w:r>
      <w:r w:rsidRPr="00E55872">
        <w:rPr>
          <w:rFonts w:ascii="TH SarabunIT๙" w:hAnsi="TH SarabunIT๙" w:cs="TH SarabunIT๙"/>
          <w:cs/>
        </w:rPr>
        <w:tab/>
      </w:r>
      <w:r w:rsidRPr="00E55872">
        <w:rPr>
          <w:rFonts w:ascii="TH SarabunIT๙" w:hAnsi="TH SarabunIT๙" w:cs="TH SarabunIT๙"/>
          <w:cs/>
        </w:rPr>
        <w:tab/>
      </w:r>
      <w:r w:rsidRPr="00E55872">
        <w:rPr>
          <w:rFonts w:ascii="TH SarabunIT๙" w:hAnsi="TH SarabunIT๙" w:cs="TH SarabunIT๙"/>
          <w:cs/>
        </w:rPr>
        <w:tab/>
      </w:r>
      <w:r w:rsidRPr="00E55872">
        <w:rPr>
          <w:rFonts w:ascii="TH SarabunIT๙" w:hAnsi="TH SarabunIT๙" w:cs="TH SarabunIT๙"/>
          <w:cs/>
        </w:rPr>
        <w:tab/>
      </w:r>
      <w:r w:rsidR="00616973">
        <w:rPr>
          <w:rFonts w:ascii="TH SarabunIT๙" w:hAnsi="TH SarabunIT๙" w:cs="TH SarabunIT๙"/>
          <w:cs/>
        </w:rPr>
        <w:t>(</w:t>
      </w:r>
      <w:r w:rsidR="004A3FBE">
        <w:rPr>
          <w:rFonts w:ascii="TH SarabunIT๙" w:hAnsi="TH SarabunIT๙" w:cs="TH SarabunIT๙" w:hint="cs"/>
          <w:cs/>
        </w:rPr>
        <w:t>นายอธิวัฒน์  เรืองอุดมสกุล</w:t>
      </w:r>
      <w:r w:rsidRPr="00E55872">
        <w:rPr>
          <w:rFonts w:ascii="TH SarabunIT๙" w:hAnsi="TH SarabunIT๙" w:cs="TH SarabunIT๙"/>
          <w:cs/>
        </w:rPr>
        <w:t>)</w:t>
      </w:r>
    </w:p>
    <w:p w14:paraId="21F71CBE" w14:textId="53F2ED9C" w:rsidR="00A85BA8" w:rsidRPr="00E55872" w:rsidRDefault="008447C1" w:rsidP="008447C1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AE524C">
        <w:rPr>
          <w:rFonts w:ascii="TH SarabunIT๙" w:hAnsi="TH SarabunIT๙" w:cs="TH SarabunIT๙" w:hint="cs"/>
          <w:cs/>
        </w:rPr>
        <w:t xml:space="preserve">           </w:t>
      </w:r>
      <w:r w:rsidR="007B032D">
        <w:rPr>
          <w:rFonts w:ascii="TH SarabunIT๙" w:hAnsi="TH SarabunIT๙" w:cs="TH SarabunIT๙" w:hint="cs"/>
          <w:cs/>
        </w:rPr>
        <w:t xml:space="preserve">      </w:t>
      </w:r>
      <w:r w:rsidR="00616973">
        <w:rPr>
          <w:rFonts w:ascii="TH SarabunIT๙" w:hAnsi="TH SarabunIT๙" w:cs="TH SarabunIT๙" w:hint="cs"/>
          <w:cs/>
        </w:rPr>
        <w:t>นา</w:t>
      </w:r>
      <w:r>
        <w:rPr>
          <w:rFonts w:ascii="TH SarabunIT๙" w:hAnsi="TH SarabunIT๙" w:cs="TH SarabunIT๙" w:hint="cs"/>
          <w:cs/>
        </w:rPr>
        <w:t>ยก</w:t>
      </w:r>
      <w:r w:rsidR="00616973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4A3FBE">
        <w:rPr>
          <w:rFonts w:ascii="TH SarabunIT๙" w:hAnsi="TH SarabunIT๙" w:cs="TH SarabunIT๙" w:hint="cs"/>
          <w:cs/>
        </w:rPr>
        <w:t>กันทรารมย์</w:t>
      </w:r>
    </w:p>
    <w:p w14:paraId="20166D2F" w14:textId="77777777" w:rsidR="00A85BA8" w:rsidRPr="00E55872" w:rsidRDefault="00A85BA8" w:rsidP="00536400">
      <w:pPr>
        <w:rPr>
          <w:rFonts w:ascii="TH SarabunIT๙" w:hAnsi="TH SarabunIT๙" w:cs="TH SarabunIT๙"/>
        </w:rPr>
      </w:pPr>
    </w:p>
    <w:p w14:paraId="1767547B" w14:textId="77777777" w:rsidR="00A85BA8" w:rsidRDefault="00A85BA8" w:rsidP="00536400"/>
    <w:p w14:paraId="7220B332" w14:textId="77777777" w:rsidR="00A85BA8" w:rsidRDefault="00A85BA8" w:rsidP="00536400"/>
    <w:p w14:paraId="6B876E10" w14:textId="77777777" w:rsidR="00A85BA8" w:rsidRDefault="00A85BA8" w:rsidP="00536400"/>
    <w:p w14:paraId="4596410A" w14:textId="77777777" w:rsidR="00D74A25" w:rsidRDefault="00D74A25" w:rsidP="00536400"/>
    <w:p w14:paraId="304A05C2" w14:textId="77777777" w:rsidR="00D74A25" w:rsidRDefault="00D74A25" w:rsidP="00536400">
      <w:pPr>
        <w:rPr>
          <w:cs/>
        </w:rPr>
        <w:sectPr w:rsidR="00D74A25" w:rsidSect="00FC56AE">
          <w:pgSz w:w="11906" w:h="16838"/>
          <w:pgMar w:top="719" w:right="1106" w:bottom="851" w:left="1440" w:header="708" w:footer="708" w:gutter="0"/>
          <w:pgNumType w:start="1"/>
          <w:cols w:space="708"/>
          <w:docGrid w:linePitch="360"/>
        </w:sectPr>
      </w:pPr>
    </w:p>
    <w:p w14:paraId="22CBB740" w14:textId="77777777" w:rsidR="00B16A21" w:rsidRPr="00B16A21" w:rsidRDefault="0079159D" w:rsidP="00992F37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8"/>
        </w:rPr>
      </w:pPr>
      <w:r w:rsidRPr="00B16A21">
        <w:rPr>
          <w:rFonts w:ascii="TH SarabunIT๙" w:eastAsia="Calibri" w:hAnsi="TH SarabunIT๙" w:cs="TH SarabunIT๙"/>
          <w:b/>
          <w:bCs/>
          <w:sz w:val="40"/>
          <w:szCs w:val="48"/>
          <w:cs/>
        </w:rPr>
        <w:lastRenderedPageBreak/>
        <w:t>คำนำ</w:t>
      </w:r>
    </w:p>
    <w:p w14:paraId="7C41C892" w14:textId="77777777" w:rsidR="00B16A21" w:rsidRDefault="0079159D" w:rsidP="00B16A21">
      <w:pPr>
        <w:spacing w:after="160" w:line="259" w:lineRule="auto"/>
        <w:ind w:firstLine="1134"/>
        <w:jc w:val="thaiDistribute"/>
        <w:rPr>
          <w:rFonts w:ascii="TH SarabunIT๙" w:eastAsia="Calibri" w:hAnsi="TH SarabunIT๙" w:cs="TH SarabunIT๙"/>
          <w:sz w:val="24"/>
        </w:rPr>
      </w:pPr>
      <w:r w:rsidRPr="00B16A21">
        <w:rPr>
          <w:rFonts w:ascii="TH SarabunIT๙" w:eastAsia="Calibri" w:hAnsi="TH SarabunIT๙" w:cs="TH SarabunIT๙"/>
          <w:sz w:val="24"/>
          <w:cs/>
        </w:rPr>
        <w:t>การบริหารความเสี่ยงเป็นหน้าที่ของทุกคนในองค์กรตั้งแต่ผู้บริหารท้องถิ่นจนถึงเจ้าหน้าที่</w:t>
      </w:r>
      <w:r>
        <w:rPr>
          <w:rFonts w:ascii="TH SarabunIT๙" w:eastAsia="Calibri" w:hAnsi="TH SarabunIT๙" w:cs="TH SarabunIT๙" w:hint="cs"/>
          <w:sz w:val="24"/>
          <w:cs/>
        </w:rPr>
        <w:t xml:space="preserve">      </w:t>
      </w:r>
      <w:r w:rsidRPr="00B16A21">
        <w:rPr>
          <w:rFonts w:ascii="TH SarabunIT๙" w:eastAsia="Calibri" w:hAnsi="TH SarabunIT๙" w:cs="TH SarabunIT๙"/>
          <w:sz w:val="24"/>
          <w:cs/>
        </w:rPr>
        <w:t>ทุกระดับเพราะการบริหารความเสี่ยงที่มีประสิทธิภาพ ต้องเริ่มตั้งแต่การกาหนดกลยุทธ์ด้วยการมองภาพรวมทั้งหมดขององค์กร โดยค</w:t>
      </w:r>
      <w:r>
        <w:rPr>
          <w:rFonts w:ascii="TH SarabunIT๙" w:eastAsia="Calibri" w:hAnsi="TH SarabunIT๙" w:cs="TH SarabunIT๙" w:hint="cs"/>
          <w:sz w:val="24"/>
          <w:cs/>
        </w:rPr>
        <w:t>ำ</w:t>
      </w:r>
      <w:r w:rsidRPr="00B16A21">
        <w:rPr>
          <w:rFonts w:ascii="TH SarabunIT๙" w:eastAsia="Calibri" w:hAnsi="TH SarabunIT๙" w:cs="TH SarabunIT๙"/>
          <w:sz w:val="24"/>
          <w:cs/>
        </w:rPr>
        <w:t>นึงถึงเหตุการณ์หรือปัจจัยเสี่ยงที่สามารถส่งผลกระทบต่อมูลค่ารวมขององค์กรแล้วก</w:t>
      </w:r>
      <w:r>
        <w:rPr>
          <w:rFonts w:ascii="TH SarabunIT๙" w:eastAsia="Calibri" w:hAnsi="TH SarabunIT๙" w:cs="TH SarabunIT๙" w:hint="cs"/>
          <w:sz w:val="24"/>
          <w:cs/>
        </w:rPr>
        <w:t>ำ</w:t>
      </w:r>
      <w:r w:rsidRPr="00B16A21">
        <w:rPr>
          <w:rFonts w:ascii="TH SarabunIT๙" w:eastAsia="Calibri" w:hAnsi="TH SarabunIT๙" w:cs="TH SarabunIT๙"/>
          <w:sz w:val="24"/>
          <w:cs/>
        </w:rPr>
        <w:t>หนดแผนการจัดการความเสี่ยง เพื่อให้ความเสี่ยงองค์กรอยู่ในระดับที่สามารถยอมรับและจัดการได้</w:t>
      </w:r>
      <w:r w:rsidR="005114D3">
        <w:rPr>
          <w:rFonts w:ascii="TH SarabunIT๙" w:eastAsia="Calibri" w:hAnsi="TH SarabunIT๙" w:cs="TH SarabunIT๙"/>
          <w:sz w:val="24"/>
          <w:cs/>
        </w:rPr>
        <w:br/>
      </w:r>
      <w:r w:rsidRPr="00B16A21">
        <w:rPr>
          <w:rFonts w:ascii="TH SarabunIT๙" w:eastAsia="Calibri" w:hAnsi="TH SarabunIT๙" w:cs="TH SarabunIT๙"/>
          <w:sz w:val="24"/>
          <w:cs/>
        </w:rPr>
        <w:t>เพื่อการสร้างหลักประกันที่องค์กรจะสามารถบรรลุเป้าหมายที่ตั้งไว้</w:t>
      </w:r>
      <w:r>
        <w:rPr>
          <w:rFonts w:ascii="TH SarabunIT๙" w:eastAsia="Calibri" w:hAnsi="TH SarabunIT๙" w:cs="TH SarabunIT๙" w:hint="cs"/>
          <w:sz w:val="24"/>
          <w:cs/>
        </w:rPr>
        <w:t xml:space="preserve"> </w:t>
      </w:r>
    </w:p>
    <w:p w14:paraId="02B87D55" w14:textId="7CE75A8E" w:rsidR="00B16A21" w:rsidRDefault="0079159D" w:rsidP="00B16A21">
      <w:pPr>
        <w:spacing w:after="160" w:line="259" w:lineRule="auto"/>
        <w:ind w:firstLine="1134"/>
        <w:jc w:val="thaiDistribute"/>
        <w:rPr>
          <w:rFonts w:ascii="TH SarabunIT๙" w:eastAsia="Calibri" w:hAnsi="TH SarabunIT๙" w:cs="TH SarabunIT๙"/>
          <w:sz w:val="24"/>
        </w:rPr>
      </w:pPr>
      <w:r w:rsidRPr="00B16A21">
        <w:rPr>
          <w:rFonts w:ascii="TH SarabunIT๙" w:eastAsia="Calibri" w:hAnsi="TH SarabunIT๙" w:cs="TH SarabunIT๙"/>
          <w:sz w:val="24"/>
          <w:cs/>
        </w:rPr>
        <w:t>คณะท</w:t>
      </w:r>
      <w:r>
        <w:rPr>
          <w:rFonts w:ascii="TH SarabunIT๙" w:eastAsia="Calibri" w:hAnsi="TH SarabunIT๙" w:cs="TH SarabunIT๙" w:hint="cs"/>
          <w:sz w:val="24"/>
          <w:cs/>
        </w:rPr>
        <w:t>ำ</w:t>
      </w:r>
      <w:r w:rsidRPr="00B16A21">
        <w:rPr>
          <w:rFonts w:ascii="TH SarabunIT๙" w:eastAsia="Calibri" w:hAnsi="TH SarabunIT๙" w:cs="TH SarabunIT๙"/>
          <w:sz w:val="24"/>
          <w:cs/>
        </w:rPr>
        <w:t xml:space="preserve">งานบริหารจัดการความเสี่ยง </w:t>
      </w:r>
      <w:r>
        <w:rPr>
          <w:rFonts w:ascii="TH SarabunIT๙" w:eastAsia="Calibri" w:hAnsi="TH SarabunIT๙" w:cs="TH SarabunIT๙" w:hint="cs"/>
          <w:sz w:val="24"/>
          <w:cs/>
        </w:rPr>
        <w:t>องค์การ</w:t>
      </w:r>
      <w:r w:rsidRPr="00B16A21">
        <w:rPr>
          <w:rFonts w:ascii="TH SarabunIT๙" w:eastAsia="Calibri" w:hAnsi="TH SarabunIT๙" w:cs="TH SarabunIT๙" w:hint="cs"/>
          <w:cs/>
        </w:rPr>
        <w:t>บริหารส่วนตำบล</w:t>
      </w:r>
      <w:r w:rsidR="004A3FBE">
        <w:rPr>
          <w:rFonts w:ascii="TH SarabunIT๙" w:eastAsia="Calibri" w:hAnsi="TH SarabunIT๙" w:cs="TH SarabunIT๙" w:hint="cs"/>
          <w:cs/>
        </w:rPr>
        <w:t>กันทรารมย์</w:t>
      </w:r>
      <w:r w:rsidRPr="00B16A21">
        <w:rPr>
          <w:rFonts w:ascii="TH SarabunIT๙" w:eastAsia="Calibri" w:hAnsi="TH SarabunIT๙" w:cs="TH SarabunIT๙"/>
          <w:cs/>
        </w:rPr>
        <w:t xml:space="preserve"> ได้จัดท</w:t>
      </w:r>
      <w:r w:rsidR="00A914B0">
        <w:rPr>
          <w:rFonts w:ascii="TH SarabunIT๙" w:eastAsia="Calibri" w:hAnsi="TH SarabunIT๙" w:cs="TH SarabunIT๙" w:hint="cs"/>
          <w:cs/>
        </w:rPr>
        <w:t>ำ</w:t>
      </w:r>
      <w:r w:rsidR="00E16F5A">
        <w:rPr>
          <w:rFonts w:ascii="TH SarabunIT๙" w:eastAsia="Calibri" w:hAnsi="TH SarabunIT๙" w:cs="TH SarabunIT๙"/>
          <w:cs/>
        </w:rPr>
        <w:br/>
      </w:r>
      <w:r w:rsidRPr="00B16A21">
        <w:rPr>
          <w:rFonts w:ascii="TH SarabunIT๙" w:eastAsia="Calibri" w:hAnsi="TH SarabunIT๙" w:cs="TH SarabunIT๙"/>
          <w:cs/>
        </w:rPr>
        <w:t>แผนบริหารจัดการความเสี่ยงประจ</w:t>
      </w:r>
      <w:r w:rsidRPr="00B16A21">
        <w:rPr>
          <w:rFonts w:ascii="TH SarabunIT๙" w:eastAsia="Calibri" w:hAnsi="TH SarabunIT๙" w:cs="TH SarabunIT๙" w:hint="cs"/>
          <w:cs/>
        </w:rPr>
        <w:t>ำ</w:t>
      </w:r>
      <w:r w:rsidRPr="00B16A21">
        <w:rPr>
          <w:rFonts w:ascii="TH SarabunIT๙" w:eastAsia="Calibri" w:hAnsi="TH SarabunIT๙" w:cs="TH SarabunIT๙"/>
          <w:cs/>
        </w:rPr>
        <w:t xml:space="preserve">ปีงบประมาณ พ.ศ. </w:t>
      </w:r>
      <w:r w:rsidR="004A3FBE">
        <w:rPr>
          <w:rFonts w:ascii="TH SarabunIT๙" w:eastAsia="Calibri" w:hAnsi="TH SarabunIT๙" w:cs="TH SarabunIT๙"/>
        </w:rPr>
        <w:t>2567</w:t>
      </w:r>
      <w:r w:rsidRPr="00B16A21">
        <w:rPr>
          <w:rFonts w:ascii="TH SarabunIT๙" w:eastAsia="Calibri" w:hAnsi="TH SarabunIT๙" w:cs="TH SarabunIT๙"/>
          <w:cs/>
        </w:rPr>
        <w:t xml:space="preserve"> ขึ้น เพื่อให้</w:t>
      </w:r>
      <w:r w:rsidRPr="00B16A21">
        <w:rPr>
          <w:rFonts w:ascii="TH SarabunIT๙" w:eastAsia="Calibri" w:hAnsi="TH SarabunIT๙" w:cs="TH SarabunIT๙"/>
          <w:sz w:val="24"/>
          <w:cs/>
        </w:rPr>
        <w:t>ผู้บริหารท้องถิ่นและผู้ปฏิบัติการ</w:t>
      </w:r>
      <w:r w:rsidR="00E16F5A">
        <w:rPr>
          <w:rFonts w:ascii="TH SarabunIT๙" w:eastAsia="Calibri" w:hAnsi="TH SarabunIT๙" w:cs="TH SarabunIT๙"/>
          <w:sz w:val="24"/>
          <w:cs/>
        </w:rPr>
        <w:br/>
      </w:r>
      <w:r w:rsidRPr="00B16A21">
        <w:rPr>
          <w:rFonts w:ascii="TH SarabunIT๙" w:eastAsia="Calibri" w:hAnsi="TH SarabunIT๙" w:cs="TH SarabunIT๙"/>
          <w:sz w:val="24"/>
          <w:cs/>
        </w:rPr>
        <w:t>ทุกกอง/ฝ่าย มีความเข้าใจถึงกระบวนการบริหารจัดการความเสี่ยง สามารถด</w:t>
      </w:r>
      <w:r>
        <w:rPr>
          <w:rFonts w:ascii="TH SarabunIT๙" w:eastAsia="Calibri" w:hAnsi="TH SarabunIT๙" w:cs="TH SarabunIT๙" w:hint="cs"/>
          <w:sz w:val="24"/>
          <w:cs/>
        </w:rPr>
        <w:t>ำ</w:t>
      </w:r>
      <w:r w:rsidRPr="00B16A21">
        <w:rPr>
          <w:rFonts w:ascii="TH SarabunIT๙" w:eastAsia="Calibri" w:hAnsi="TH SarabunIT๙" w:cs="TH SarabunIT๙"/>
          <w:sz w:val="24"/>
          <w:cs/>
        </w:rPr>
        <w:t>เนินการบริหารความเสี่ยงตามกระบวนการบริหารความเสี่ยงที่ได้ก</w:t>
      </w:r>
      <w:r>
        <w:rPr>
          <w:rFonts w:ascii="TH SarabunIT๙" w:eastAsia="Calibri" w:hAnsi="TH SarabunIT๙" w:cs="TH SarabunIT๙" w:hint="cs"/>
          <w:sz w:val="24"/>
          <w:cs/>
        </w:rPr>
        <w:t>ำ</w:t>
      </w:r>
      <w:r w:rsidRPr="00B16A21">
        <w:rPr>
          <w:rFonts w:ascii="TH SarabunIT๙" w:eastAsia="Calibri" w:hAnsi="TH SarabunIT๙" w:cs="TH SarabunIT๙"/>
          <w:sz w:val="24"/>
          <w:cs/>
        </w:rPr>
        <w:t>หนดไว้ในแผน ซึ่งเป็นการลดมูลเหตุและโอกาสที่จะเกิดความเสียหาย</w:t>
      </w:r>
      <w:r w:rsidR="00E16F5A">
        <w:rPr>
          <w:rFonts w:ascii="TH SarabunIT๙" w:eastAsia="Calibri" w:hAnsi="TH SarabunIT๙" w:cs="TH SarabunIT๙"/>
          <w:sz w:val="24"/>
          <w:cs/>
        </w:rPr>
        <w:br/>
      </w:r>
      <w:r w:rsidRPr="00B16A21">
        <w:rPr>
          <w:rFonts w:ascii="TH SarabunIT๙" w:eastAsia="Calibri" w:hAnsi="TH SarabunIT๙" w:cs="TH SarabunIT๙"/>
          <w:sz w:val="24"/>
          <w:cs/>
        </w:rPr>
        <w:t xml:space="preserve">ให้ระดับความเสี่ยงและขนาดของความเสียหายที่จะเกิดขึ้นอยู่ในระดับที่สามารถยอมรับได้ ประเมินได้ </w:t>
      </w:r>
      <w:r w:rsidR="00E16F5A">
        <w:rPr>
          <w:rFonts w:ascii="TH SarabunIT๙" w:eastAsia="Calibri" w:hAnsi="TH SarabunIT๙" w:cs="TH SarabunIT๙"/>
          <w:sz w:val="24"/>
          <w:cs/>
        </w:rPr>
        <w:br/>
      </w:r>
      <w:r w:rsidRPr="00B16A21">
        <w:rPr>
          <w:rFonts w:ascii="TH SarabunIT๙" w:eastAsia="Calibri" w:hAnsi="TH SarabunIT๙" w:cs="TH SarabunIT๙"/>
          <w:sz w:val="24"/>
          <w:cs/>
        </w:rPr>
        <w:t>ควบคุมได้และตรวจสอบได้อย่างมีระบบ</w:t>
      </w:r>
    </w:p>
    <w:p w14:paraId="7AACD5C1" w14:textId="1228ECC9" w:rsidR="00B16A21" w:rsidRDefault="0079159D" w:rsidP="00B16A21">
      <w:pPr>
        <w:spacing w:after="160" w:line="259" w:lineRule="auto"/>
        <w:ind w:firstLine="1134"/>
        <w:jc w:val="thaiDistribute"/>
        <w:rPr>
          <w:rFonts w:ascii="TH SarabunIT๙" w:eastAsia="Calibri" w:hAnsi="TH SarabunIT๙" w:cs="TH SarabunIT๙"/>
          <w:sz w:val="24"/>
        </w:rPr>
      </w:pPr>
      <w:r w:rsidRPr="00B16A21">
        <w:rPr>
          <w:rFonts w:ascii="TH SarabunIT๙" w:eastAsia="Calibri" w:hAnsi="TH SarabunIT๙" w:cs="TH SarabunIT๙"/>
          <w:sz w:val="24"/>
          <w:cs/>
        </w:rPr>
        <w:t>แผนบริหารความเสี่ยงนี้ จะบรรลุวัตถุประสงค์ตามความคาดหวังได้ก็ต่อเมื่อได้มีการน</w:t>
      </w:r>
      <w:r>
        <w:rPr>
          <w:rFonts w:ascii="TH SarabunIT๙" w:eastAsia="Calibri" w:hAnsi="TH SarabunIT๙" w:cs="TH SarabunIT๙" w:hint="cs"/>
          <w:sz w:val="24"/>
          <w:cs/>
        </w:rPr>
        <w:t>ำ</w:t>
      </w:r>
      <w:r w:rsidRPr="00B16A21">
        <w:rPr>
          <w:rFonts w:ascii="TH SarabunIT๙" w:eastAsia="Calibri" w:hAnsi="TH SarabunIT๙" w:cs="TH SarabunIT๙"/>
          <w:sz w:val="24"/>
          <w:cs/>
        </w:rPr>
        <w:t>แผนไปสู่การปฏิบัติอย่างเป็นรูปธรรมของผู้บริหารท้องถิ่นและเจ้าหน้าที่ผู้ปฏิบัติงานทุกกอง/ฝ่าย ที่จะให้ความร่วมมือในการน</w:t>
      </w:r>
      <w:r>
        <w:rPr>
          <w:rFonts w:ascii="TH SarabunIT๙" w:eastAsia="Calibri" w:hAnsi="TH SarabunIT๙" w:cs="TH SarabunIT๙" w:hint="cs"/>
          <w:sz w:val="24"/>
          <w:cs/>
        </w:rPr>
        <w:t>ำ</w:t>
      </w:r>
      <w:r w:rsidRPr="00B16A21">
        <w:rPr>
          <w:rFonts w:ascii="TH SarabunIT๙" w:eastAsia="Calibri" w:hAnsi="TH SarabunIT๙" w:cs="TH SarabunIT๙"/>
          <w:sz w:val="24"/>
          <w:cs/>
        </w:rPr>
        <w:t>ไปด</w:t>
      </w:r>
      <w:r w:rsidR="003552B4">
        <w:rPr>
          <w:rFonts w:ascii="TH SarabunIT๙" w:eastAsia="Calibri" w:hAnsi="TH SarabunIT๙" w:cs="TH SarabunIT๙" w:hint="cs"/>
          <w:sz w:val="24"/>
          <w:cs/>
        </w:rPr>
        <w:t>ำ</w:t>
      </w:r>
      <w:r w:rsidRPr="00B16A21">
        <w:rPr>
          <w:rFonts w:ascii="TH SarabunIT๙" w:eastAsia="Calibri" w:hAnsi="TH SarabunIT๙" w:cs="TH SarabunIT๙"/>
          <w:sz w:val="24"/>
          <w:cs/>
        </w:rPr>
        <w:t>เนินการต่อ และหวังเป็นอย่างยิ่งว่าแผนบริหารความเสี่ยงฉบับนี้ จะเป็นประโยชน์แก่</w:t>
      </w:r>
      <w:r w:rsidR="00F404DB">
        <w:rPr>
          <w:rFonts w:ascii="TH SarabunIT๙" w:eastAsia="Calibri" w:hAnsi="TH SarabunIT๙" w:cs="TH SarabunIT๙" w:hint="cs"/>
          <w:sz w:val="24"/>
          <w:cs/>
        </w:rPr>
        <w:t xml:space="preserve">          </w:t>
      </w:r>
      <w:r w:rsidRPr="00B16A21">
        <w:rPr>
          <w:rFonts w:ascii="TH SarabunIT๙" w:eastAsia="Calibri" w:hAnsi="TH SarabunIT๙" w:cs="TH SarabunIT๙"/>
          <w:sz w:val="24"/>
          <w:cs/>
        </w:rPr>
        <w:t>การปฏิบัติงานของบุคลากรที่เกี่ยวข้องทุกระดับ รวมทั้งเป็นประโยชน์ต่อการพัฒนางานของ</w:t>
      </w:r>
      <w:r w:rsidR="005114D3">
        <w:rPr>
          <w:rFonts w:ascii="TH SarabunIT๙" w:eastAsia="Calibri" w:hAnsi="TH SarabunIT๙" w:cs="TH SarabunIT๙"/>
          <w:sz w:val="24"/>
          <w:cs/>
        </w:rPr>
        <w:br/>
      </w:r>
      <w:r>
        <w:rPr>
          <w:rFonts w:ascii="TH SarabunIT๙" w:eastAsia="Calibri" w:hAnsi="TH SarabunIT๙" w:cs="TH SarabunIT๙" w:hint="cs"/>
          <w:sz w:val="24"/>
          <w:cs/>
        </w:rPr>
        <w:t>องค์การบริหารส่วนตำบล</w:t>
      </w:r>
      <w:r w:rsidR="004A3FBE">
        <w:rPr>
          <w:rFonts w:ascii="TH SarabunIT๙" w:eastAsia="Calibri" w:hAnsi="TH SarabunIT๙" w:cs="TH SarabunIT๙" w:hint="cs"/>
          <w:sz w:val="24"/>
          <w:cs/>
        </w:rPr>
        <w:t>กันทรารมย์</w:t>
      </w:r>
      <w:r w:rsidRPr="00B16A21">
        <w:rPr>
          <w:rFonts w:ascii="TH SarabunIT๙" w:eastAsia="Calibri" w:hAnsi="TH SarabunIT๙" w:cs="TH SarabunIT๙"/>
          <w:sz w:val="24"/>
          <w:cs/>
        </w:rPr>
        <w:t xml:space="preserve"> ต่อไป</w:t>
      </w:r>
    </w:p>
    <w:p w14:paraId="53914FF1" w14:textId="77777777" w:rsidR="00B16A21" w:rsidRPr="00B16A21" w:rsidRDefault="00B16A21" w:rsidP="00B16A21">
      <w:pPr>
        <w:spacing w:after="160" w:line="259" w:lineRule="auto"/>
        <w:ind w:firstLine="1134"/>
        <w:jc w:val="thaiDistribute"/>
        <w:rPr>
          <w:rFonts w:ascii="TH SarabunIT๙" w:eastAsia="Calibri" w:hAnsi="TH SarabunIT๙" w:cs="TH SarabunIT๙"/>
          <w:sz w:val="24"/>
        </w:rPr>
      </w:pPr>
    </w:p>
    <w:p w14:paraId="08B4A0A7" w14:textId="77777777" w:rsidR="00B16A21" w:rsidRPr="00B16A21" w:rsidRDefault="0079159D" w:rsidP="00B16A21">
      <w:pPr>
        <w:spacing w:line="259" w:lineRule="auto"/>
        <w:jc w:val="right"/>
        <w:rPr>
          <w:rFonts w:ascii="TH SarabunIT๙" w:eastAsia="Calibri" w:hAnsi="TH SarabunIT๙" w:cs="TH SarabunIT๙"/>
          <w:sz w:val="24"/>
        </w:rPr>
      </w:pPr>
      <w:r w:rsidRPr="00B16A21">
        <w:rPr>
          <w:rFonts w:ascii="TH SarabunIT๙" w:eastAsia="Calibri" w:hAnsi="TH SarabunIT๙" w:cs="TH SarabunIT๙"/>
          <w:sz w:val="24"/>
          <w:cs/>
        </w:rPr>
        <w:t>คณะ</w:t>
      </w:r>
      <w:r w:rsidR="00CC5302">
        <w:rPr>
          <w:rFonts w:ascii="TH SarabunIT๙" w:eastAsia="Calibri" w:hAnsi="TH SarabunIT๙" w:cs="TH SarabunIT๙" w:hint="cs"/>
          <w:sz w:val="24"/>
          <w:cs/>
        </w:rPr>
        <w:t>ทำงาน</w:t>
      </w:r>
      <w:r w:rsidRPr="00B16A21">
        <w:rPr>
          <w:rFonts w:ascii="TH SarabunIT๙" w:eastAsia="Calibri" w:hAnsi="TH SarabunIT๙" w:cs="TH SarabunIT๙"/>
          <w:sz w:val="24"/>
          <w:cs/>
        </w:rPr>
        <w:t>บริหารจัดการความเสี่ยง</w:t>
      </w:r>
    </w:p>
    <w:p w14:paraId="1483E0D1" w14:textId="60ECB32B" w:rsidR="00B16A21" w:rsidRPr="00B16A21" w:rsidRDefault="0079159D" w:rsidP="00B16A21">
      <w:pPr>
        <w:spacing w:line="259" w:lineRule="auto"/>
        <w:jc w:val="right"/>
        <w:rPr>
          <w:rFonts w:ascii="TH SarabunIT๙" w:eastAsia="Calibri" w:hAnsi="TH SarabunIT๙" w:cs="TH SarabunIT๙"/>
          <w:sz w:val="24"/>
        </w:rPr>
      </w:pPr>
      <w:r>
        <w:rPr>
          <w:rFonts w:ascii="TH SarabunIT๙" w:eastAsia="Calibri" w:hAnsi="TH SarabunIT๙" w:cs="TH SarabunIT๙" w:hint="cs"/>
          <w:sz w:val="24"/>
          <w:cs/>
        </w:rPr>
        <w:t>องค์การบริหารส่วนตำบล</w:t>
      </w:r>
      <w:r w:rsidR="004A3FBE">
        <w:rPr>
          <w:rFonts w:ascii="TH SarabunIT๙" w:eastAsia="Calibri" w:hAnsi="TH SarabunIT๙" w:cs="TH SarabunIT๙" w:hint="cs"/>
          <w:sz w:val="24"/>
          <w:cs/>
        </w:rPr>
        <w:t>กันทรารมย์</w:t>
      </w:r>
    </w:p>
    <w:p w14:paraId="2254639B" w14:textId="5A013991" w:rsidR="00EF7B89" w:rsidRDefault="0079159D" w:rsidP="00B16A21">
      <w:pPr>
        <w:spacing w:after="160" w:line="259" w:lineRule="auto"/>
        <w:jc w:val="right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ธันวาคม</w:t>
      </w:r>
      <w:r w:rsidR="00B16A21" w:rsidRPr="00B16A21">
        <w:rPr>
          <w:rFonts w:ascii="TH SarabunIT๙" w:eastAsia="Calibri" w:hAnsi="TH SarabunIT๙" w:cs="TH SarabunIT๙"/>
          <w:cs/>
        </w:rPr>
        <w:t xml:space="preserve"> </w:t>
      </w:r>
      <w:r w:rsidR="004A3FBE">
        <w:rPr>
          <w:rFonts w:ascii="TH SarabunIT๙" w:eastAsia="Calibri" w:hAnsi="TH SarabunIT๙" w:cs="TH SarabunIT๙"/>
        </w:rPr>
        <w:t>2566</w:t>
      </w:r>
    </w:p>
    <w:p w14:paraId="1A7DF532" w14:textId="77777777" w:rsidR="00EF7B89" w:rsidRDefault="0079159D">
      <w:pPr>
        <w:spacing w:after="160" w:line="259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br w:type="page"/>
      </w:r>
    </w:p>
    <w:p w14:paraId="6D34485E" w14:textId="77777777" w:rsidR="00EF7B89" w:rsidRPr="00431DC3" w:rsidRDefault="0079159D" w:rsidP="00EF7B89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431DC3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lastRenderedPageBreak/>
        <w:t>สารบัญ</w:t>
      </w:r>
    </w:p>
    <w:p w14:paraId="09C929C0" w14:textId="77777777" w:rsidR="00EF7B89" w:rsidRDefault="0079159D" w:rsidP="00EF7B89">
      <w:pPr>
        <w:spacing w:after="160" w:line="259" w:lineRule="auto"/>
        <w:jc w:val="right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หน้า</w:t>
      </w:r>
    </w:p>
    <w:p w14:paraId="055357F0" w14:textId="77777777" w:rsidR="00EF7B89" w:rsidRDefault="0079159D" w:rsidP="00EF7B89">
      <w:pPr>
        <w:spacing w:after="160" w:line="259" w:lineRule="auto"/>
        <w:rPr>
          <w:rFonts w:ascii="TH SarabunIT๙" w:eastAsia="Calibri" w:hAnsi="TH SarabunIT๙" w:cs="TH SarabunIT๙"/>
        </w:rPr>
      </w:pPr>
      <w:r w:rsidRPr="00431DC3">
        <w:rPr>
          <w:rFonts w:ascii="TH SarabunIT๙" w:eastAsia="Calibri" w:hAnsi="TH SarabunIT๙" w:cs="TH SarabunIT๙"/>
          <w:cs/>
        </w:rPr>
        <w:t>บทที่ 1 บทนำ</w:t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347CE1">
        <w:rPr>
          <w:rFonts w:ascii="TH SarabunIT๙" w:eastAsia="Calibri" w:hAnsi="TH SarabunIT๙" w:cs="TH SarabunIT๙"/>
        </w:rPr>
        <w:t xml:space="preserve"> </w:t>
      </w:r>
      <w:r w:rsidR="00484A2C">
        <w:rPr>
          <w:rFonts w:ascii="TH SarabunIT๙" w:eastAsia="Calibri" w:hAnsi="TH SarabunIT๙" w:cs="TH SarabunIT๙"/>
        </w:rPr>
        <w:t>1</w:t>
      </w:r>
    </w:p>
    <w:p w14:paraId="6961339A" w14:textId="77777777" w:rsidR="00EF7B89" w:rsidRDefault="0079159D" w:rsidP="00EF7B89">
      <w:pPr>
        <w:spacing w:after="160" w:line="259" w:lineRule="auto"/>
        <w:rPr>
          <w:rFonts w:ascii="TH SarabunIT๙" w:eastAsia="Calibri" w:hAnsi="TH SarabunIT๙" w:cs="TH SarabunIT๙"/>
          <w:cs/>
        </w:rPr>
      </w:pPr>
      <w:r w:rsidRPr="00431DC3">
        <w:rPr>
          <w:rFonts w:ascii="TH SarabunIT๙" w:eastAsia="Calibri" w:hAnsi="TH SarabunIT๙" w:cs="TH SarabunIT๙"/>
          <w:cs/>
        </w:rPr>
        <w:t>บทที่ ๒ แนวทางการบริหารจัดการความเสี่ยง</w:t>
      </w:r>
      <w:r w:rsidR="00484A2C">
        <w:rPr>
          <w:rFonts w:ascii="TH SarabunIT๙" w:eastAsia="Calibri" w:hAnsi="TH SarabunIT๙" w:cs="TH SarabunIT๙" w:hint="cs"/>
          <w:cs/>
        </w:rPr>
        <w:tab/>
      </w:r>
      <w:r w:rsidR="00484A2C">
        <w:rPr>
          <w:rFonts w:ascii="TH SarabunIT๙" w:eastAsia="Calibri" w:hAnsi="TH SarabunIT๙" w:cs="TH SarabunIT๙" w:hint="cs"/>
          <w:cs/>
        </w:rPr>
        <w:tab/>
      </w:r>
      <w:r w:rsidR="00484A2C">
        <w:rPr>
          <w:rFonts w:ascii="TH SarabunIT๙" w:eastAsia="Calibri" w:hAnsi="TH SarabunIT๙" w:cs="TH SarabunIT๙" w:hint="cs"/>
          <w:cs/>
        </w:rPr>
        <w:tab/>
      </w:r>
      <w:r w:rsidR="00484A2C">
        <w:rPr>
          <w:rFonts w:ascii="TH SarabunIT๙" w:eastAsia="Calibri" w:hAnsi="TH SarabunIT๙" w:cs="TH SarabunIT๙" w:hint="cs"/>
          <w:cs/>
        </w:rPr>
        <w:tab/>
      </w:r>
      <w:r w:rsidR="00484A2C">
        <w:rPr>
          <w:rFonts w:ascii="TH SarabunIT๙" w:eastAsia="Calibri" w:hAnsi="TH SarabunIT๙" w:cs="TH SarabunIT๙" w:hint="cs"/>
          <w:cs/>
        </w:rPr>
        <w:tab/>
      </w:r>
      <w:r w:rsidR="00484A2C">
        <w:rPr>
          <w:rFonts w:ascii="TH SarabunIT๙" w:eastAsia="Calibri" w:hAnsi="TH SarabunIT๙" w:cs="TH SarabunIT๙" w:hint="cs"/>
          <w:cs/>
        </w:rPr>
        <w:tab/>
      </w:r>
      <w:r w:rsidR="00484A2C">
        <w:rPr>
          <w:rFonts w:ascii="TH SarabunIT๙" w:eastAsia="Calibri" w:hAnsi="TH SarabunIT๙" w:cs="TH SarabunIT๙" w:hint="cs"/>
          <w:cs/>
        </w:rPr>
        <w:tab/>
      </w:r>
      <w:r w:rsidR="00347CE1">
        <w:rPr>
          <w:rFonts w:ascii="TH SarabunIT๙" w:eastAsia="Calibri" w:hAnsi="TH SarabunIT๙" w:cs="TH SarabunIT๙" w:hint="cs"/>
          <w:cs/>
        </w:rPr>
        <w:t xml:space="preserve"> </w:t>
      </w:r>
      <w:r w:rsidR="00084B7E">
        <w:rPr>
          <w:rFonts w:ascii="TH SarabunIT๙" w:eastAsia="Calibri" w:hAnsi="TH SarabunIT๙" w:cs="TH SarabunIT๙" w:hint="cs"/>
          <w:cs/>
        </w:rPr>
        <w:t>7</w:t>
      </w:r>
    </w:p>
    <w:p w14:paraId="51059B99" w14:textId="77777777" w:rsidR="00EF7B89" w:rsidRDefault="0079159D" w:rsidP="00EF7B89">
      <w:pPr>
        <w:spacing w:after="160" w:line="259" w:lineRule="auto"/>
        <w:rPr>
          <w:rFonts w:ascii="TH SarabunIT๙" w:eastAsia="Calibri" w:hAnsi="TH SarabunIT๙" w:cs="TH SarabunIT๙"/>
        </w:rPr>
      </w:pPr>
      <w:r w:rsidRPr="00431DC3">
        <w:rPr>
          <w:rFonts w:ascii="TH SarabunIT๙" w:eastAsia="Calibri" w:hAnsi="TH SarabunIT๙" w:cs="TH SarabunIT๙"/>
          <w:cs/>
        </w:rPr>
        <w:t>บทที่ 3 กระบวนการบริหารจัดการความเสี่ยง</w:t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347CE1">
        <w:rPr>
          <w:rFonts w:ascii="TH SarabunIT๙" w:eastAsia="Calibri" w:hAnsi="TH SarabunIT๙" w:cs="TH SarabunIT๙"/>
        </w:rPr>
        <w:t xml:space="preserve"> </w:t>
      </w:r>
      <w:r w:rsidR="00E64927">
        <w:rPr>
          <w:rFonts w:ascii="TH SarabunIT๙" w:eastAsia="Calibri" w:hAnsi="TH SarabunIT๙" w:cs="TH SarabunIT๙"/>
        </w:rPr>
        <w:t>13</w:t>
      </w:r>
    </w:p>
    <w:p w14:paraId="5F2F11B3" w14:textId="77777777" w:rsidR="00EF7B89" w:rsidRDefault="0079159D" w:rsidP="00EF7B89">
      <w:pPr>
        <w:spacing w:after="160" w:line="259" w:lineRule="auto"/>
        <w:rPr>
          <w:rFonts w:ascii="TH SarabunIT๙" w:eastAsia="Calibri" w:hAnsi="TH SarabunIT๙" w:cs="TH SarabunIT๙"/>
        </w:rPr>
      </w:pPr>
      <w:r w:rsidRPr="00431DC3">
        <w:rPr>
          <w:rFonts w:ascii="TH SarabunIT๙" w:eastAsia="Calibri" w:hAnsi="TH SarabunIT๙" w:cs="TH SarabunIT๙"/>
          <w:cs/>
        </w:rPr>
        <w:t>บทที่ 4 แผนการบริหารจัดการความเสี่ยง</w:t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484A2C">
        <w:rPr>
          <w:rFonts w:ascii="TH SarabunIT๙" w:eastAsia="Calibri" w:hAnsi="TH SarabunIT๙" w:cs="TH SarabunIT๙"/>
        </w:rPr>
        <w:tab/>
      </w:r>
      <w:r w:rsidR="00795329">
        <w:rPr>
          <w:rFonts w:ascii="TH SarabunIT๙" w:eastAsia="Calibri" w:hAnsi="TH SarabunIT๙" w:cs="TH SarabunIT๙"/>
        </w:rPr>
        <w:t xml:space="preserve"> 29</w:t>
      </w:r>
    </w:p>
    <w:p w14:paraId="2BC6E70E" w14:textId="77777777" w:rsidR="00EF7B89" w:rsidRPr="00431DC3" w:rsidRDefault="0079159D" w:rsidP="00EF7B89">
      <w:pPr>
        <w:spacing w:after="160" w:line="259" w:lineRule="auto"/>
        <w:rPr>
          <w:rFonts w:ascii="TH SarabunIT๙" w:eastAsia="Calibri" w:hAnsi="TH SarabunIT๙" w:cs="TH SarabunIT๙"/>
          <w:cs/>
        </w:rPr>
      </w:pPr>
      <w:r w:rsidRPr="00431DC3">
        <w:rPr>
          <w:rFonts w:ascii="TH SarabunIT๙" w:eastAsia="Calibri" w:hAnsi="TH SarabunIT๙" w:cs="TH SarabunIT๙"/>
          <w:cs/>
        </w:rPr>
        <w:t>บทที่ 5 การติดตามและประเมินผล</w:t>
      </w:r>
      <w:r w:rsidR="00484A2C">
        <w:rPr>
          <w:rFonts w:ascii="TH SarabunIT๙" w:eastAsia="Calibri" w:hAnsi="TH SarabunIT๙" w:cs="TH SarabunIT๙" w:hint="cs"/>
          <w:cs/>
        </w:rPr>
        <w:tab/>
      </w:r>
      <w:r w:rsidR="00484A2C">
        <w:rPr>
          <w:rFonts w:ascii="TH SarabunIT๙" w:eastAsia="Calibri" w:hAnsi="TH SarabunIT๙" w:cs="TH SarabunIT๙" w:hint="cs"/>
          <w:cs/>
        </w:rPr>
        <w:tab/>
      </w:r>
      <w:r w:rsidR="00484A2C">
        <w:rPr>
          <w:rFonts w:ascii="TH SarabunIT๙" w:eastAsia="Calibri" w:hAnsi="TH SarabunIT๙" w:cs="TH SarabunIT๙" w:hint="cs"/>
          <w:cs/>
        </w:rPr>
        <w:tab/>
      </w:r>
      <w:r w:rsidR="00484A2C">
        <w:rPr>
          <w:rFonts w:ascii="TH SarabunIT๙" w:eastAsia="Calibri" w:hAnsi="TH SarabunIT๙" w:cs="TH SarabunIT๙" w:hint="cs"/>
          <w:cs/>
        </w:rPr>
        <w:tab/>
      </w:r>
      <w:r w:rsidR="00484A2C">
        <w:rPr>
          <w:rFonts w:ascii="TH SarabunIT๙" w:eastAsia="Calibri" w:hAnsi="TH SarabunIT๙" w:cs="TH SarabunIT๙" w:hint="cs"/>
          <w:cs/>
        </w:rPr>
        <w:tab/>
      </w:r>
      <w:r w:rsidR="00484A2C">
        <w:rPr>
          <w:rFonts w:ascii="TH SarabunIT๙" w:eastAsia="Calibri" w:hAnsi="TH SarabunIT๙" w:cs="TH SarabunIT๙" w:hint="cs"/>
          <w:cs/>
        </w:rPr>
        <w:tab/>
      </w:r>
      <w:r w:rsidR="00484A2C">
        <w:rPr>
          <w:rFonts w:ascii="TH SarabunIT๙" w:eastAsia="Calibri" w:hAnsi="TH SarabunIT๙" w:cs="TH SarabunIT๙" w:hint="cs"/>
          <w:cs/>
        </w:rPr>
        <w:tab/>
      </w:r>
      <w:r w:rsidR="00484A2C">
        <w:rPr>
          <w:rFonts w:ascii="TH SarabunIT๙" w:eastAsia="Calibri" w:hAnsi="TH SarabunIT๙" w:cs="TH SarabunIT๙" w:hint="cs"/>
          <w:cs/>
        </w:rPr>
        <w:tab/>
      </w:r>
      <w:r w:rsidR="001A14F9">
        <w:rPr>
          <w:rFonts w:ascii="TH SarabunIT๙" w:eastAsia="Calibri" w:hAnsi="TH SarabunIT๙" w:cs="TH SarabunIT๙" w:hint="cs"/>
          <w:cs/>
        </w:rPr>
        <w:t xml:space="preserve"> 58</w:t>
      </w:r>
    </w:p>
    <w:p w14:paraId="089AD490" w14:textId="77777777" w:rsidR="00B16A21" w:rsidRPr="00B16A21" w:rsidRDefault="00B16A21" w:rsidP="00EF7B89">
      <w:pPr>
        <w:spacing w:after="160" w:line="259" w:lineRule="auto"/>
        <w:jc w:val="center"/>
        <w:rPr>
          <w:rFonts w:ascii="TH SarabunIT๙" w:eastAsia="Calibri" w:hAnsi="TH SarabunIT๙" w:cs="TH SarabunIT๙"/>
        </w:rPr>
        <w:sectPr w:rsidR="00B16A21" w:rsidRPr="00B16A21">
          <w:pgSz w:w="11906" w:h="16838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6D94EF0" w14:textId="77777777" w:rsidR="004355A9" w:rsidRPr="000B2D05" w:rsidRDefault="0079159D" w:rsidP="000E5B15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  <w:r w:rsidRPr="000B2D05">
        <w:rPr>
          <w:rFonts w:ascii="TH SarabunIT๙" w:eastAsiaTheme="minorHAnsi" w:hAnsi="TH SarabunIT๙" w:cs="TH SarabunIT๙"/>
          <w:b/>
          <w:bCs/>
          <w:sz w:val="44"/>
          <w:szCs w:val="44"/>
          <w:cs/>
        </w:rPr>
        <w:lastRenderedPageBreak/>
        <w:t>บทที่ 1</w:t>
      </w:r>
    </w:p>
    <w:p w14:paraId="49B6109F" w14:textId="77777777" w:rsidR="004355A9" w:rsidRPr="000B2D05" w:rsidRDefault="0079159D" w:rsidP="007073EB">
      <w:pPr>
        <w:spacing w:after="160" w:line="259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  <w:r w:rsidRPr="000B2D05">
        <w:rPr>
          <w:rFonts w:ascii="TH SarabunIT๙" w:eastAsiaTheme="minorHAnsi" w:hAnsi="TH SarabunIT๙" w:cs="TH SarabunIT๙"/>
          <w:b/>
          <w:bCs/>
          <w:sz w:val="44"/>
          <w:szCs w:val="44"/>
          <w:cs/>
        </w:rPr>
        <w:t>บทนํา</w:t>
      </w:r>
    </w:p>
    <w:p w14:paraId="68A88FE2" w14:textId="77777777" w:rsidR="004355A9" w:rsidRPr="000B2D05" w:rsidRDefault="0079159D" w:rsidP="004355A9">
      <w:pPr>
        <w:spacing w:after="160"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0B2D0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1.1 หลักการและเหตุผล</w:t>
      </w:r>
    </w:p>
    <w:p w14:paraId="25A4AF10" w14:textId="32442595" w:rsidR="008C2F60" w:rsidRPr="000B2D05" w:rsidRDefault="0079159D" w:rsidP="008C2F60">
      <w:pPr>
        <w:spacing w:after="160"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0B2D05">
        <w:rPr>
          <w:rFonts w:ascii="TH SarabunIT๙" w:eastAsiaTheme="minorHAnsi" w:hAnsi="TH SarabunIT๙" w:cs="TH SarabunIT๙"/>
          <w:cs/>
        </w:rPr>
        <w:t>สืบเนื่องจากพระราชกฤษ</w:t>
      </w:r>
      <w:r w:rsidRPr="000B2D05">
        <w:rPr>
          <w:rFonts w:ascii="TH SarabunIT๙" w:eastAsiaTheme="minorHAnsi" w:hAnsi="TH SarabunIT๙" w:cs="TH SarabunIT๙" w:hint="cs"/>
          <w:cs/>
        </w:rPr>
        <w:t>ฎี</w:t>
      </w:r>
      <w:r w:rsidRPr="000B2D05">
        <w:rPr>
          <w:rFonts w:ascii="TH SarabunIT๙" w:eastAsiaTheme="minorHAnsi" w:hAnsi="TH SarabunIT๙" w:cs="TH SarabunIT๙"/>
          <w:cs/>
        </w:rPr>
        <w:t xml:space="preserve">กาว่าด้วยหลักเกณฑ์ และวิธีการบริหารกิจการบ้านเมืองที่ดี </w:t>
      </w:r>
      <w:r w:rsidRPr="000B2D05">
        <w:rPr>
          <w:rFonts w:ascii="TH SarabunIT๙" w:eastAsiaTheme="minorHAnsi" w:hAnsi="TH SarabunIT๙" w:cs="TH SarabunIT๙" w:hint="cs"/>
          <w:cs/>
        </w:rPr>
        <w:t xml:space="preserve">    </w:t>
      </w:r>
      <w:r w:rsidRPr="000B2D05">
        <w:rPr>
          <w:rFonts w:ascii="TH SarabunIT๙" w:eastAsiaTheme="minorHAnsi" w:hAnsi="TH SarabunIT๙" w:cs="TH SarabunIT๙"/>
          <w:cs/>
        </w:rPr>
        <w:t>พ.ศ.</w:t>
      </w:r>
      <w:r w:rsidRPr="000B2D05">
        <w:rPr>
          <w:rFonts w:ascii="TH SarabunIT๙" w:eastAsiaTheme="minorHAnsi" w:hAnsi="TH SarabunIT๙" w:cs="TH SarabunIT๙"/>
        </w:rPr>
        <w:t xml:space="preserve">2546 </w:t>
      </w:r>
      <w:r w:rsidRPr="000B2D05">
        <w:rPr>
          <w:rFonts w:ascii="TH SarabunIT๙" w:eastAsiaTheme="minorHAnsi" w:hAnsi="TH SarabunIT๙" w:cs="TH SarabunIT๙" w:hint="cs"/>
          <w:cs/>
        </w:rPr>
        <w:t xml:space="preserve">เพิ่มเติม (ฉบับที่ 2) พ.ศ.2562 </w:t>
      </w:r>
      <w:r w:rsidRPr="000B2D05">
        <w:rPr>
          <w:rFonts w:ascii="TH SarabunIT๙" w:eastAsiaTheme="minorHAnsi" w:hAnsi="TH SarabunIT๙" w:cs="TH SarabunIT๙"/>
          <w:cs/>
        </w:rPr>
        <w:t>ที่มีวัตถุประสงค์หลักให้ส่วนราชการปฏิบัติงานเพื่อให้เกิดประโยชน์สุขและผลสัมฤทธิ์ต่อภารกิจ เกิดประสิทธิภาพ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ประสิทธิผล และความคุ้มค่า โดยค</w:t>
      </w:r>
      <w:r w:rsidRPr="000B2D05">
        <w:rPr>
          <w:rFonts w:ascii="TH SarabunIT๙" w:eastAsiaTheme="minorHAnsi" w:hAnsi="TH SarabunIT๙" w:cs="TH SarabunIT๙" w:hint="cs"/>
          <w:cs/>
        </w:rPr>
        <w:t>ำ</w:t>
      </w:r>
      <w:r w:rsidRPr="000B2D05">
        <w:rPr>
          <w:rFonts w:ascii="TH SarabunIT๙" w:eastAsiaTheme="minorHAnsi" w:hAnsi="TH SarabunIT๙" w:cs="TH SarabunIT๙"/>
          <w:cs/>
        </w:rPr>
        <w:t>นึงถึง</w:t>
      </w:r>
      <w:r w:rsidR="00E725A2" w:rsidRPr="000B2D05">
        <w:rPr>
          <w:rFonts w:ascii="TH SarabunIT๙" w:eastAsiaTheme="minorHAnsi" w:hAnsi="TH SarabunIT๙" w:cs="TH SarabunIT๙" w:hint="cs"/>
          <w:cs/>
        </w:rPr>
        <w:t xml:space="preserve">          </w:t>
      </w:r>
      <w:r w:rsidRPr="000B2D05">
        <w:rPr>
          <w:rFonts w:ascii="TH SarabunIT๙" w:eastAsiaTheme="minorHAnsi" w:hAnsi="TH SarabunIT๙" w:cs="TH SarabunIT๙"/>
          <w:cs/>
        </w:rPr>
        <w:t>ความเป็นไปได้ของภารกิจหรือโครงการที่ส่วนราชการดำเนินการ การบริหารจัดการความเสี่ยง จึงเป็นวิธีการคาดการณ์เหตุการณ์ และปัจจัยที่อาจเป็นปัญหา และอุปสรรคที่ทำให้ไม่สามารถ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บรรลุตามเป้าหมาย และส่งผลกระทบหรือสร้างความเสียหาย (ทั้งที่เป็นตัวเงินและไม่เป็นตัวเงิน) หรือก่อให้เกิด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ความล้มเหลว หรือ</w:t>
      </w:r>
      <w:r w:rsidR="00E725A2" w:rsidRPr="000B2D05">
        <w:rPr>
          <w:rFonts w:ascii="TH SarabunIT๙" w:eastAsiaTheme="minorHAnsi" w:hAnsi="TH SarabunIT๙" w:cs="TH SarabunIT๙" w:hint="cs"/>
          <w:cs/>
        </w:rPr>
        <w:t xml:space="preserve">   </w:t>
      </w:r>
      <w:r w:rsidRPr="000B2D05">
        <w:rPr>
          <w:rFonts w:ascii="TH SarabunIT๙" w:eastAsiaTheme="minorHAnsi" w:hAnsi="TH SarabunIT๙" w:cs="TH SarabunIT๙"/>
          <w:cs/>
        </w:rPr>
        <w:t>ลดโอกาสที่จะบรรลุเป้าหมายเพื่อผลักดันให้หน่วยงานภาครัฐ มีการปรับปรุงการทำงาน ยกระดับการบริหารจัดการอย่างต่อเนื่อง และกำหนดเป็นตัวชี้วัดระดับความสำเร็จของการพัฒนาคุณภาพการบริหารจัดการภาครัฐ (</w:t>
      </w:r>
      <w:r w:rsidRPr="000B2D05">
        <w:rPr>
          <w:rFonts w:ascii="TH SarabunIT๙" w:eastAsiaTheme="minorHAnsi" w:hAnsi="TH SarabunIT๙" w:cs="TH SarabunIT๙"/>
        </w:rPr>
        <w:t xml:space="preserve">PMQA) </w:t>
      </w:r>
      <w:r w:rsidRPr="000B2D05">
        <w:rPr>
          <w:rFonts w:ascii="TH SarabunIT๙" w:eastAsiaTheme="minorHAnsi" w:hAnsi="TH SarabunIT๙" w:cs="TH SarabunIT๙"/>
          <w:cs/>
        </w:rPr>
        <w:t>โดยนำเครื่องมือทางการบริหารต่างๆ มาผนวกไว้ในประเด็นการประเมิน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ตามเกณฑ์</w:t>
      </w:r>
      <w:r w:rsidRPr="000B2D05">
        <w:rPr>
          <w:rFonts w:ascii="TH SarabunIT๙" w:eastAsiaTheme="minorHAnsi" w:hAnsi="TH SarabunIT๙" w:cs="TH SarabunIT๙"/>
        </w:rPr>
        <w:t xml:space="preserve"> PMQA </w:t>
      </w:r>
      <w:r w:rsidRPr="000B2D05">
        <w:rPr>
          <w:rFonts w:ascii="TH SarabunIT๙" w:eastAsiaTheme="minorHAnsi" w:hAnsi="TH SarabunIT๙" w:cs="TH SarabunIT๙"/>
          <w:cs/>
        </w:rPr>
        <w:t xml:space="preserve">ในหมวดต่างๆ ที่เกี่ยวข้องสำหรับหมวด </w:t>
      </w:r>
      <w:r w:rsidRPr="000B2D05">
        <w:rPr>
          <w:rFonts w:ascii="TH SarabunIT๙" w:eastAsiaTheme="minorHAnsi" w:hAnsi="TH SarabunIT๙" w:cs="TH SarabunIT๙"/>
        </w:rPr>
        <w:t xml:space="preserve">2 </w:t>
      </w:r>
      <w:r w:rsidRPr="000B2D05">
        <w:rPr>
          <w:rFonts w:ascii="TH SarabunIT๙" w:eastAsiaTheme="minorHAnsi" w:hAnsi="TH SarabunIT๙" w:cs="TH SarabunIT๙"/>
          <w:cs/>
        </w:rPr>
        <w:t>การวางแผนเชิงยุทธศาสตร์ กำหนดให้ส่วนราชการต้องมี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="00E725A2" w:rsidRPr="000B2D05">
        <w:rPr>
          <w:rFonts w:ascii="TH SarabunIT๙" w:eastAsiaTheme="minorHAnsi" w:hAnsi="TH SarabunIT๙" w:cs="TH SarabunIT๙"/>
        </w:rPr>
        <w:t xml:space="preserve">          </w:t>
      </w:r>
      <w:r w:rsidRPr="000B2D05">
        <w:rPr>
          <w:rFonts w:ascii="TH SarabunIT๙" w:eastAsiaTheme="minorHAnsi" w:hAnsi="TH SarabunIT๙" w:cs="TH SarabunIT๙"/>
          <w:cs/>
        </w:rPr>
        <w:t xml:space="preserve">การวิเคราะห์และจัดทำแผนบริหารความเสี่ยงตามมาตรฐาน </w:t>
      </w:r>
      <w:r w:rsidRPr="000B2D05">
        <w:rPr>
          <w:rFonts w:ascii="TH SarabunIT๙" w:eastAsiaTheme="minorHAnsi" w:hAnsi="TH SarabunIT๙" w:cs="TH SarabunIT๙"/>
        </w:rPr>
        <w:t xml:space="preserve">COSO </w:t>
      </w:r>
      <w:r w:rsidRPr="000B2D05">
        <w:rPr>
          <w:rFonts w:ascii="TH SarabunIT๙" w:eastAsiaTheme="minorHAnsi" w:hAnsi="TH SarabunIT๙" w:cs="TH SarabunIT๙"/>
          <w:cs/>
        </w:rPr>
        <w:t>เพื่อเตรียมการรองรับการเปลี่ยนแปลง</w:t>
      </w:r>
      <w:r w:rsidR="00E725A2" w:rsidRPr="000B2D05">
        <w:rPr>
          <w:rFonts w:ascii="TH SarabunIT๙" w:eastAsiaTheme="minorHAnsi" w:hAnsi="TH SarabunIT๙" w:cs="TH SarabunIT๙" w:hint="cs"/>
          <w:cs/>
        </w:rPr>
        <w:t xml:space="preserve">    </w:t>
      </w:r>
      <w:r w:rsidRPr="000B2D05">
        <w:rPr>
          <w:rFonts w:ascii="TH SarabunIT๙" w:eastAsiaTheme="minorHAnsi" w:hAnsi="TH SarabunIT๙" w:cs="TH SarabunIT๙"/>
          <w:cs/>
        </w:rPr>
        <w:t>ที่อาจจะ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 xml:space="preserve">เกิดขึ้นจากการดำเนินแผนงาน/โครงการที่สำคัญซึ่งต้องครอบคลุมความเสี่ยงด้านธรรมาภิบาล </w:t>
      </w:r>
      <w:r w:rsidR="00E725A2" w:rsidRPr="000B2D05">
        <w:rPr>
          <w:rFonts w:ascii="TH SarabunIT๙" w:eastAsiaTheme="minorHAnsi" w:hAnsi="TH SarabunIT๙" w:cs="TH SarabunIT๙" w:hint="cs"/>
          <w:cs/>
        </w:rPr>
        <w:t xml:space="preserve">    </w:t>
      </w:r>
      <w:r w:rsidRPr="000B2D05">
        <w:rPr>
          <w:rFonts w:ascii="TH SarabunIT๙" w:eastAsiaTheme="minorHAnsi" w:hAnsi="TH SarabunIT๙" w:cs="TH SarabunIT๙"/>
          <w:cs/>
        </w:rPr>
        <w:t>การบริหารจัดการความเสี่ยง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จึงมีความสำคัญและมีความจำเป็นอย่างยิ่งที่จะป้องกันและควบคุมปัญหาใน</w:t>
      </w:r>
      <w:r w:rsidR="00E725A2" w:rsidRPr="000B2D05">
        <w:rPr>
          <w:rFonts w:ascii="TH SarabunIT๙" w:eastAsiaTheme="minorHAnsi" w:hAnsi="TH SarabunIT๙" w:cs="TH SarabunIT๙" w:hint="cs"/>
          <w:cs/>
        </w:rPr>
        <w:t xml:space="preserve">   </w:t>
      </w:r>
      <w:r w:rsidRPr="000B2D05">
        <w:rPr>
          <w:rFonts w:ascii="TH SarabunIT๙" w:eastAsiaTheme="minorHAnsi" w:hAnsi="TH SarabunIT๙" w:cs="TH SarabunIT๙"/>
          <w:cs/>
        </w:rPr>
        <w:t>ด้านต่างๆ ที่อาจเกิดขึ้นจากสถานการณ์ที่ไม่แน่นอนและส่งกระทบต่อกระทบต่อการปฏิบัติราชการขององ</w:t>
      </w:r>
      <w:r w:rsidRPr="000B2D05">
        <w:rPr>
          <w:rFonts w:ascii="TH SarabunIT๙" w:eastAsiaTheme="minorHAnsi" w:hAnsi="TH SarabunIT๙" w:cs="TH SarabunIT๙" w:hint="cs"/>
          <w:cs/>
        </w:rPr>
        <w:t>ค์</w:t>
      </w:r>
      <w:r w:rsidRPr="000B2D05">
        <w:rPr>
          <w:rFonts w:ascii="TH SarabunIT๙" w:eastAsiaTheme="minorHAnsi" w:hAnsi="TH SarabunIT๙" w:cs="TH SarabunIT๙"/>
          <w:cs/>
        </w:rPr>
        <w:t>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0B2D05">
        <w:rPr>
          <w:rFonts w:ascii="TH SarabunIT๙" w:eastAsiaTheme="minorHAnsi" w:hAnsi="TH SarabunIT๙" w:cs="TH SarabunIT๙"/>
          <w:cs/>
        </w:rPr>
        <w:t>ดังนั้น เพื่อให้องการบริหารส่วนตำบล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0B2D05">
        <w:rPr>
          <w:rFonts w:ascii="TH SarabunIT๙" w:eastAsiaTheme="minorHAnsi" w:hAnsi="TH SarabunIT๙" w:cs="TH SarabunIT๙"/>
          <w:cs/>
        </w:rPr>
        <w:t>มีการดำเนินการบริหารจัดการความเสี่ยงขององการบริหารส่วนตำบล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0B2D05">
        <w:rPr>
          <w:rFonts w:ascii="TH SarabunIT๙" w:eastAsiaTheme="minorHAnsi" w:hAnsi="TH SarabunIT๙" w:cs="TH SarabunIT๙"/>
          <w:cs/>
        </w:rPr>
        <w:t>เป็นไปอย่างมีประสิทธิภาพ จึงได้แต่งตั้งคณะกรรมการบริหารจัดการความเสี่ยงขององการบริหารส่วนตำบล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0B2D05">
        <w:rPr>
          <w:rFonts w:ascii="TH SarabunIT๙" w:eastAsiaTheme="minorHAnsi" w:hAnsi="TH SarabunIT๙" w:cs="TH SarabunIT๙"/>
          <w:cs/>
        </w:rPr>
        <w:t xml:space="preserve">ตามคำสั่งที่ </w:t>
      </w:r>
      <w:r w:rsidR="00967B6B">
        <w:rPr>
          <w:rFonts w:ascii="TH SarabunIT๙" w:eastAsiaTheme="minorHAnsi" w:hAnsi="TH SarabunIT๙" w:cs="TH SarabunIT๙" w:hint="cs"/>
          <w:cs/>
        </w:rPr>
        <w:t>959</w:t>
      </w:r>
      <w:r w:rsidRPr="000B2D05">
        <w:rPr>
          <w:rFonts w:ascii="TH SarabunIT๙" w:eastAsiaTheme="minorHAnsi" w:hAnsi="TH SarabunIT๙" w:cs="TH SarabunIT๙"/>
        </w:rPr>
        <w:t>/</w:t>
      </w:r>
      <w:r w:rsidR="004A3FBE">
        <w:rPr>
          <w:rFonts w:ascii="TH SarabunIT๙" w:eastAsiaTheme="minorHAnsi" w:hAnsi="TH SarabunIT๙" w:cs="TH SarabunIT๙"/>
        </w:rPr>
        <w:t>2566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ลงวันที่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="00967B6B">
        <w:rPr>
          <w:rFonts w:ascii="TH SarabunIT๙" w:eastAsiaTheme="minorHAnsi" w:hAnsi="TH SarabunIT๙" w:cs="TH SarabunIT๙"/>
        </w:rPr>
        <w:t>4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="00EB6E29">
        <w:rPr>
          <w:rFonts w:ascii="TH SarabunIT๙" w:eastAsiaTheme="minorHAnsi" w:hAnsi="TH SarabunIT๙" w:cs="TH SarabunIT๙" w:hint="cs"/>
          <w:cs/>
        </w:rPr>
        <w:t>ตุลาคม</w:t>
      </w:r>
      <w:r w:rsidR="00E725A2" w:rsidRPr="000B2D05">
        <w:rPr>
          <w:rFonts w:ascii="TH SarabunIT๙" w:eastAsiaTheme="minorHAnsi" w:hAnsi="TH SarabunIT๙" w:cs="TH SarabunIT๙" w:hint="cs"/>
          <w:cs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พ.ศ.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="004A3FBE">
        <w:rPr>
          <w:rFonts w:ascii="TH SarabunIT๙" w:eastAsiaTheme="minorHAnsi" w:hAnsi="TH SarabunIT๙" w:cs="TH SarabunIT๙"/>
        </w:rPr>
        <w:t>2566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เพื่อดำเนินการวิเคราะห์จัดทำแผนบริหารความเสี่ยง กำหนดมาตรการจัดการความเสี่ยง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การรายงาน และ</w:t>
      </w:r>
      <w:r w:rsidR="00E725A2" w:rsidRPr="000B2D05">
        <w:rPr>
          <w:rFonts w:ascii="TH SarabunIT๙" w:eastAsiaTheme="minorHAnsi" w:hAnsi="TH SarabunIT๙" w:cs="TH SarabunIT๙" w:hint="cs"/>
          <w:cs/>
        </w:rPr>
        <w:t xml:space="preserve">  </w:t>
      </w:r>
      <w:r w:rsidRPr="000B2D05">
        <w:rPr>
          <w:rFonts w:ascii="TH SarabunIT๙" w:eastAsiaTheme="minorHAnsi" w:hAnsi="TH SarabunIT๙" w:cs="TH SarabunIT๙"/>
          <w:cs/>
        </w:rPr>
        <w:t>การติดตามผลการบริหารจัดการความเสี่ยง รวมทั้งกำหนดแนวทางข้อเสนอแนะในการปรับปรุง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แผนบริหารความเสี่ยง ซึ่งต่อมาได้มีคำสั่งคณะ</w:t>
      </w:r>
      <w:r w:rsidR="00BC4281">
        <w:rPr>
          <w:rFonts w:ascii="TH SarabunIT๙" w:eastAsiaTheme="minorHAnsi" w:hAnsi="TH SarabunIT๙" w:cs="TH SarabunIT๙" w:hint="cs"/>
          <w:cs/>
        </w:rPr>
        <w:t>ทำงาน</w:t>
      </w:r>
      <w:r w:rsidRPr="000B2D05">
        <w:rPr>
          <w:rFonts w:ascii="TH SarabunIT๙" w:eastAsiaTheme="minorHAnsi" w:hAnsi="TH SarabunIT๙" w:cs="TH SarabunIT๙"/>
          <w:cs/>
        </w:rPr>
        <w:t xml:space="preserve">บริหารจัดการความเสี่ยง ที่ </w:t>
      </w:r>
      <w:r w:rsidR="00967B6B">
        <w:rPr>
          <w:rFonts w:ascii="TH SarabunIT๙" w:eastAsiaTheme="minorHAnsi" w:hAnsi="TH SarabunIT๙" w:cs="TH SarabunIT๙" w:hint="cs"/>
          <w:cs/>
        </w:rPr>
        <w:t>960</w:t>
      </w:r>
      <w:r w:rsidRPr="000B2D05">
        <w:rPr>
          <w:rFonts w:ascii="TH SarabunIT๙" w:eastAsiaTheme="minorHAnsi" w:hAnsi="TH SarabunIT๙" w:cs="TH SarabunIT๙"/>
        </w:rPr>
        <w:t>/</w:t>
      </w:r>
      <w:r w:rsidR="004A3FBE">
        <w:rPr>
          <w:rFonts w:ascii="TH SarabunIT๙" w:eastAsiaTheme="minorHAnsi" w:hAnsi="TH SarabunIT๙" w:cs="TH SarabunIT๙"/>
        </w:rPr>
        <w:t>2566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="00835283" w:rsidRPr="000B2D05">
        <w:rPr>
          <w:rFonts w:ascii="TH SarabunIT๙" w:eastAsiaTheme="minorHAnsi" w:hAnsi="TH SarabunIT๙" w:cs="TH SarabunIT๙"/>
        </w:rPr>
        <w:t xml:space="preserve">  </w:t>
      </w:r>
      <w:r w:rsidRPr="000B2D05">
        <w:rPr>
          <w:rFonts w:ascii="TH SarabunIT๙" w:eastAsiaTheme="minorHAnsi" w:hAnsi="TH SarabunIT๙" w:cs="TH SarabunIT๙"/>
          <w:cs/>
        </w:rPr>
        <w:t xml:space="preserve">ลงวันที่ </w:t>
      </w:r>
      <w:r w:rsidR="00967B6B">
        <w:rPr>
          <w:rFonts w:ascii="TH SarabunIT๙" w:eastAsiaTheme="minorHAnsi" w:hAnsi="TH SarabunIT๙" w:cs="TH SarabunIT๙" w:hint="cs"/>
          <w:cs/>
        </w:rPr>
        <w:t>4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="00EB6E29">
        <w:rPr>
          <w:rFonts w:ascii="TH SarabunIT๙" w:eastAsiaTheme="minorHAnsi" w:hAnsi="TH SarabunIT๙" w:cs="TH SarabunIT๙" w:hint="cs"/>
          <w:cs/>
        </w:rPr>
        <w:t>ตุลาคม</w:t>
      </w:r>
      <w:r w:rsidR="00967B6B">
        <w:rPr>
          <w:rFonts w:ascii="TH SarabunIT๙" w:eastAsiaTheme="minorHAnsi" w:hAnsi="TH SarabunIT๙" w:cs="TH SarabunIT๙" w:hint="cs"/>
          <w:cs/>
        </w:rPr>
        <w:t xml:space="preserve"> </w:t>
      </w:r>
      <w:r w:rsidRPr="000B2D05">
        <w:rPr>
          <w:rFonts w:ascii="TH SarabunIT๙" w:eastAsiaTheme="minorHAnsi" w:hAnsi="TH SarabunIT๙" w:cs="TH SarabunIT๙" w:hint="cs"/>
          <w:cs/>
        </w:rPr>
        <w:t>พ.ศ.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="004A3FBE">
        <w:rPr>
          <w:rFonts w:ascii="TH SarabunIT๙" w:eastAsiaTheme="minorHAnsi" w:hAnsi="TH SarabunIT๙" w:cs="TH SarabunIT๙"/>
        </w:rPr>
        <w:t>2566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เรื่อง แต่งตั้งคณะอนุกรรมการบริหารจัดการความเสี่ยง เพื่อให้บรรลุเป้าหมายและวิสัยทัศน์ป้องกันรักษาและส่งเสริมให้องค์กรสามารถบรรลุวัตถุประสงค์และเป้าหมายขององค์กร โดยมุ่งเน้นให้ทุกกระบวนการดำเนินงานด้วยความโปร่งใส มีประสิทธิภาพ ส่งผลดีต่อภาพลักษณ์และการสร้างมูลค่าเพิ่มให้แก่องค์กรทั้งในระยะสั้นและระยะยาว</w:t>
      </w:r>
    </w:p>
    <w:p w14:paraId="39DCCA1C" w14:textId="4C77804E" w:rsidR="008C2F60" w:rsidRPr="000B2D05" w:rsidRDefault="0079159D" w:rsidP="008C2F60">
      <w:pPr>
        <w:autoSpaceDE w:val="0"/>
        <w:autoSpaceDN w:val="0"/>
        <w:adjustRightInd w:val="0"/>
        <w:spacing w:after="240"/>
        <w:jc w:val="thaiDistribute"/>
        <w:rPr>
          <w:rFonts w:ascii="TH SarabunIT๙" w:eastAsia="Calibri" w:hAnsi="TH SarabunIT๙" w:cs="TH SarabunIT๙"/>
          <w:b/>
        </w:rPr>
      </w:pPr>
      <w:r w:rsidRPr="000B2D05">
        <w:rPr>
          <w:rFonts w:ascii="TH SarabunIT๙" w:eastAsia="Calibri" w:hAnsi="TH SarabunIT๙" w:cs="TH SarabunIT๙" w:hint="cs"/>
          <w:cs/>
        </w:rPr>
        <w:tab/>
      </w:r>
      <w:r w:rsidRPr="000B2D05">
        <w:rPr>
          <w:rFonts w:ascii="TH SarabunIT๙" w:eastAsia="Calibri" w:hAnsi="TH SarabunIT๙" w:cs="TH SarabunIT๙"/>
          <w:cs/>
        </w:rPr>
        <w:tab/>
      </w:r>
      <w:r w:rsidRPr="000B2D05">
        <w:rPr>
          <w:rFonts w:ascii="TH SarabunIT๙" w:eastAsia="Calibri" w:hAnsi="TH SarabunIT๙" w:cs="TH SarabunIT๙" w:hint="cs"/>
          <w:cs/>
        </w:rPr>
        <w:t>องค์การบริหารส่วนตำบล</w:t>
      </w:r>
      <w:r w:rsidR="004A3FBE">
        <w:rPr>
          <w:rFonts w:ascii="TH SarabunIT๙" w:eastAsia="Calibri" w:hAnsi="TH SarabunIT๙" w:cs="TH SarabunIT๙" w:hint="cs"/>
          <w:cs/>
        </w:rPr>
        <w:t>กันทรารมย์</w:t>
      </w:r>
      <w:r w:rsidRPr="000B2D05">
        <w:rPr>
          <w:rFonts w:ascii="TH SarabunIT๙" w:eastAsia="Calibri" w:hAnsi="TH SarabunIT๙" w:cs="TH SarabunIT๙"/>
          <w:cs/>
        </w:rPr>
        <w:t xml:space="preserve">จึงให้ความสำคัญต่อการบริหารจัดการความเสี่ยง </w:t>
      </w:r>
      <w:r w:rsidR="00363048">
        <w:rPr>
          <w:rFonts w:ascii="TH SarabunIT๙" w:eastAsia="Calibri" w:hAnsi="TH SarabunIT๙" w:cs="TH SarabunIT๙"/>
          <w:cs/>
        </w:rPr>
        <w:br/>
      </w:r>
      <w:r w:rsidRPr="000B2D05">
        <w:rPr>
          <w:rFonts w:ascii="TH SarabunIT๙" w:eastAsia="Calibri" w:hAnsi="TH SarabunIT๙" w:cs="TH SarabunIT๙"/>
          <w:cs/>
        </w:rPr>
        <w:t>โดยมีการกำหนดนโยบาย แนวทาง และกระบวนการบริหารจัดการความเสี่ยงให้มีความสอดคล้อง</w:t>
      </w:r>
      <w:r w:rsidRPr="000B2D05">
        <w:rPr>
          <w:rFonts w:ascii="TH SarabunIT๙" w:eastAsia="Calibri" w:hAnsi="TH SarabunIT๙" w:cs="TH SarabunIT๙" w:hint="cs"/>
          <w:cs/>
        </w:rPr>
        <w:t>กับ</w:t>
      </w:r>
      <w:r w:rsidRPr="000B2D05">
        <w:rPr>
          <w:rFonts w:ascii="TH SarabunIT๙" w:eastAsia="Calibri" w:hAnsi="TH SarabunIT๙" w:cs="TH SarabunIT๙"/>
          <w:cs/>
        </w:rPr>
        <w:t xml:space="preserve">พระราชบัญญัติวินัยการเงินของคลังของรัฐ พ.ศ. 2561  มาตรา 79 </w:t>
      </w:r>
      <w:r w:rsidRPr="000B2D05">
        <w:rPr>
          <w:rFonts w:ascii="TH SarabunIT๙" w:eastAsia="Calibri" w:hAnsi="TH SarabunIT๙" w:cs="TH SarabunIT๙"/>
        </w:rPr>
        <w:t>“</w:t>
      </w:r>
      <w:r w:rsidRPr="000B2D05">
        <w:rPr>
          <w:rFonts w:ascii="TH SarabunIT๙" w:eastAsia="Calibri" w:hAnsi="TH SarabunIT๙" w:cs="TH SarabunIT๙"/>
          <w:cs/>
        </w:rPr>
        <w:t>ให้หน่วยงานของรัฐจัดให้มี</w:t>
      </w:r>
      <w:r w:rsidR="00FE77F3" w:rsidRPr="000B2D05">
        <w:rPr>
          <w:rFonts w:ascii="TH SarabunIT๙" w:eastAsia="Calibri" w:hAnsi="TH SarabunIT๙" w:cs="TH SarabunIT๙" w:hint="cs"/>
          <w:cs/>
        </w:rPr>
        <w:t xml:space="preserve">            </w:t>
      </w:r>
      <w:r w:rsidRPr="000B2D05">
        <w:rPr>
          <w:rFonts w:ascii="TH SarabunIT๙" w:eastAsia="Calibri" w:hAnsi="TH SarabunIT๙" w:cs="TH SarabunIT๙"/>
          <w:cs/>
        </w:rPr>
        <w:t>การตรวจสอบภายใน  การควบคุมภายในและการบริหารจัดการความเสี่ยง  โดยให้ถือปฏิบัติตามมาตรฐานและหลักเกณฑ์ที่กระทรวงการคลังกำหนด</w:t>
      </w:r>
      <w:r w:rsidRPr="000B2D05">
        <w:rPr>
          <w:rFonts w:ascii="TH SarabunIT๙" w:eastAsia="Calibri" w:hAnsi="TH SarabunIT๙" w:cs="TH SarabunIT๙"/>
        </w:rPr>
        <w:t xml:space="preserve">” </w:t>
      </w:r>
      <w:r w:rsidRPr="000B2D05">
        <w:rPr>
          <w:rFonts w:ascii="TH SarabunIT๙" w:eastAsia="Calibri" w:hAnsi="TH SarabunIT๙" w:cs="TH SarabunIT๙"/>
          <w:cs/>
        </w:rPr>
        <w:t>และหนังสือกระทรวงการคลัง ที่ กค 0409.4/ว23  ลงวันที่  19 มีนาคม  2562 ตลอดจนกรอบโครงสร้างการบริหารจัดการความเสี่ยงขององค์กรเชิงบูรณาการ</w:t>
      </w:r>
      <w:r w:rsidRPr="000B2D05">
        <w:rPr>
          <w:rFonts w:ascii="TH SarabunIT๙" w:eastAsia="Calibri" w:hAnsi="TH SarabunIT๙" w:cs="TH SarabunIT๙" w:hint="cs"/>
          <w:cs/>
        </w:rPr>
        <w:t xml:space="preserve"> </w:t>
      </w:r>
      <w:r w:rsidRPr="000B2D05">
        <w:rPr>
          <w:rFonts w:ascii="TH SarabunIT๙" w:eastAsia="Calibri" w:hAnsi="TH SarabunIT๙" w:cs="TH SarabunIT๙"/>
          <w:cs/>
        </w:rPr>
        <w:t>(</w:t>
      </w:r>
      <w:r w:rsidRPr="000B2D05">
        <w:rPr>
          <w:rFonts w:ascii="TH SarabunIT๙" w:eastAsia="Calibri" w:hAnsi="TH SarabunIT๙" w:cs="TH SarabunIT๙"/>
        </w:rPr>
        <w:t xml:space="preserve">Enterprise Risk Management-Integrated Framework) </w:t>
      </w:r>
      <w:r w:rsidRPr="000B2D05">
        <w:rPr>
          <w:rFonts w:ascii="TH SarabunIT๙" w:eastAsia="Calibri" w:hAnsi="TH SarabunIT๙" w:cs="TH SarabunIT๙"/>
          <w:cs/>
        </w:rPr>
        <w:t xml:space="preserve">ของ </w:t>
      </w:r>
      <w:r w:rsidRPr="000B2D05">
        <w:rPr>
          <w:rFonts w:ascii="TH SarabunIT๙" w:eastAsia="Calibri" w:hAnsi="TH SarabunIT๙" w:cs="TH SarabunIT๙"/>
        </w:rPr>
        <w:t xml:space="preserve">The Committee of Sponsoring </w:t>
      </w:r>
      <w:r w:rsidRPr="00363048">
        <w:rPr>
          <w:rFonts w:ascii="TH SarabunIT๙" w:eastAsia="Calibri" w:hAnsi="TH SarabunIT๙" w:cs="TH SarabunIT๙"/>
          <w:spacing w:val="-4"/>
        </w:rPr>
        <w:lastRenderedPageBreak/>
        <w:t xml:space="preserve">Organizations of the Treadway Commission (COSO) </w:t>
      </w:r>
      <w:r w:rsidRPr="00363048">
        <w:rPr>
          <w:rFonts w:ascii="TH SarabunIT๙" w:eastAsia="Calibri" w:hAnsi="TH SarabunIT๙" w:cs="TH SarabunIT๙"/>
          <w:spacing w:val="-4"/>
          <w:cs/>
        </w:rPr>
        <w:t>ตามหลักเกณฑ์ (</w:t>
      </w:r>
      <w:r w:rsidRPr="00363048">
        <w:rPr>
          <w:rFonts w:ascii="TH SarabunIT๙" w:eastAsia="Calibri" w:hAnsi="TH SarabunIT๙" w:cs="TH SarabunIT๙"/>
          <w:spacing w:val="-4"/>
        </w:rPr>
        <w:t xml:space="preserve">COSO ERM) </w:t>
      </w:r>
      <w:r w:rsidRPr="00363048">
        <w:rPr>
          <w:rFonts w:ascii="TH SarabunIT๙" w:eastAsia="Calibri" w:hAnsi="TH SarabunIT๙" w:cs="TH SarabunIT๙"/>
          <w:spacing w:val="-4"/>
          <w:cs/>
        </w:rPr>
        <w:t>ซึ่งได้ให้คำจำกัดความ</w:t>
      </w:r>
      <w:r w:rsidRPr="000B2D05">
        <w:rPr>
          <w:rFonts w:ascii="TH SarabunIT๙" w:eastAsia="Calibri" w:hAnsi="TH SarabunIT๙" w:cs="TH SarabunIT๙"/>
          <w:cs/>
        </w:rPr>
        <w:t>ของการบริหารจัดการความเสี่ยงขององค์กร</w:t>
      </w:r>
      <w:r w:rsidRPr="000B2D05">
        <w:rPr>
          <w:rFonts w:ascii="TH SarabunIT๙" w:eastAsia="Calibri" w:hAnsi="TH SarabunIT๙" w:cs="TH SarabunIT๙" w:hint="cs"/>
          <w:cs/>
        </w:rPr>
        <w:t xml:space="preserve"> </w:t>
      </w:r>
    </w:p>
    <w:p w14:paraId="66427115" w14:textId="58DEC843" w:rsidR="008C2F60" w:rsidRPr="00363048" w:rsidRDefault="0079159D" w:rsidP="00363048">
      <w:pPr>
        <w:spacing w:after="160" w:line="259" w:lineRule="auto"/>
        <w:ind w:firstLine="1418"/>
        <w:jc w:val="thaiDistribute"/>
        <w:rPr>
          <w:rFonts w:ascii="TH SarabunIT๙" w:eastAsiaTheme="minorHAnsi" w:hAnsi="TH SarabunIT๙" w:cs="TH SarabunIT๙"/>
          <w:spacing w:val="-10"/>
        </w:rPr>
      </w:pPr>
      <w:r w:rsidRPr="00363048">
        <w:rPr>
          <w:rFonts w:ascii="TH SarabunIT๙" w:eastAsiaTheme="minorHAnsi" w:hAnsi="TH SarabunIT๙" w:cs="TH SarabunIT๙"/>
          <w:spacing w:val="-18"/>
          <w:cs/>
        </w:rPr>
        <w:t>การบริหาร</w:t>
      </w:r>
      <w:r w:rsidRPr="00363048">
        <w:rPr>
          <w:rFonts w:ascii="TH SarabunIT๙" w:eastAsiaTheme="minorHAnsi" w:hAnsi="TH SarabunIT๙" w:cs="TH SarabunIT๙" w:hint="cs"/>
          <w:spacing w:val="-18"/>
          <w:cs/>
        </w:rPr>
        <w:t>จัดการ</w:t>
      </w:r>
      <w:r w:rsidRPr="00363048">
        <w:rPr>
          <w:rFonts w:ascii="TH SarabunIT๙" w:eastAsiaTheme="minorHAnsi" w:hAnsi="TH SarabunIT๙" w:cs="TH SarabunIT๙"/>
          <w:spacing w:val="-18"/>
          <w:cs/>
        </w:rPr>
        <w:t>ความเสี่ยง</w:t>
      </w:r>
      <w:r w:rsidRPr="00363048">
        <w:rPr>
          <w:rFonts w:ascii="TH SarabunIT๙" w:eastAsiaTheme="minorHAnsi" w:hAnsi="TH SarabunIT๙" w:cs="TH SarabunIT๙" w:hint="cs"/>
          <w:spacing w:val="-18"/>
          <w:cs/>
        </w:rPr>
        <w:t xml:space="preserve"> </w:t>
      </w:r>
      <w:r w:rsidRPr="00363048">
        <w:rPr>
          <w:rFonts w:ascii="TH SarabunIT๙" w:eastAsiaTheme="minorHAnsi" w:hAnsi="TH SarabunIT๙" w:cs="TH SarabunIT๙"/>
          <w:spacing w:val="-18"/>
          <w:cs/>
        </w:rPr>
        <w:t>จึงเป็นสิ่งที่ผู้บริหารและพนักงานทุกคนของ</w:t>
      </w:r>
      <w:r w:rsidRPr="00363048">
        <w:rPr>
          <w:rFonts w:ascii="TH SarabunIT๙" w:eastAsiaTheme="minorHAnsi" w:hAnsi="TH SarabunIT๙" w:cs="TH SarabunIT๙" w:hint="cs"/>
          <w:spacing w:val="-18"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spacing w:val="-18"/>
          <w:cs/>
        </w:rPr>
        <w:t>กันทรารมย์</w:t>
      </w:r>
      <w:r w:rsidRPr="000B2D05">
        <w:rPr>
          <w:rFonts w:ascii="TH SarabunIT๙" w:eastAsiaTheme="minorHAnsi" w:hAnsi="TH SarabunIT๙" w:cs="TH SarabunIT๙" w:hint="cs"/>
          <w:cs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ต้องให้ความสำคัญและถือปฏิบัติตามแนวทางท</w:t>
      </w:r>
      <w:r w:rsidRPr="000B2D05">
        <w:rPr>
          <w:rFonts w:ascii="TH SarabunIT๙" w:eastAsiaTheme="minorHAnsi" w:hAnsi="TH SarabunIT๙" w:cs="TH SarabunIT๙" w:hint="cs"/>
          <w:cs/>
        </w:rPr>
        <w:t>ี่</w:t>
      </w:r>
      <w:r w:rsidRPr="000B2D05">
        <w:rPr>
          <w:rFonts w:ascii="TH SarabunIT๙" w:eastAsiaTheme="minorHAnsi" w:hAnsi="TH SarabunIT๙" w:cs="TH SarabunIT๙"/>
          <w:cs/>
        </w:rPr>
        <w:t>กำหนดไว้ในคู่มือการบริหารจัดการความเสี่ยงเพื่อทำให้</w:t>
      </w:r>
      <w:r w:rsidR="00363048">
        <w:rPr>
          <w:rFonts w:ascii="TH SarabunIT๙" w:eastAsiaTheme="minorHAnsi" w:hAnsi="TH SarabunIT๙" w:cs="TH SarabunIT๙"/>
          <w:cs/>
        </w:rPr>
        <w:br/>
      </w:r>
      <w:r w:rsidRPr="000B2D05">
        <w:rPr>
          <w:rFonts w:ascii="TH SarabunIT๙" w:eastAsiaTheme="minorHAnsi" w:hAnsi="TH SarabunIT๙" w:cs="TH SarabunIT๙"/>
          <w:cs/>
        </w:rPr>
        <w:t>การดำเนินงานประสบผลสำเร็จตามเป้าหมายและวัตถุประสงค์ในทุกระดับขององค์กร</w:t>
      </w:r>
      <w:r w:rsidRPr="000B2D05">
        <w:rPr>
          <w:rFonts w:ascii="TH SarabunIT๙" w:eastAsiaTheme="minorHAnsi" w:hAnsi="TH SarabunIT๙" w:cs="TH SarabunIT๙" w:hint="cs"/>
          <w:cs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 xml:space="preserve">คู่มือบริหารความเสี่ยงฉบับนี้จัดทำโดยอ้างอิงกรอบหลักการบริหารจัดการความเสี่ยงแบบบูรณาการตามแนวทาง </w:t>
      </w:r>
      <w:r w:rsidRPr="000B2D05">
        <w:rPr>
          <w:rFonts w:ascii="TH SarabunIT๙" w:eastAsiaTheme="minorHAnsi" w:hAnsi="TH SarabunIT๙" w:cs="TH SarabunIT๙"/>
        </w:rPr>
        <w:t xml:space="preserve">COSO(COSO ERM Integrated Framework) </w:t>
      </w:r>
      <w:r w:rsidRPr="000B2D05">
        <w:rPr>
          <w:rFonts w:ascii="TH SarabunIT๙" w:eastAsiaTheme="minorHAnsi" w:hAnsi="TH SarabunIT๙" w:cs="TH SarabunIT๙"/>
          <w:cs/>
        </w:rPr>
        <w:t>ประกอบกับ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</w:t>
      </w:r>
      <w:r w:rsidRPr="000B2D05">
        <w:rPr>
          <w:rFonts w:ascii="TH SarabunIT๙" w:eastAsiaTheme="minorHAnsi" w:hAnsi="TH SarabunIT๙" w:cs="TH SarabunIT๙"/>
          <w:lang w:val="en-GB"/>
        </w:rPr>
        <w:t>2562</w:t>
      </w:r>
      <w:r w:rsidRPr="000B2D05">
        <w:rPr>
          <w:rFonts w:ascii="TH SarabunIT๙" w:eastAsiaTheme="minorHAnsi" w:hAnsi="TH SarabunIT๙" w:cs="TH SarabunIT๙"/>
        </w:rPr>
        <w:t xml:space="preserve"> </w:t>
      </w:r>
    </w:p>
    <w:p w14:paraId="1DF91576" w14:textId="77777777" w:rsidR="004355A9" w:rsidRPr="000B2D05" w:rsidRDefault="0079159D" w:rsidP="00FC466F">
      <w:pPr>
        <w:spacing w:after="160"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0B2D0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1.2 วัตถุประสงค์ของแผนบริหารจัดการความเสี่ยง</w:t>
      </w:r>
    </w:p>
    <w:p w14:paraId="77B919BE" w14:textId="537BB39A" w:rsidR="00FC466F" w:rsidRPr="000B2D05" w:rsidRDefault="0079159D" w:rsidP="00FC466F">
      <w:pPr>
        <w:pStyle w:val="a6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เพื่อบริหารความเสี่ยงเชิงยุทธศาสตร์ที่อาจส่งผลกระทบ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ต่อการบริหารราชการขององค์การบริหารส่วนตำบล</w:t>
      </w:r>
      <w:r w:rsidR="004A3FBE">
        <w:rPr>
          <w:rFonts w:ascii="TH SarabunIT๙" w:hAnsi="TH SarabunIT๙" w:cs="TH SarabunIT๙"/>
          <w:sz w:val="32"/>
          <w:szCs w:val="32"/>
          <w:cs/>
        </w:rPr>
        <w:t>กันทรารมย์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1D91FA" w14:textId="3B1978C2" w:rsidR="00FC466F" w:rsidRPr="000B2D05" w:rsidRDefault="0079159D" w:rsidP="00FC466F">
      <w:pPr>
        <w:pStyle w:val="a6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>การดำเนินงานตามอำนาจหน้าที่ขององค์การบริหารส่วนตำบล</w:t>
      </w:r>
      <w:r w:rsidR="004A3FBE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 xml:space="preserve"> บรรลุวัตถุประสงค์</w:t>
      </w:r>
      <w:r w:rsidR="00FB3A0D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>ตามหลักเกณฑ์ปฏิบัติการบริหารจัดการความเสี่ยงสำหรับหน่วยงานของรัฐ พ.ศ.</w:t>
      </w:r>
      <w:r w:rsidRPr="000B2D05">
        <w:rPr>
          <w:rFonts w:ascii="TH SarabunIT๙" w:hAnsi="TH SarabunIT๙" w:cs="TH SarabunIT๙"/>
          <w:sz w:val="32"/>
          <w:szCs w:val="32"/>
          <w:lang w:val="en-GB"/>
        </w:rPr>
        <w:t>2562</w:t>
      </w:r>
    </w:p>
    <w:p w14:paraId="7075D259" w14:textId="10FBBAD2" w:rsidR="00FC466F" w:rsidRPr="000B2D05" w:rsidRDefault="0079159D" w:rsidP="00FC466F">
      <w:pPr>
        <w:pStyle w:val="a6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เพื่อบริหารจัดการความเสี่ยงของแผนงาน/โครงการที่สำคัญ/เชิงยุทธศาสตร์ภายใต้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แผน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>พัฒนาท้องถิ่น ข้อบัญญัติงบประมาณรายจ่าย</w:t>
      </w:r>
      <w:r w:rsidRPr="000B2D05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="004A3FBE">
        <w:rPr>
          <w:rFonts w:ascii="TH SarabunIT๙" w:hAnsi="TH SarabunIT๙" w:cs="TH SarabunIT๙"/>
          <w:sz w:val="32"/>
          <w:szCs w:val="32"/>
        </w:rPr>
        <w:t>2567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และกระบวนการที่สำคัญเป็นการป้องกันความเสี่ยง ลดโอกาสและ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ผลกระทบของความเสี่ยงที่อาจจะเกิดขึ้น และส่งผลต่อเป้าหมายเชิงยุทธศาสตร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731398D0" w14:textId="77777777" w:rsidR="00FC466F" w:rsidRPr="000B2D05" w:rsidRDefault="0079159D" w:rsidP="00FC466F">
      <w:pPr>
        <w:pStyle w:val="a6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เพื่อให้เกิดการรับรู้ตระหนักและเข้าใจถึงความเสี่ยงด้านต่างๆ ที่เกิดขึ้นกบองค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B2D05">
        <w:rPr>
          <w:rFonts w:ascii="TH SarabunIT๙" w:hAnsi="TH SarabunIT๙" w:cs="TH SarabunIT๙"/>
          <w:sz w:val="32"/>
          <w:szCs w:val="32"/>
          <w:cs/>
        </w:rPr>
        <w:t>กรและหาวิธีจัดการ</w:t>
      </w:r>
      <w:r w:rsidR="00FB3A0D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ที่เหมาะสมในการลดความเสี่ยงให้อยู่ในระดับที่องค์กรยอมรับได้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DA66C3" w14:textId="77777777" w:rsidR="00FC466F" w:rsidRPr="000B2D05" w:rsidRDefault="0079159D" w:rsidP="00FC466F">
      <w:pPr>
        <w:pStyle w:val="a6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สร้างกรอบและแนวทาง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ในการด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เนินงานให้แก่บุคลากร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เพื่อให้สามารถบริหารจัดการ</w:t>
      </w:r>
      <w:r w:rsidR="00FB3A0D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B2D05">
        <w:rPr>
          <w:rFonts w:ascii="TH SarabunIT๙" w:hAnsi="TH SarabunIT๙" w:cs="TH SarabunIT๙"/>
          <w:sz w:val="32"/>
          <w:szCs w:val="32"/>
          <w:cs/>
        </w:rPr>
        <w:t>ความไม่แน่นอนที่จะเก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>ิดขึ้น</w:t>
      </w:r>
      <w:r w:rsidRPr="000B2D05">
        <w:rPr>
          <w:rFonts w:ascii="TH SarabunIT๙" w:hAnsi="TH SarabunIT๙" w:cs="TH SarabunIT๙"/>
          <w:sz w:val="32"/>
          <w:szCs w:val="32"/>
          <w:cs/>
        </w:rPr>
        <w:t>กับองค์กรได้อย่างเป็นระบบและมีประสิทธิภาพ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A522C7" w14:textId="77777777" w:rsidR="00FC466F" w:rsidRPr="000B2D05" w:rsidRDefault="0079159D" w:rsidP="00FC466F">
      <w:pPr>
        <w:pStyle w:val="a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เพื่อให้มีระบบในการติดตามตรวจสอบผลการด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เนินการบริหารจัดการความเสี่ยง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2D05">
        <w:rPr>
          <w:rFonts w:ascii="TH SarabunIT๙" w:hAnsi="TH SarabunIT๙" w:cs="TH SarabunIT๙"/>
          <w:sz w:val="32"/>
          <w:szCs w:val="32"/>
          <w:cs/>
        </w:rPr>
        <w:t>และเฝ้าระวัง</w:t>
      </w:r>
      <w:r w:rsidR="00FB3A0D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2D05">
        <w:rPr>
          <w:rFonts w:ascii="TH SarabunIT๙" w:hAnsi="TH SarabunIT๙" w:cs="TH SarabunIT๙"/>
          <w:sz w:val="32"/>
          <w:szCs w:val="32"/>
          <w:cs/>
        </w:rPr>
        <w:t>ควา</w:t>
      </w:r>
      <w:r w:rsidRPr="000B2D05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0B2D05">
        <w:rPr>
          <w:rFonts w:ascii="TH SarabunIT๙" w:hAnsi="TH SarabunIT๙" w:cs="TH SarabunIT๙"/>
          <w:sz w:val="32"/>
          <w:szCs w:val="32"/>
          <w:cs/>
        </w:rPr>
        <w:t>เสี่ยงใหม่ๆ ที่อาจเกิดขึ้นได้ตลอดเวลา</w:t>
      </w:r>
      <w:r w:rsidRPr="000B2D05">
        <w:rPr>
          <w:rFonts w:ascii="TH SarabunIT๙" w:hAnsi="TH SarabunIT๙" w:cs="TH SarabunIT๙"/>
          <w:sz w:val="32"/>
          <w:szCs w:val="32"/>
          <w:cs/>
        </w:rPr>
        <w:tab/>
      </w:r>
    </w:p>
    <w:p w14:paraId="54340143" w14:textId="77777777" w:rsidR="004355A9" w:rsidRPr="000B2D05" w:rsidRDefault="0079159D" w:rsidP="009A4A3D">
      <w:pPr>
        <w:spacing w:after="160"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0B2D0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1.3 เป้าหมาย</w:t>
      </w:r>
    </w:p>
    <w:p w14:paraId="6A21406D" w14:textId="77777777" w:rsidR="004355A9" w:rsidRPr="000B2D05" w:rsidRDefault="0079159D" w:rsidP="00391D87">
      <w:pPr>
        <w:pStyle w:val="a6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ผู้บริหารท้องถิ่นและผู้ปฏิบัติงาน มีความรู้ความเข้าใจเรื่องการบริหารจัดการความเสี่ยง เพื่อน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ไปใช้ในการด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เนินงานตามยุทธศาสตร์ และแผนปฏิบัติงานประจ</w:t>
      </w:r>
      <w:r w:rsidR="0054621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ปีให้บรรลุตามวัตถุประสงค์และเป้าหมายที่ก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14:paraId="18B194AE" w14:textId="77777777" w:rsidR="004355A9" w:rsidRPr="000B2D05" w:rsidRDefault="0079159D" w:rsidP="00391D87">
      <w:pPr>
        <w:pStyle w:val="a6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ผู้บริหารท้องถิ่นและผู้ปฏิบัติงาน สามารถระบุความเสี่ยง วิเคราะห์ความเสี่ยง ประเมินความเสี่ยงและจัดการความเสี่ยงให้อยู่ในระดับที่ยอมรับได้</w:t>
      </w:r>
    </w:p>
    <w:p w14:paraId="6FA18D15" w14:textId="77777777" w:rsidR="004355A9" w:rsidRPr="000B2D05" w:rsidRDefault="0079159D" w:rsidP="00391D87">
      <w:pPr>
        <w:pStyle w:val="a6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สามารถน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แผนบริหารความเสี่ยงไปใช้ในการบริหารงานที่รับผิดชอบ</w:t>
      </w:r>
    </w:p>
    <w:p w14:paraId="23AE4F79" w14:textId="77777777" w:rsidR="004355A9" w:rsidRPr="000B2D05" w:rsidRDefault="0079159D" w:rsidP="00391D87">
      <w:pPr>
        <w:pStyle w:val="a6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เพื่อพัฒนาความสามารถของบุคลากรและกระบวนการด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เนินงานภายในองค์กรอย่างต่อเนื่อง</w:t>
      </w:r>
    </w:p>
    <w:p w14:paraId="712B9DB6" w14:textId="77777777" w:rsidR="004355A9" w:rsidRPr="000B2D05" w:rsidRDefault="0079159D" w:rsidP="00391D87">
      <w:pPr>
        <w:pStyle w:val="a6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ความรับผิดชอบต่อความเสี่ยงและการบริหารความเสี่ยงถูกก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หนดขึ้นอย่างเหมาะสมทั้งองค์กร</w:t>
      </w:r>
    </w:p>
    <w:p w14:paraId="314E3745" w14:textId="77777777" w:rsidR="004355A9" w:rsidRPr="000B2D05" w:rsidRDefault="0079159D" w:rsidP="00391D87">
      <w:pPr>
        <w:pStyle w:val="a6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การบริหารความเสี่ยงได้รับการปลูกฝังให้เป็นวัฒนธรรมขององค์กร</w:t>
      </w:r>
    </w:p>
    <w:p w14:paraId="20AB1820" w14:textId="77777777" w:rsidR="004355A9" w:rsidRPr="000B2D05" w:rsidRDefault="0079159D" w:rsidP="00391D87">
      <w:pPr>
        <w:spacing w:after="160"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0B2D0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lastRenderedPageBreak/>
        <w:t>1.4 ประโยชน์ของการบริหารจัดการความเสี่ยง</w:t>
      </w:r>
    </w:p>
    <w:p w14:paraId="5EC95718" w14:textId="2DAD62A1" w:rsidR="004355A9" w:rsidRPr="000B2D05" w:rsidRDefault="0079159D" w:rsidP="00391D87">
      <w:pPr>
        <w:spacing w:after="160"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 w:rsidRPr="000B2D05">
        <w:rPr>
          <w:rFonts w:ascii="TH SarabunIT๙" w:eastAsiaTheme="minorHAnsi" w:hAnsi="TH SarabunIT๙" w:cs="TH SarabunIT๙"/>
          <w:cs/>
        </w:rPr>
        <w:t>การด</w:t>
      </w:r>
      <w:r w:rsidR="00391D87" w:rsidRPr="000B2D05">
        <w:rPr>
          <w:rFonts w:ascii="TH SarabunIT๙" w:eastAsiaTheme="minorHAnsi" w:hAnsi="TH SarabunIT๙" w:cs="TH SarabunIT๙" w:hint="cs"/>
          <w:cs/>
        </w:rPr>
        <w:t>ำ</w:t>
      </w:r>
      <w:r w:rsidRPr="000B2D05">
        <w:rPr>
          <w:rFonts w:ascii="TH SarabunIT๙" w:eastAsiaTheme="minorHAnsi" w:hAnsi="TH SarabunIT๙" w:cs="TH SarabunIT๙"/>
          <w:cs/>
        </w:rPr>
        <w:t>เนินการบริหารความเสี่ยงจะช่วยให้ผู้บริหารท้องถิ่นมีข้อมูลที่ใช้ในการตัดสินใจได้ดียิ่งขึ้นและ</w:t>
      </w:r>
      <w:r w:rsidR="00391D87" w:rsidRPr="000B2D05">
        <w:rPr>
          <w:rFonts w:ascii="TH SarabunIT๙" w:eastAsiaTheme="minorHAnsi" w:hAnsi="TH SarabunIT๙" w:cs="TH SarabunIT๙" w:hint="cs"/>
          <w:cs/>
        </w:rPr>
        <w:t>ทำ</w:t>
      </w:r>
      <w:r w:rsidRPr="000B2D05">
        <w:rPr>
          <w:rFonts w:ascii="TH SarabunIT๙" w:eastAsiaTheme="minorHAnsi" w:hAnsi="TH SarabunIT๙" w:cs="TH SarabunIT๙"/>
          <w:cs/>
        </w:rPr>
        <w:t>ให้องค์กรสามารถจัดการกับปัญหาอุปสรรคและอยู่รอดได้ในสถานการณ์ที่ไม่คาดคิดหรือสถานการณ์ที่อาจท</w:t>
      </w:r>
      <w:r w:rsidR="00391D87" w:rsidRPr="000B2D05">
        <w:rPr>
          <w:rFonts w:ascii="TH SarabunIT๙" w:eastAsiaTheme="minorHAnsi" w:hAnsi="TH SarabunIT๙" w:cs="TH SarabunIT๙" w:hint="cs"/>
          <w:cs/>
        </w:rPr>
        <w:t>ำ</w:t>
      </w:r>
      <w:r w:rsidRPr="000B2D05">
        <w:rPr>
          <w:rFonts w:ascii="TH SarabunIT๙" w:eastAsiaTheme="minorHAnsi" w:hAnsi="TH SarabunIT๙" w:cs="TH SarabunIT๙"/>
          <w:cs/>
        </w:rPr>
        <w:t>ให้องค์การเกิดความเสียหาย</w:t>
      </w:r>
      <w:r w:rsidR="00391D87" w:rsidRPr="000B2D05">
        <w:rPr>
          <w:rFonts w:ascii="TH SarabunIT๙" w:eastAsiaTheme="minorHAnsi" w:hAnsi="TH SarabunIT๙" w:cs="TH SarabunIT๙" w:hint="cs"/>
          <w:cs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ประโยชน์ที่คาดหวังว่าจะได้รับจากการด</w:t>
      </w:r>
      <w:r w:rsidR="00316464">
        <w:rPr>
          <w:rFonts w:ascii="TH SarabunIT๙" w:eastAsiaTheme="minorHAnsi" w:hAnsi="TH SarabunIT๙" w:cs="TH SarabunIT๙" w:hint="cs"/>
          <w:cs/>
        </w:rPr>
        <w:t>ำ</w:t>
      </w:r>
      <w:r w:rsidRPr="000B2D05">
        <w:rPr>
          <w:rFonts w:ascii="TH SarabunIT๙" w:eastAsiaTheme="minorHAnsi" w:hAnsi="TH SarabunIT๙" w:cs="TH SarabunIT๙"/>
          <w:cs/>
        </w:rPr>
        <w:t xml:space="preserve">เนินการบริหารจัดการความเสี่ยง </w:t>
      </w:r>
      <w:r w:rsidR="00FE77F3" w:rsidRPr="000B2D05">
        <w:rPr>
          <w:rFonts w:ascii="TH SarabunIT๙" w:eastAsiaTheme="minorHAnsi" w:hAnsi="TH SarabunIT๙" w:cs="TH SarabunIT๙" w:hint="cs"/>
          <w:cs/>
        </w:rPr>
        <w:t xml:space="preserve">   </w:t>
      </w:r>
      <w:r w:rsidRPr="000B2D05">
        <w:rPr>
          <w:rFonts w:ascii="TH SarabunIT๙" w:eastAsiaTheme="minorHAnsi" w:hAnsi="TH SarabunIT๙" w:cs="TH SarabunIT๙"/>
          <w:cs/>
        </w:rPr>
        <w:t>มีดังนี้</w:t>
      </w:r>
    </w:p>
    <w:p w14:paraId="6D1F1AE5" w14:textId="77777777" w:rsidR="004355A9" w:rsidRPr="000B2D05" w:rsidRDefault="0079159D" w:rsidP="00391D87">
      <w:pPr>
        <w:pStyle w:val="a6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เป็นส่วนหนึ่งของหลักการบริหารกิจการบ้านเมืองที่ดี การบริหารความเสี่ยงจะช่วยคณะท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งานบริหารความเสี่ยงและผู้บริหารท้องถิ่นทุกระดับตระหนักถึงความเสี่ยงหลักที่ส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คัญ และสามารถท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FB3A0D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B2D05">
        <w:rPr>
          <w:rFonts w:ascii="TH SarabunIT๙" w:hAnsi="TH SarabunIT๙" w:cs="TH SarabunIT๙"/>
          <w:sz w:val="32"/>
          <w:szCs w:val="32"/>
          <w:cs/>
        </w:rPr>
        <w:t>ในการก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กับดูแลองค์กรได้อย่างมีประสิทธิภาพและประสิทธิผลมากยิ่งขึ้น</w:t>
      </w:r>
    </w:p>
    <w:p w14:paraId="5D57A199" w14:textId="77777777" w:rsidR="004355A9" w:rsidRPr="000B2D05" w:rsidRDefault="0079159D" w:rsidP="00391D87">
      <w:pPr>
        <w:pStyle w:val="a6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สร้างฐานข้อมูลที่มีประโยชน์ต่อการบริหารและการปฏิบัติงานในองค์กร การบริหารความเสี่ยงจะเป็นแหล่งข้อมูลส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หรับผู้บริหารท้องถิ่นในการตัดสินใจด้านต่างๆ ซึ่งรวมถึงการบริหารจัดการความเสี่ยง ซึ่งตั้งอยู่บนสมมุติฐานในการตอบสนองต่อเป้าหมายและภารกิจหลักขององค์กรรวมถึงระดับ</w:t>
      </w:r>
      <w:r w:rsidR="00FB3A0D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B2D05">
        <w:rPr>
          <w:rFonts w:ascii="TH SarabunIT๙" w:hAnsi="TH SarabunIT๙" w:cs="TH SarabunIT๙"/>
          <w:sz w:val="32"/>
          <w:szCs w:val="32"/>
          <w:cs/>
        </w:rPr>
        <w:t>ความเสี่ยงที่ยอมรับได้</w:t>
      </w:r>
    </w:p>
    <w:p w14:paraId="05DF65B1" w14:textId="4202609D" w:rsidR="004355A9" w:rsidRPr="000B2D05" w:rsidRDefault="0079159D" w:rsidP="00391D87">
      <w:pPr>
        <w:pStyle w:val="a6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ช่วยสะท้อนให้เห็นภาพรวมของความเสี่ยงต่างๆ ที่</w:t>
      </w:r>
      <w:r w:rsidR="00316464">
        <w:rPr>
          <w:rFonts w:ascii="TH SarabunIT๙" w:hAnsi="TH SarabunIT๙" w:cs="TH SarabunIT๙"/>
          <w:sz w:val="32"/>
          <w:szCs w:val="32"/>
          <w:cs/>
        </w:rPr>
        <w:t>สำคัญ</w:t>
      </w:r>
      <w:r w:rsidRPr="000B2D05">
        <w:rPr>
          <w:rFonts w:ascii="TH SarabunIT๙" w:hAnsi="TH SarabunIT๙" w:cs="TH SarabunIT๙"/>
          <w:sz w:val="32"/>
          <w:szCs w:val="32"/>
          <w:cs/>
        </w:rPr>
        <w:t>ได้ทั้งหมด การบริหารความเสี่ยงจะให้บุคลากรภายในองค์กรมีความเข้าใจถึงเป้าหมายและภารกิจหลักขององค์กร และตระหนักถึง</w:t>
      </w:r>
      <w:r w:rsidR="00FB3A0D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B2D05">
        <w:rPr>
          <w:rFonts w:ascii="TH SarabunIT๙" w:hAnsi="TH SarabunIT๙" w:cs="TH SarabunIT๙"/>
          <w:sz w:val="32"/>
          <w:szCs w:val="32"/>
          <w:cs/>
        </w:rPr>
        <w:t>ความเสี่ยงส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คัญที่ส่งผลกระทบในเชิงลบต่อองค์กรได้อย่างครบถ้วน ซึ่งคลอบคลุมความเสี่ยง</w:t>
      </w:r>
      <w:r w:rsidR="00FB3A0D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B2D05">
        <w:rPr>
          <w:rFonts w:ascii="TH SarabunIT๙" w:hAnsi="TH SarabunIT๙" w:cs="TH SarabunIT๙"/>
          <w:sz w:val="32"/>
          <w:szCs w:val="32"/>
          <w:cs/>
        </w:rPr>
        <w:t>ธรรมาภิบาล</w:t>
      </w:r>
    </w:p>
    <w:p w14:paraId="664CFB7C" w14:textId="1409300A" w:rsidR="004355A9" w:rsidRPr="000B2D05" w:rsidRDefault="0079159D" w:rsidP="00391D87">
      <w:pPr>
        <w:pStyle w:val="a6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เป็นเครื่องมือที่</w:t>
      </w:r>
      <w:r w:rsidR="00316464">
        <w:rPr>
          <w:rFonts w:ascii="TH SarabunIT๙" w:hAnsi="TH SarabunIT๙" w:cs="TH SarabunIT๙"/>
          <w:sz w:val="32"/>
          <w:szCs w:val="32"/>
          <w:cs/>
        </w:rPr>
        <w:t>สำคัญ</w:t>
      </w:r>
      <w:r w:rsidRPr="000B2D05">
        <w:rPr>
          <w:rFonts w:ascii="TH SarabunIT๙" w:hAnsi="TH SarabunIT๙" w:cs="TH SarabunIT๙"/>
          <w:sz w:val="32"/>
          <w:szCs w:val="32"/>
          <w:cs/>
        </w:rPr>
        <w:t>ในการบริหารงาน การบริหารความเสี่ยงเป็นเครื่องมือที่ช่วยให้ผู้บริหารท้องถิ่นสามารถมั่นใจได้ว่าความเสี่ยงได้รับการจัดการอย่างเหมาะสมและทันเวลา รวมทั้งเป็นเครื่องมือ</w:t>
      </w:r>
      <w:r w:rsidR="00FB3A0D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B2D05">
        <w:rPr>
          <w:rFonts w:ascii="TH SarabunIT๙" w:hAnsi="TH SarabunIT๙" w:cs="TH SarabunIT๙"/>
          <w:sz w:val="32"/>
          <w:szCs w:val="32"/>
          <w:cs/>
        </w:rPr>
        <w:t>ที่ส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คัญของผู้บริหารท้องถิ่นในการบริหารงานและการตัดสินใจในด้านต่างๆ เช่น การวางแผน</w:t>
      </w:r>
      <w:r w:rsidR="00FB3A0D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B2D05">
        <w:rPr>
          <w:rFonts w:ascii="TH SarabunIT๙" w:hAnsi="TH SarabunIT๙" w:cs="TH SarabunIT๙"/>
          <w:sz w:val="32"/>
          <w:szCs w:val="32"/>
          <w:cs/>
        </w:rPr>
        <w:t>การก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หนดกลยุทธ์ การติดตามควบคุมและวัดผลการปฏิบัติงาน ซึ่งส่งผลให้การด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เนินงานของสถาบันเป็นไปตามเป้าหมายที่ก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หนดและสามารถปกป้องผลประโยชน์ รวมทั้งเพิ่มมูลค่าแก่องค์กร</w:t>
      </w:r>
    </w:p>
    <w:p w14:paraId="3258A920" w14:textId="77777777" w:rsidR="004355A9" w:rsidRPr="000B2D05" w:rsidRDefault="0079159D" w:rsidP="00391D87">
      <w:pPr>
        <w:pStyle w:val="a6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ช่วยให้การพัฒนาองค์กรเป็นไปในทิศทางเดียวกัน การบริหารความเสี่ยงท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ให้รูปแบบการตัดสินใจ</w:t>
      </w:r>
      <w:r w:rsidR="00FB3A0D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B2D05">
        <w:rPr>
          <w:rFonts w:ascii="TH SarabunIT๙" w:hAnsi="TH SarabunIT๙" w:cs="TH SarabunIT๙"/>
          <w:sz w:val="32"/>
          <w:szCs w:val="32"/>
          <w:cs/>
        </w:rPr>
        <w:t>ใ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B2D05">
        <w:rPr>
          <w:rFonts w:ascii="TH SarabunIT๙" w:hAnsi="TH SarabunIT๙" w:cs="TH SarabunIT๙"/>
          <w:sz w:val="32"/>
          <w:szCs w:val="32"/>
          <w:cs/>
        </w:rPr>
        <w:t>ระดับการปฏิบัติงานขององค์กรมีการพัฒนาไปในทิศทางเดียวกัน เช่น การตัดสินใจโดยที่ผู้บริหารท้องถิ่นมีความเข้าใจในกลยุทธ์ วัตถุประสงค์ขององค์กร และระดับความเสี่ยงอย่างชัดเจน</w:t>
      </w:r>
    </w:p>
    <w:p w14:paraId="0E5D0BBE" w14:textId="77777777" w:rsidR="004355A9" w:rsidRPr="000B2D05" w:rsidRDefault="0079159D" w:rsidP="00391D87">
      <w:pPr>
        <w:pStyle w:val="a6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cs/>
        </w:rPr>
        <w:t>ช่วยให้การพัฒนาการบริหารและจัดสรรทรัพยากรเป็นไปอย่างมีประสิทธิภาพและประสิทธิผล</w:t>
      </w:r>
      <w:r w:rsidR="00FB3A0D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B2D05">
        <w:rPr>
          <w:rFonts w:ascii="TH SarabunIT๙" w:hAnsi="TH SarabunIT๙" w:cs="TH SarabunIT๙"/>
          <w:sz w:val="32"/>
          <w:szCs w:val="32"/>
          <w:cs/>
        </w:rPr>
        <w:t>การจัดสรรทรัพยากรเป็นไปอย่างเหมาะสม โดยพิจารณาถึงระดับความเสี่ยงในแต่ละกิจกรรม และการเลือกใช้มาตรการในการบริหารจัดการความเสี่ยง เช่น การใช้ทรัพยากรส</w:t>
      </w:r>
      <w:r w:rsidR="00391D87" w:rsidRPr="000B2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2D05">
        <w:rPr>
          <w:rFonts w:ascii="TH SarabunIT๙" w:hAnsi="TH SarabunIT๙" w:cs="TH SarabunIT๙"/>
          <w:sz w:val="32"/>
          <w:szCs w:val="32"/>
          <w:cs/>
        </w:rPr>
        <w:t>หรับกิจกรรมที่มี</w:t>
      </w:r>
      <w:r w:rsidR="00FB3A0D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B2D05">
        <w:rPr>
          <w:rFonts w:ascii="TH SarabunIT๙" w:hAnsi="TH SarabunIT๙" w:cs="TH SarabunIT๙"/>
          <w:sz w:val="32"/>
          <w:szCs w:val="32"/>
          <w:cs/>
        </w:rPr>
        <w:t>ความเสี่ยงต่างๆ และกิจกรรมที่มีความเสี่ยงสูงย่อมแตกต่างกัน หรือการเลือกใช้มาตรการแต่ละประเภทย่อมใช้ทรัพยากรแตกต่างกัน เป็นต้น</w:t>
      </w:r>
    </w:p>
    <w:p w14:paraId="229826B5" w14:textId="77777777" w:rsidR="00FC466F" w:rsidRPr="000B2D05" w:rsidRDefault="00FC466F" w:rsidP="00FC466F">
      <w:pPr>
        <w:spacing w:after="160" w:line="259" w:lineRule="auto"/>
        <w:jc w:val="thaiDistribute"/>
        <w:rPr>
          <w:rFonts w:ascii="TH SarabunIT๙" w:eastAsiaTheme="minorHAnsi" w:hAnsi="TH SarabunIT๙" w:cs="TH SarabunIT๙"/>
        </w:rPr>
      </w:pPr>
    </w:p>
    <w:p w14:paraId="4211A773" w14:textId="77777777" w:rsidR="00FC466F" w:rsidRPr="000B2D05" w:rsidRDefault="00FC466F" w:rsidP="00FC466F">
      <w:pPr>
        <w:spacing w:after="160" w:line="259" w:lineRule="auto"/>
        <w:jc w:val="thaiDistribute"/>
        <w:rPr>
          <w:rFonts w:ascii="TH SarabunIT๙" w:eastAsiaTheme="minorHAnsi" w:hAnsi="TH SarabunIT๙" w:cs="TH SarabunIT๙"/>
        </w:rPr>
      </w:pPr>
    </w:p>
    <w:p w14:paraId="3A51BB5F" w14:textId="77777777" w:rsidR="00F12762" w:rsidRPr="000B2D05" w:rsidRDefault="00F12762" w:rsidP="00FC466F">
      <w:pPr>
        <w:spacing w:after="160" w:line="259" w:lineRule="auto"/>
        <w:jc w:val="thaiDistribute"/>
        <w:rPr>
          <w:rFonts w:ascii="TH SarabunIT๙" w:eastAsiaTheme="minorHAnsi" w:hAnsi="TH SarabunIT๙" w:cs="TH SarabunIT๙"/>
        </w:rPr>
      </w:pPr>
    </w:p>
    <w:p w14:paraId="6C8E081F" w14:textId="77777777" w:rsidR="00FC466F" w:rsidRPr="000B2D05" w:rsidRDefault="00FC466F" w:rsidP="00FC466F">
      <w:pPr>
        <w:spacing w:after="160" w:line="259" w:lineRule="auto"/>
        <w:jc w:val="thaiDistribute"/>
        <w:rPr>
          <w:rFonts w:ascii="TH SarabunIT๙" w:eastAsiaTheme="minorHAnsi" w:hAnsi="TH SarabunIT๙" w:cs="TH SarabunIT๙"/>
        </w:rPr>
      </w:pPr>
    </w:p>
    <w:p w14:paraId="1FDA7A96" w14:textId="77777777" w:rsidR="004355A9" w:rsidRPr="000B2D05" w:rsidRDefault="0079159D" w:rsidP="00391D87">
      <w:pPr>
        <w:spacing w:after="160"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0B2D0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lastRenderedPageBreak/>
        <w:t>1.5 นิยามความเสี่ยง</w:t>
      </w:r>
    </w:p>
    <w:p w14:paraId="1B9D8092" w14:textId="77777777" w:rsidR="00B23C9C" w:rsidRPr="000B2D05" w:rsidRDefault="0079159D" w:rsidP="00B23C9C">
      <w:pPr>
        <w:autoSpaceDE w:val="0"/>
        <w:autoSpaceDN w:val="0"/>
        <w:adjustRightInd w:val="0"/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0B2D05">
        <w:rPr>
          <w:rFonts w:ascii="TH SarabunIT๙" w:eastAsiaTheme="minorHAnsi" w:hAnsi="TH SarabunIT๙" w:cs="TH SarabunIT๙"/>
          <w:b/>
          <w:bCs/>
          <w:cs/>
        </w:rPr>
        <w:t xml:space="preserve">การบริหารจัดการความเสี่ยง </w:t>
      </w:r>
      <w:r w:rsidRPr="000B2D05">
        <w:rPr>
          <w:rFonts w:ascii="TH SarabunIT๙" w:eastAsiaTheme="minorHAnsi" w:hAnsi="TH SarabunIT๙" w:cs="TH SarabunIT๙"/>
          <w:cs/>
        </w:rPr>
        <w:t>หมายความว่า กระบวนการบริหารัดการเหตุการณ์ที่อาจเกิดขึ้นและส่งผลกระทบต่อหน่วยงานของรัฐ เพื่อให้หน่วยงานของรัฐสามารถดำเนินงานให้บรรลุวัตถุประสงค์ของหน่วยงาน รวมถึงเพื่อเพิ่มศักยภาพและขีดความสามารถให้หน่วยงานของรัฐ</w:t>
      </w:r>
    </w:p>
    <w:p w14:paraId="045A1DBC" w14:textId="77777777" w:rsidR="00B23C9C" w:rsidRPr="000B2D05" w:rsidRDefault="0079159D" w:rsidP="00B23C9C">
      <w:pPr>
        <w:autoSpaceDE w:val="0"/>
        <w:autoSpaceDN w:val="0"/>
        <w:adjustRightInd w:val="0"/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0B2D05">
        <w:rPr>
          <w:rFonts w:ascii="TH SarabunIT๙" w:eastAsiaTheme="minorHAnsi" w:hAnsi="TH SarabunIT๙" w:cs="TH SarabunIT๙"/>
          <w:b/>
          <w:bCs/>
          <w:cs/>
        </w:rPr>
        <w:t>ความเสี่ยง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หมายความว่า ความเป็นไปได้ของเหตุการณ์ที่อาจเกิดขึ้น และเป็นอุปสรรคต่อการบรรลุวัตถุประสงค์ของหน่วยงาน</w:t>
      </w:r>
    </w:p>
    <w:p w14:paraId="10336DB9" w14:textId="77777777" w:rsidR="00B23C9C" w:rsidRPr="000B2D05" w:rsidRDefault="0079159D" w:rsidP="00B23C9C">
      <w:pPr>
        <w:tabs>
          <w:tab w:val="left" w:pos="709"/>
          <w:tab w:val="left" w:pos="1134"/>
        </w:tabs>
        <w:spacing w:line="259" w:lineRule="auto"/>
        <w:jc w:val="thaiDistribute"/>
        <w:rPr>
          <w:rFonts w:ascii="TH SarabunIT๙" w:eastAsiaTheme="minorHAnsi" w:hAnsi="TH SarabunIT๙" w:cs="TH SarabunIT๙"/>
        </w:rPr>
      </w:pPr>
      <w:r w:rsidRPr="000B2D05">
        <w:rPr>
          <w:rFonts w:ascii="TH SarabunIT๙" w:eastAsiaTheme="minorHAnsi" w:hAnsi="TH SarabunIT๙" w:cs="TH SarabunIT๙"/>
          <w:b/>
          <w:bCs/>
          <w:spacing w:val="-2"/>
          <w:cs/>
        </w:rPr>
        <w:tab/>
      </w:r>
      <w:r w:rsidRPr="000B2D05">
        <w:rPr>
          <w:rFonts w:ascii="TH SarabunIT๙" w:eastAsiaTheme="minorHAnsi" w:hAnsi="TH SarabunIT๙" w:cs="TH SarabunIT๙"/>
          <w:b/>
          <w:bCs/>
          <w:spacing w:val="-2"/>
          <w:cs/>
        </w:rPr>
        <w:tab/>
      </w:r>
      <w:r w:rsidRPr="000B2D05">
        <w:rPr>
          <w:rFonts w:ascii="TH SarabunIT๙" w:eastAsiaTheme="minorHAnsi" w:hAnsi="TH SarabunIT๙" w:cs="TH SarabunIT๙"/>
          <w:b/>
          <w:bCs/>
          <w:spacing w:val="-2"/>
          <w:cs/>
        </w:rPr>
        <w:tab/>
      </w:r>
      <w:r w:rsidRPr="000B2D05">
        <w:rPr>
          <w:rFonts w:ascii="TH SarabunIT๙" w:eastAsiaTheme="minorHAnsi" w:hAnsi="TH SarabunIT๙" w:cs="TH SarabunIT๙"/>
          <w:spacing w:val="-2"/>
          <w:cs/>
        </w:rPr>
        <w:t xml:space="preserve">ทั้งนี้ การบริหารจัดการความเสี่ยงต้องดำเนินการในทุกระดับของหน่วยงานของรัฐ </w:t>
      </w:r>
      <w:r w:rsidRPr="000B2D05">
        <w:rPr>
          <w:rFonts w:ascii="TH SarabunIT๙" w:eastAsiaTheme="minorHAnsi" w:hAnsi="TH SarabunIT๙" w:cs="TH SarabunIT๙"/>
          <w:spacing w:val="-2"/>
          <w:cs/>
        </w:rPr>
        <w:br/>
        <w:t xml:space="preserve">และอย่างน้อยต้องประกอบด้วย การระบุความเสี่ยง การประเมินความเสี่ยง และการตอบสนองความเสี่ยง </w:t>
      </w:r>
      <w:r w:rsidRPr="000B2D05">
        <w:rPr>
          <w:rFonts w:ascii="TH SarabunIT๙" w:eastAsiaTheme="minorHAnsi" w:hAnsi="TH SarabunIT๙" w:cs="TH SarabunIT๙"/>
          <w:spacing w:val="-2"/>
          <w:cs/>
        </w:rPr>
        <w:br/>
        <w:t>โดยหน่วยงานของรัฐต้องจัดทำแผนบริหารจัดการความเสี่ยง และต้องมีการสื่อสารแผนบริหารจัดการความเสี่ยงกับผู้ที่เกี่ยวข้องทุกฝ่าย ต้องมีการติดตามประเมินผลการบริหารความเสี่ยงและทบทวนแผนการบริหารจัดการความ</w:t>
      </w:r>
      <w:r w:rsidRPr="000B2D05">
        <w:rPr>
          <w:rFonts w:ascii="TH SarabunIT๙" w:eastAsiaTheme="minorHAnsi" w:hAnsi="TH SarabunIT๙" w:cs="TH SarabunIT๙"/>
          <w:spacing w:val="-4"/>
          <w:cs/>
        </w:rPr>
        <w:t>เสี่ยงอย่างสม่ำเสมอ และมีการรายงานการบริหารจัดการความเสี่ยงของหน่วยงานต่อผู้ที่เกี่ยวข้องอย่างน้อยปีละครั้ง</w:t>
      </w:r>
    </w:p>
    <w:p w14:paraId="2004FD11" w14:textId="77777777" w:rsidR="00B23C9C" w:rsidRPr="000B2D05" w:rsidRDefault="0079159D" w:rsidP="00B23C9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0B2D05">
        <w:rPr>
          <w:rFonts w:ascii="TH SarabunIT๙" w:eastAsiaTheme="minorHAnsi" w:hAnsi="TH SarabunIT๙" w:cs="TH SarabunIT๙"/>
          <w:b/>
          <w:bCs/>
          <w:cs/>
        </w:rPr>
        <w:t>ปัจจัยเสี่ยง (</w:t>
      </w:r>
      <w:r w:rsidRPr="000B2D05">
        <w:rPr>
          <w:rFonts w:ascii="TH SarabunIT๙" w:eastAsiaTheme="minorHAnsi" w:hAnsi="TH SarabunIT๙" w:cs="TH SarabunIT๙"/>
          <w:b/>
          <w:bCs/>
        </w:rPr>
        <w:t>Risk Factor)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หมายถึง ต้นเหตุ หรือสาเหตุที่มาของความเสี่ยง ที่จะทำให้</w:t>
      </w:r>
      <w:r w:rsidR="006D0121" w:rsidRPr="000B2D05">
        <w:rPr>
          <w:rFonts w:ascii="TH SarabunIT๙" w:eastAsiaTheme="minorHAnsi" w:hAnsi="TH SarabunIT๙" w:cs="TH SarabunIT๙" w:hint="cs"/>
          <w:cs/>
        </w:rPr>
        <w:t xml:space="preserve">     </w:t>
      </w:r>
      <w:r w:rsidRPr="000B2D05">
        <w:rPr>
          <w:rFonts w:ascii="TH SarabunIT๙" w:eastAsiaTheme="minorHAnsi" w:hAnsi="TH SarabunIT๙" w:cs="TH SarabunIT๙"/>
          <w:cs/>
        </w:rPr>
        <w:t>ไม่บรรลุวัตถุประสงค์ที่กำหนดไว้โดยต้องระบุได้ด้วยว่าเหตุการณ์นั้นจะเกิดที่ไหน เมื่อใด เกิดขึ้นได้อย่างไร ทั้งนี้ สาเหตุของความเสี่ยงที่ระบุควรเป็นสาเหตุที่แท้จริง เพื่อจะได้วิเคราะห์และกำหนดมาตรการลด</w:t>
      </w:r>
      <w:r w:rsidR="006D0121" w:rsidRPr="000B2D05">
        <w:rPr>
          <w:rFonts w:ascii="TH SarabunIT๙" w:eastAsiaTheme="minorHAnsi" w:hAnsi="TH SarabunIT๙" w:cs="TH SarabunIT๙" w:hint="cs"/>
          <w:cs/>
        </w:rPr>
        <w:t xml:space="preserve">      </w:t>
      </w:r>
      <w:r w:rsidRPr="000B2D05">
        <w:rPr>
          <w:rFonts w:ascii="TH SarabunIT๙" w:eastAsiaTheme="minorHAnsi" w:hAnsi="TH SarabunIT๙" w:cs="TH SarabunIT๙"/>
          <w:cs/>
        </w:rPr>
        <w:t>ความเสี่ยงในภายหลังได้อย่างถูกต้อง</w:t>
      </w:r>
    </w:p>
    <w:p w14:paraId="7A6D4B1E" w14:textId="77777777" w:rsidR="00B23C9C" w:rsidRPr="000B2D05" w:rsidRDefault="0079159D" w:rsidP="00B23C9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0B2D05">
        <w:rPr>
          <w:rFonts w:ascii="TH SarabunIT๙" w:eastAsiaTheme="minorHAnsi" w:hAnsi="TH SarabunIT๙" w:cs="TH SarabunIT๙"/>
          <w:cs/>
        </w:rPr>
        <w:t xml:space="preserve"> </w:t>
      </w:r>
      <w:r w:rsidRPr="000B2D05">
        <w:rPr>
          <w:rFonts w:ascii="TH SarabunIT๙" w:eastAsiaTheme="minorHAnsi" w:hAnsi="TH SarabunIT๙" w:cs="TH SarabunIT๙"/>
          <w:b/>
          <w:bCs/>
          <w:cs/>
        </w:rPr>
        <w:t>กระบวนการบริหารความเสี่ยง (</w:t>
      </w:r>
      <w:r w:rsidRPr="000B2D05">
        <w:rPr>
          <w:rFonts w:ascii="TH SarabunIT๙" w:eastAsiaTheme="minorHAnsi" w:hAnsi="TH SarabunIT๙" w:cs="TH SarabunIT๙"/>
          <w:b/>
          <w:bCs/>
        </w:rPr>
        <w:t>Risk Management Process)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เป็นกระบวนการที่ใช้</w:t>
      </w:r>
      <w:r w:rsidR="006D0121" w:rsidRPr="000B2D05">
        <w:rPr>
          <w:rFonts w:ascii="TH SarabunIT๙" w:eastAsiaTheme="minorHAnsi" w:hAnsi="TH SarabunIT๙" w:cs="TH SarabunIT๙" w:hint="cs"/>
          <w:cs/>
        </w:rPr>
        <w:t xml:space="preserve">   </w:t>
      </w:r>
      <w:r w:rsidRPr="000B2D05">
        <w:rPr>
          <w:rFonts w:ascii="TH SarabunIT๙" w:eastAsiaTheme="minorHAnsi" w:hAnsi="TH SarabunIT๙" w:cs="TH SarabunIT๙"/>
          <w:cs/>
        </w:rPr>
        <w:t>ในการระบุ วิเคราะห์ ประเมิน และจัดระดับความเสี่ยงที่มีผลกระทบต่อการบรรลุวัตถุประสงค์ของกระบวนการทำงานของหน่วยงานหรือขององค์กร รวมทั้งการบริหาร/จัดการความเสี่ยงโดยกำหนด</w:t>
      </w:r>
      <w:r w:rsidR="006D0121" w:rsidRPr="000B2D05">
        <w:rPr>
          <w:rFonts w:ascii="TH SarabunIT๙" w:eastAsiaTheme="minorHAnsi" w:hAnsi="TH SarabunIT๙" w:cs="TH SarabunIT๙" w:hint="cs"/>
          <w:cs/>
        </w:rPr>
        <w:t xml:space="preserve">          </w:t>
      </w:r>
      <w:r w:rsidRPr="000B2D05">
        <w:rPr>
          <w:rFonts w:ascii="TH SarabunIT๙" w:eastAsiaTheme="minorHAnsi" w:hAnsi="TH SarabunIT๙" w:cs="TH SarabunIT๙"/>
          <w:cs/>
        </w:rPr>
        <w:t>แนวทางการควบคุมเพื่อป้องกันหรือลดความเสี่ยงให้อยู่ในระดับที่ยอมรับได้ ซึ่งกระบวนการดังกล่าวนี้</w:t>
      </w:r>
      <w:r w:rsidR="006D0121" w:rsidRPr="000B2D05">
        <w:rPr>
          <w:rFonts w:ascii="TH SarabunIT๙" w:eastAsiaTheme="minorHAnsi" w:hAnsi="TH SarabunIT๙" w:cs="TH SarabunIT๙" w:hint="cs"/>
          <w:cs/>
        </w:rPr>
        <w:t xml:space="preserve">        </w:t>
      </w:r>
      <w:r w:rsidRPr="000B2D05">
        <w:rPr>
          <w:rFonts w:ascii="TH SarabunIT๙" w:eastAsiaTheme="minorHAnsi" w:hAnsi="TH SarabunIT๙" w:cs="TH SarabunIT๙"/>
          <w:cs/>
        </w:rPr>
        <w:t>จะสำเร็จได้ ต้องมีการสื่อสารให้คนในองค์กรมีความรู้ ความเข้าใจในเรื่องการบริหารความเสี่ยงในทิศทางเดียวกัน ตลอดจนควรมีการจัดทำระบบสารสนเทศ เพื่อใช้ในการวิเคราะห์ประเมินความเสี่ยง</w:t>
      </w:r>
    </w:p>
    <w:p w14:paraId="4DE7A4D9" w14:textId="77777777" w:rsidR="00B23C9C" w:rsidRPr="000B2D05" w:rsidRDefault="0079159D" w:rsidP="00B23C9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0B2D05">
        <w:rPr>
          <w:rFonts w:ascii="TH SarabunIT๙" w:eastAsiaTheme="minorHAnsi" w:hAnsi="TH SarabunIT๙" w:cs="TH SarabunIT๙"/>
          <w:cs/>
        </w:rPr>
        <w:t xml:space="preserve"> </w:t>
      </w:r>
      <w:r w:rsidRPr="000B2D05">
        <w:rPr>
          <w:rFonts w:ascii="TH SarabunIT๙" w:eastAsiaTheme="minorHAnsi" w:hAnsi="TH SarabunIT๙" w:cs="TH SarabunIT๙"/>
          <w:b/>
          <w:bCs/>
          <w:cs/>
        </w:rPr>
        <w:t>การประเมินความเสี่ยง (</w:t>
      </w:r>
      <w:r w:rsidRPr="000B2D05">
        <w:rPr>
          <w:rFonts w:ascii="TH SarabunIT๙" w:eastAsiaTheme="minorHAnsi" w:hAnsi="TH SarabunIT๙" w:cs="TH SarabunIT๙"/>
          <w:b/>
          <w:bCs/>
        </w:rPr>
        <w:t>Risk Assessment)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หมายถึง กระบวนการที่ใช้ในการระบุ วิเคราะห์ความเสี่ยง และจัดลำดับความเสี่ยง โดยประเมินจากโอกาสที่จะเกิด (</w:t>
      </w:r>
      <w:r w:rsidRPr="000B2D05">
        <w:rPr>
          <w:rFonts w:ascii="TH SarabunIT๙" w:eastAsiaTheme="minorHAnsi" w:hAnsi="TH SarabunIT๙" w:cs="TH SarabunIT๙"/>
        </w:rPr>
        <w:t xml:space="preserve">Likelihood) </w:t>
      </w:r>
      <w:r w:rsidRPr="000B2D05">
        <w:rPr>
          <w:rFonts w:ascii="TH SarabunIT๙" w:eastAsiaTheme="minorHAnsi" w:hAnsi="TH SarabunIT๙" w:cs="TH SarabunIT๙"/>
          <w:cs/>
        </w:rPr>
        <w:t>และผลกระทบ (</w:t>
      </w:r>
      <w:r w:rsidRPr="000B2D05">
        <w:rPr>
          <w:rFonts w:ascii="TH SarabunIT๙" w:eastAsiaTheme="minorHAnsi" w:hAnsi="TH SarabunIT๙" w:cs="TH SarabunIT๙"/>
        </w:rPr>
        <w:t>Impact)</w:t>
      </w:r>
      <w:r w:rsidRPr="000B2D05">
        <w:rPr>
          <w:rFonts w:ascii="TH SarabunIT๙" w:eastAsiaTheme="minorHAnsi" w:hAnsi="TH SarabunIT๙" w:cs="TH SarabunIT๙"/>
          <w:cs/>
        </w:rPr>
        <w:t xml:space="preserve"> โอกาสที่จะเกิด (</w:t>
      </w:r>
      <w:r w:rsidRPr="000B2D05">
        <w:rPr>
          <w:rFonts w:ascii="TH SarabunIT๙" w:eastAsiaTheme="minorHAnsi" w:hAnsi="TH SarabunIT๙" w:cs="TH SarabunIT๙"/>
        </w:rPr>
        <w:t xml:space="preserve">Likelihood) </w:t>
      </w:r>
      <w:r w:rsidRPr="000B2D05">
        <w:rPr>
          <w:rFonts w:ascii="TH SarabunIT๙" w:eastAsiaTheme="minorHAnsi" w:hAnsi="TH SarabunIT๙" w:cs="TH SarabunIT๙"/>
          <w:cs/>
        </w:rPr>
        <w:t>หมายถึง ความถี่หรือโอกาสที่จะเกิดความเสี่ยงผลกระทบ (</w:t>
      </w:r>
      <w:r w:rsidRPr="000B2D05">
        <w:rPr>
          <w:rFonts w:ascii="TH SarabunIT๙" w:eastAsiaTheme="minorHAnsi" w:hAnsi="TH SarabunIT๙" w:cs="TH SarabunIT๙"/>
        </w:rPr>
        <w:t xml:space="preserve">Impact) </w:t>
      </w:r>
      <w:r w:rsidRPr="000B2D05">
        <w:rPr>
          <w:rFonts w:ascii="TH SarabunIT๙" w:eastAsiaTheme="minorHAnsi" w:hAnsi="TH SarabunIT๙" w:cs="TH SarabunIT๙"/>
          <w:cs/>
        </w:rPr>
        <w:t>หมายถึง ขนาดของความรุนแรงของความเสียหายที่จะเกิดขึ้นหากเกิดเหตุการณ์ความเสี่ยง</w:t>
      </w:r>
    </w:p>
    <w:p w14:paraId="4AAC08D9" w14:textId="77777777" w:rsidR="00B23C9C" w:rsidRPr="000B2D05" w:rsidRDefault="0079159D" w:rsidP="00B23C9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  <w:cs/>
        </w:rPr>
      </w:pPr>
      <w:r w:rsidRPr="000B2D05">
        <w:rPr>
          <w:rFonts w:ascii="TH SarabunIT๙" w:eastAsiaTheme="minorHAnsi" w:hAnsi="TH SarabunIT๙" w:cs="TH SarabunIT๙"/>
          <w:b/>
          <w:bCs/>
          <w:cs/>
        </w:rPr>
        <w:t>ระดับของความเสี่ยง (</w:t>
      </w:r>
      <w:r w:rsidRPr="000B2D05">
        <w:rPr>
          <w:rFonts w:ascii="TH SarabunIT๙" w:eastAsiaTheme="minorHAnsi" w:hAnsi="TH SarabunIT๙" w:cs="TH SarabunIT๙"/>
          <w:b/>
          <w:bCs/>
        </w:rPr>
        <w:t>Degree of Risk)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หมายถึง สถานะของความเสี่ยงที่ได้จาก</w:t>
      </w:r>
      <w:r w:rsidR="006D0121" w:rsidRPr="000B2D05">
        <w:rPr>
          <w:rFonts w:ascii="TH SarabunIT๙" w:eastAsiaTheme="minorHAnsi" w:hAnsi="TH SarabunIT๙" w:cs="TH SarabunIT๙" w:hint="cs"/>
          <w:cs/>
        </w:rPr>
        <w:t xml:space="preserve">          </w:t>
      </w:r>
      <w:r w:rsidRPr="000B2D05">
        <w:rPr>
          <w:rFonts w:ascii="TH SarabunIT๙" w:eastAsiaTheme="minorHAnsi" w:hAnsi="TH SarabunIT๙" w:cs="TH SarabunIT๙"/>
          <w:cs/>
        </w:rPr>
        <w:t xml:space="preserve">การประเมินโอกาสและผลกระทบของแต่ละปัจจัยเสี่ยง สมารถแบ่งเป็นได้หลายระดับ เช่น  สูงมาก สูง </w:t>
      </w:r>
      <w:r w:rsidR="006D0121" w:rsidRPr="000B2D05">
        <w:rPr>
          <w:rFonts w:ascii="TH SarabunIT๙" w:eastAsiaTheme="minorHAnsi" w:hAnsi="TH SarabunIT๙" w:cs="TH SarabunIT๙" w:hint="cs"/>
          <w:cs/>
        </w:rPr>
        <w:t xml:space="preserve">     </w:t>
      </w:r>
      <w:r w:rsidRPr="000B2D05">
        <w:rPr>
          <w:rFonts w:ascii="TH SarabunIT๙" w:eastAsiaTheme="minorHAnsi" w:hAnsi="TH SarabunIT๙" w:cs="TH SarabunIT๙"/>
          <w:cs/>
        </w:rPr>
        <w:t>ปานกลาง และต่ำ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เป็นต้น</w:t>
      </w:r>
    </w:p>
    <w:p w14:paraId="44DC5BE0" w14:textId="77777777" w:rsidR="00B23C9C" w:rsidRPr="000B2D05" w:rsidRDefault="0079159D" w:rsidP="00B23C9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0B2D05">
        <w:rPr>
          <w:rFonts w:ascii="TH SarabunIT๙" w:eastAsiaTheme="minorHAnsi" w:hAnsi="TH SarabunIT๙" w:cs="TH SarabunIT๙"/>
          <w:b/>
          <w:bCs/>
          <w:cs/>
        </w:rPr>
        <w:t>การบริหารความเสี่ยง/การจัดการความเสี่ยง (</w:t>
      </w:r>
      <w:r w:rsidRPr="000B2D05">
        <w:rPr>
          <w:rFonts w:ascii="TH SarabunIT๙" w:eastAsiaTheme="minorHAnsi" w:hAnsi="TH SarabunIT๙" w:cs="TH SarabunIT๙"/>
          <w:b/>
          <w:bCs/>
        </w:rPr>
        <w:t>Risk Management)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หมายถึง กระบวนการที่ใช้ในการบริหารจัดการให้โอกาสที่จะเกิดความเสี่ยงลดลง หรือผลกระทบของความเสียหาย</w:t>
      </w:r>
      <w:r w:rsidR="006D0121" w:rsidRPr="000B2D05">
        <w:rPr>
          <w:rFonts w:ascii="TH SarabunIT๙" w:eastAsiaTheme="minorHAnsi" w:hAnsi="TH SarabunIT๙" w:cs="TH SarabunIT๙" w:hint="cs"/>
          <w:cs/>
        </w:rPr>
        <w:t xml:space="preserve">   </w:t>
      </w:r>
      <w:r w:rsidRPr="000B2D05">
        <w:rPr>
          <w:rFonts w:ascii="TH SarabunIT๙" w:eastAsiaTheme="minorHAnsi" w:hAnsi="TH SarabunIT๙" w:cs="TH SarabunIT๙"/>
          <w:cs/>
        </w:rPr>
        <w:t xml:space="preserve">จากเหตุการณ์ความเสี่ยงลดลงอยู่ในระดับที่องค์กรยอมรับได้ ซึ่งการจัดการความเสี่ยงมีหลายวิธี </w:t>
      </w:r>
    </w:p>
    <w:p w14:paraId="54BD818E" w14:textId="77777777" w:rsidR="00B23C9C" w:rsidRPr="000B2D05" w:rsidRDefault="0079159D" w:rsidP="00B23C9C">
      <w:pPr>
        <w:pStyle w:val="a6"/>
        <w:numPr>
          <w:ilvl w:val="0"/>
          <w:numId w:val="7"/>
        </w:numPr>
        <w:spacing w:after="0" w:line="276" w:lineRule="auto"/>
        <w:ind w:left="0"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u w:val="single"/>
          <w:cs/>
        </w:rPr>
        <w:t>การยอมรับความเสี่ยง (</w:t>
      </w:r>
      <w:r w:rsidRPr="000B2D05">
        <w:rPr>
          <w:rFonts w:ascii="TH SarabunIT๙" w:hAnsi="TH SarabunIT๙" w:cs="TH SarabunIT๙"/>
          <w:sz w:val="32"/>
          <w:szCs w:val="32"/>
          <w:u w:val="single"/>
        </w:rPr>
        <w:t>Risk Acceptance)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เป็นการยอมรับความเสี่ยงที่เกิดขึ้น เนื่องจากไม่คุ้มค่าในการจัดการควบคุมหรือป้องกันความเสี่ยง</w:t>
      </w:r>
    </w:p>
    <w:p w14:paraId="052014FB" w14:textId="77777777" w:rsidR="00B23C9C" w:rsidRPr="000B2D05" w:rsidRDefault="0079159D" w:rsidP="00B23C9C">
      <w:pPr>
        <w:pStyle w:val="a6"/>
        <w:numPr>
          <w:ilvl w:val="0"/>
          <w:numId w:val="7"/>
        </w:numPr>
        <w:spacing w:after="0" w:line="276" w:lineRule="auto"/>
        <w:ind w:left="0"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การลด/การควบคุมความเสี่ยง (</w:t>
      </w:r>
      <w:r w:rsidRPr="000B2D05">
        <w:rPr>
          <w:rFonts w:ascii="TH SarabunIT๙" w:hAnsi="TH SarabunIT๙" w:cs="TH SarabunIT๙"/>
          <w:sz w:val="32"/>
          <w:szCs w:val="32"/>
          <w:u w:val="single"/>
        </w:rPr>
        <w:t>Risk Reduction)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เป็นการปรับปรุงระบบ</w:t>
      </w:r>
      <w:r w:rsidR="006D0121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B2D05">
        <w:rPr>
          <w:rFonts w:ascii="TH SarabunIT๙" w:hAnsi="TH SarabunIT๙" w:cs="TH SarabunIT๙"/>
          <w:sz w:val="32"/>
          <w:szCs w:val="32"/>
          <w:cs/>
        </w:rPr>
        <w:t>การทำงานหรือการออกแบบวิธีการทำงานใหม่ เพื่อลดโอกาสที่จะเกิด หรือลดผลกระทบ ให้อยู่ในระดับที่องค์กรยอมรับได้</w:t>
      </w:r>
    </w:p>
    <w:p w14:paraId="3AD1A658" w14:textId="77777777" w:rsidR="00B23C9C" w:rsidRPr="000B2D05" w:rsidRDefault="0079159D" w:rsidP="00B23C9C">
      <w:pPr>
        <w:pStyle w:val="a6"/>
        <w:numPr>
          <w:ilvl w:val="0"/>
          <w:numId w:val="7"/>
        </w:numPr>
        <w:spacing w:after="0" w:line="276" w:lineRule="auto"/>
        <w:ind w:left="0"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u w:val="single"/>
          <w:cs/>
        </w:rPr>
        <w:t>การกระจายความเสี่ยง หรือการโอนความเสี่ยง (</w:t>
      </w:r>
      <w:r w:rsidRPr="000B2D05">
        <w:rPr>
          <w:rFonts w:ascii="TH SarabunIT๙" w:hAnsi="TH SarabunIT๙" w:cs="TH SarabunIT๙"/>
          <w:sz w:val="32"/>
          <w:szCs w:val="32"/>
          <w:u w:val="single"/>
        </w:rPr>
        <w:t>Risk Sharing)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เป็นการกระจายหรือถ่ายโอนความเสี่ยงให้ผู้อื่นช่วยแบ่งเบาความรับผิดชอบไป เช่น การทำประกัน การใช้บริการจากภายนอก(</w:t>
      </w:r>
      <w:r w:rsidRPr="000B2D05">
        <w:rPr>
          <w:rFonts w:ascii="TH SarabunIT๙" w:hAnsi="TH SarabunIT๙" w:cs="TH SarabunIT๙"/>
          <w:sz w:val="32"/>
          <w:szCs w:val="32"/>
        </w:rPr>
        <w:t xml:space="preserve">Outsource) </w:t>
      </w:r>
      <w:r w:rsidRPr="000B2D05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17E74A8C" w14:textId="77777777" w:rsidR="00B23C9C" w:rsidRPr="000B2D05" w:rsidRDefault="0079159D" w:rsidP="00B23C9C">
      <w:pPr>
        <w:pStyle w:val="a6"/>
        <w:numPr>
          <w:ilvl w:val="0"/>
          <w:numId w:val="7"/>
        </w:numPr>
        <w:spacing w:after="0" w:line="276" w:lineRule="auto"/>
        <w:ind w:left="0"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u w:val="single"/>
          <w:cs/>
        </w:rPr>
        <w:t>การหลีกเลี่ยงความเสี่ยง (</w:t>
      </w:r>
      <w:r w:rsidRPr="000B2D05">
        <w:rPr>
          <w:rFonts w:ascii="TH SarabunIT๙" w:hAnsi="TH SarabunIT๙" w:cs="TH SarabunIT๙"/>
          <w:sz w:val="32"/>
          <w:szCs w:val="32"/>
          <w:u w:val="single"/>
        </w:rPr>
        <w:t>Risk Avoidance)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เป็นการจัดการความเสี่ยงที่อยู่                     ในระดับสูงมากและหน่วยงานไม่อาจยอมรับได้ จึงต้องตัดสินใจยกเลิกโครงการ/กิจกรรมนั้นไป</w:t>
      </w:r>
    </w:p>
    <w:p w14:paraId="1F23A8C4" w14:textId="77777777" w:rsidR="00B23C9C" w:rsidRPr="000B2D05" w:rsidRDefault="0079159D" w:rsidP="00B23C9C">
      <w:pPr>
        <w:pStyle w:val="a6"/>
        <w:numPr>
          <w:ilvl w:val="0"/>
          <w:numId w:val="7"/>
        </w:numPr>
        <w:spacing w:after="0" w:line="276" w:lineRule="auto"/>
        <w:ind w:left="0"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u w:val="single"/>
          <w:cs/>
        </w:rPr>
        <w:t>การควบคุม (</w:t>
      </w:r>
      <w:r w:rsidRPr="000B2D05">
        <w:rPr>
          <w:rFonts w:ascii="TH SarabunIT๙" w:hAnsi="TH SarabunIT๙" w:cs="TH SarabunIT๙"/>
          <w:sz w:val="32"/>
          <w:szCs w:val="32"/>
          <w:u w:val="single"/>
        </w:rPr>
        <w:t>Control)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หมายถึง นโยบาย แนวทาง หรือขั้นตอนปฏิบัติต่าง ๆ</w:t>
      </w:r>
      <w:r w:rsidR="006D0121" w:rsidRPr="000B2D0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B2D05">
        <w:rPr>
          <w:rFonts w:ascii="TH SarabunIT๙" w:hAnsi="TH SarabunIT๙" w:cs="TH SarabunIT๙"/>
          <w:sz w:val="32"/>
          <w:szCs w:val="32"/>
          <w:cs/>
        </w:rPr>
        <w:t xml:space="preserve"> ซึ่งกระทำเพื่อลดความเสี่ยง และทำให้การดำเนินการบรรลุวัตถุประสงค์ แบ่งได้หลายประเภท</w:t>
      </w:r>
    </w:p>
    <w:p w14:paraId="360E1AC1" w14:textId="77777777" w:rsidR="00B23C9C" w:rsidRPr="000B2D05" w:rsidRDefault="0079159D" w:rsidP="00B23C9C">
      <w:pPr>
        <w:pStyle w:val="a6"/>
        <w:numPr>
          <w:ilvl w:val="0"/>
          <w:numId w:val="7"/>
        </w:numPr>
        <w:spacing w:after="0" w:line="276" w:lineRule="auto"/>
        <w:ind w:left="0"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u w:val="single"/>
          <w:cs/>
        </w:rPr>
        <w:t>การควบคุมเพื่อการป้องกัน (</w:t>
      </w:r>
      <w:r w:rsidRPr="000B2D05">
        <w:rPr>
          <w:rFonts w:ascii="TH SarabunIT๙" w:hAnsi="TH SarabunIT๙" w:cs="TH SarabunIT๙"/>
          <w:sz w:val="32"/>
          <w:szCs w:val="32"/>
          <w:u w:val="single"/>
        </w:rPr>
        <w:t>Preventive Control)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เป็นวิธีการควบคุมที่กำหนดขึ้นเพื่อป้องกันไม่ให้เกิดความเสียหายและข้อผิดพลาดตั้งแต่แรก เช่น การอนุมัติ การจัดโครงสร้างองค์กร                   การแบ่งแยกหน้าที่การควบคุมการเข้าถึงเอกสาร ข้อมูล ทรัพย์สิน เป็นต้น</w:t>
      </w:r>
    </w:p>
    <w:p w14:paraId="562536C1" w14:textId="77777777" w:rsidR="00B23C9C" w:rsidRPr="000B2D05" w:rsidRDefault="0079159D" w:rsidP="00B23C9C">
      <w:pPr>
        <w:pStyle w:val="a6"/>
        <w:numPr>
          <w:ilvl w:val="0"/>
          <w:numId w:val="7"/>
        </w:numPr>
        <w:spacing w:after="0" w:line="276" w:lineRule="auto"/>
        <w:ind w:left="0"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u w:val="single"/>
          <w:cs/>
        </w:rPr>
        <w:t>การควบคุมเพื่อให้ตรวจพบ (</w:t>
      </w:r>
      <w:r w:rsidRPr="000B2D05">
        <w:rPr>
          <w:rFonts w:ascii="TH SarabunIT๙" w:hAnsi="TH SarabunIT๙" w:cs="TH SarabunIT๙"/>
          <w:sz w:val="32"/>
          <w:szCs w:val="32"/>
          <w:u w:val="single"/>
        </w:rPr>
        <w:t>Detective Control)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เป็นวิธีการควบคุมที่กำหนดขึ้นเพื่อค้นพบข้อผิดพลาดที่เกิดขึ้นแล้ว เช่น การสอบทาน การวิเคราะห์ การตรวจนับ การรายงานข้อบกพร่อง เป็นต้น</w:t>
      </w:r>
    </w:p>
    <w:p w14:paraId="6CB25F61" w14:textId="77777777" w:rsidR="00B23C9C" w:rsidRPr="000B2D05" w:rsidRDefault="0079159D" w:rsidP="00B23C9C">
      <w:pPr>
        <w:pStyle w:val="a6"/>
        <w:numPr>
          <w:ilvl w:val="0"/>
          <w:numId w:val="7"/>
        </w:numPr>
        <w:spacing w:after="0" w:line="276" w:lineRule="auto"/>
        <w:ind w:left="0"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u w:val="single"/>
          <w:cs/>
        </w:rPr>
        <w:t>การควบคุมโดยการชี้แนะ (</w:t>
      </w:r>
      <w:r w:rsidRPr="000B2D05">
        <w:rPr>
          <w:rFonts w:ascii="TH SarabunIT๙" w:hAnsi="TH SarabunIT๙" w:cs="TH SarabunIT๙"/>
          <w:sz w:val="32"/>
          <w:szCs w:val="32"/>
          <w:u w:val="single"/>
        </w:rPr>
        <w:t>Directive Control)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เป็นวิธีการควบคุมที่ส่งเสริมหรือกระตุ้นให้เกิดความสำเร็จตามวัตถุประสงค์ที่ต้องการ เช่น การให้รางวัลแก่ผู้มีผลงานดี เป็นต้น</w:t>
      </w:r>
    </w:p>
    <w:p w14:paraId="12020134" w14:textId="77777777" w:rsidR="00B23C9C" w:rsidRPr="000B2D05" w:rsidRDefault="0079159D" w:rsidP="00B23C9C">
      <w:pPr>
        <w:pStyle w:val="a6"/>
        <w:numPr>
          <w:ilvl w:val="0"/>
          <w:numId w:val="7"/>
        </w:numPr>
        <w:spacing w:after="200" w:line="276" w:lineRule="auto"/>
        <w:ind w:left="0"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0B2D05">
        <w:rPr>
          <w:rFonts w:ascii="TH SarabunIT๙" w:hAnsi="TH SarabunIT๙" w:cs="TH SarabunIT๙"/>
          <w:sz w:val="32"/>
          <w:szCs w:val="32"/>
          <w:u w:val="single"/>
          <w:cs/>
        </w:rPr>
        <w:t>การควบคุมเพื่อการแก้ไข (</w:t>
      </w:r>
      <w:r w:rsidRPr="000B2D05">
        <w:rPr>
          <w:rFonts w:ascii="TH SarabunIT๙" w:hAnsi="TH SarabunIT๙" w:cs="TH SarabunIT๙"/>
          <w:sz w:val="32"/>
          <w:szCs w:val="32"/>
          <w:u w:val="single"/>
        </w:rPr>
        <w:t>Corrective Control)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เป็นวิธีการควบคุมที่กำหนดขึ้นเพื่อแก้ไขข้อผิดพลาดที่เกิดขึ้นให้ถูกต้อง หรือเพื่อหาวิธีการแก้ไขไม่ให้เกิดข้อผิดพลาดซ้ำอีกในอนาคต เช่น   การจัดเตรียมเครื่องมือดับเพลิงเพื่อช่วยลดความรุนแรงของความเสียหายให้น้อยลงหากเกิดไฟไหม้</w:t>
      </w:r>
      <w:r w:rsidRPr="000B2D05">
        <w:rPr>
          <w:rFonts w:ascii="TH SarabunIT๙" w:hAnsi="TH SarabunIT๙" w:cs="TH SarabunIT๙"/>
          <w:sz w:val="32"/>
          <w:szCs w:val="32"/>
        </w:rPr>
        <w:t xml:space="preserve"> </w:t>
      </w:r>
      <w:r w:rsidRPr="000B2D05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71F4F032" w14:textId="77777777" w:rsidR="00B23C9C" w:rsidRPr="000B2D05" w:rsidRDefault="0079159D" w:rsidP="00B23C9C">
      <w:pPr>
        <w:spacing w:after="160"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0B2D05">
        <w:rPr>
          <w:rFonts w:ascii="TH SarabunIT๙" w:eastAsiaTheme="minorHAnsi" w:hAnsi="TH SarabunIT๙" w:cs="TH SarabunIT๙"/>
          <w:cs/>
        </w:rPr>
        <w:t>การจัดการความเสี่ยงต่าง ๆ เพื่อให้โอกาสที่จะเกิดเหตุการณ์ความเสี่ยงลดลง หรือผลกระทบของความเสียหายจากเหตุการณ์ความเสี่ยงลดลงอยู่ในระดับที่องค์กรยอมรับได้ (</w:t>
      </w:r>
      <w:r w:rsidRPr="000B2D05">
        <w:rPr>
          <w:rFonts w:ascii="TH SarabunIT๙" w:eastAsiaTheme="minorHAnsi" w:hAnsi="TH SarabunIT๙" w:cs="TH SarabunIT๙"/>
        </w:rPr>
        <w:t xml:space="preserve">Risk Appetite) </w:t>
      </w:r>
      <w:r w:rsidRPr="000B2D05">
        <w:rPr>
          <w:rFonts w:ascii="TH SarabunIT๙" w:eastAsiaTheme="minorHAnsi" w:hAnsi="TH SarabunIT๙" w:cs="TH SarabunIT๙"/>
          <w:cs/>
        </w:rPr>
        <w:t>การจัดการความเสี่ยงต้องมองปัญหาความเสี่ยง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>แบบองค์รวม ดังนั้น การจัดการความเสี่ยงที่เหมาะสมจะต้องอาศัย</w:t>
      </w:r>
      <w:r w:rsidR="006D0121" w:rsidRPr="000B2D05">
        <w:rPr>
          <w:rFonts w:ascii="TH SarabunIT๙" w:eastAsiaTheme="minorHAnsi" w:hAnsi="TH SarabunIT๙" w:cs="TH SarabunIT๙" w:hint="cs"/>
          <w:cs/>
        </w:rPr>
        <w:t xml:space="preserve">     </w:t>
      </w:r>
      <w:r w:rsidRPr="000B2D05">
        <w:rPr>
          <w:rFonts w:ascii="TH SarabunIT๙" w:eastAsiaTheme="minorHAnsi" w:hAnsi="TH SarabunIT๙" w:cs="TH SarabunIT๙"/>
          <w:cs/>
        </w:rPr>
        <w:t>การมีส่วนร่วมจากผู้บริหารและผู้ปฏิบัติการจากทุกระดับร่วมกัน พิจารณาทั้งความเสี่ยงที่ยอมรับได้ และระดับความเสี่ยงที่ยอมรับได้ เพื่อให้เกิดความเข้าใจและเห็นพ้องร่วมกันทั่วทั้งองค์กร จึงจะสามารถควบคุม</w:t>
      </w:r>
      <w:r w:rsidR="006D0121" w:rsidRPr="000B2D05">
        <w:rPr>
          <w:rFonts w:ascii="TH SarabunIT๙" w:eastAsiaTheme="minorHAnsi" w:hAnsi="TH SarabunIT๙" w:cs="TH SarabunIT๙" w:hint="cs"/>
          <w:cs/>
        </w:rPr>
        <w:t xml:space="preserve">       </w:t>
      </w:r>
      <w:r w:rsidRPr="000B2D05">
        <w:rPr>
          <w:rFonts w:ascii="TH SarabunIT๙" w:eastAsiaTheme="minorHAnsi" w:hAnsi="TH SarabunIT๙" w:cs="TH SarabunIT๙"/>
          <w:cs/>
        </w:rPr>
        <w:t>ความเสี่ยงให้อยู่ในระดับที่องค์กรยอมรับได้</w:t>
      </w:r>
      <w:r w:rsidRPr="000B2D05">
        <w:rPr>
          <w:rFonts w:ascii="TH SarabunIT๙" w:eastAsiaTheme="minorHAnsi" w:hAnsi="TH SarabunIT๙" w:cs="TH SarabunIT๙"/>
        </w:rPr>
        <w:t xml:space="preserve"> </w:t>
      </w:r>
    </w:p>
    <w:p w14:paraId="5CAF92DE" w14:textId="77777777" w:rsidR="00B23C9C" w:rsidRPr="000B2D05" w:rsidRDefault="0079159D" w:rsidP="00B23C9C">
      <w:pPr>
        <w:spacing w:after="160"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0B2D05">
        <w:rPr>
          <w:rFonts w:ascii="TH SarabunIT๙" w:eastAsiaTheme="minorHAnsi" w:hAnsi="TH SarabunIT๙" w:cs="TH SarabunIT๙"/>
          <w:cs/>
        </w:rPr>
        <w:t>การบริหารความเสี่ยงทั่วทั้งองค์กร (</w:t>
      </w:r>
      <w:r w:rsidRPr="000B2D05">
        <w:rPr>
          <w:rFonts w:ascii="TH SarabunIT๙" w:eastAsiaTheme="minorHAnsi" w:hAnsi="TH SarabunIT๙" w:cs="TH SarabunIT๙"/>
        </w:rPr>
        <w:t xml:space="preserve">Enterprise Risk Management) </w:t>
      </w:r>
      <w:r w:rsidRPr="000B2D05">
        <w:rPr>
          <w:rFonts w:ascii="TH SarabunIT๙" w:eastAsiaTheme="minorHAnsi" w:hAnsi="TH SarabunIT๙" w:cs="TH SarabunIT๙"/>
          <w:cs/>
        </w:rPr>
        <w:t>คือ กระบวนการที่เป็นระบบในการบริหารปัจจัย และควบคุมกิจกรรม รวมทั้งกระบวนการดำเนินงานต่าง ๆ เพื่อลดมูลเหตุของโอกาสที่จะทำให้เกิดความเสียหายจากการดำเนินการที่ไม่เป็นไปตามแผน เพื่อให้ระดับของความเสี่ยงและผลกระทบที่จะเกิดขึ้น</w:t>
      </w:r>
      <w:r w:rsidRPr="000B2D05">
        <w:rPr>
          <w:rFonts w:ascii="TH SarabunIT๙" w:eastAsiaTheme="minorHAnsi" w:hAnsi="TH SarabunIT๙" w:cs="TH SarabunIT๙"/>
        </w:rPr>
        <w:t xml:space="preserve"> </w:t>
      </w:r>
      <w:r w:rsidRPr="000B2D05">
        <w:rPr>
          <w:rFonts w:ascii="TH SarabunIT๙" w:eastAsiaTheme="minorHAnsi" w:hAnsi="TH SarabunIT๙" w:cs="TH SarabunIT๙"/>
          <w:cs/>
        </w:rPr>
        <w:t xml:space="preserve">ในอนาคตอยู่ในระดับที่องค์กรสามารถยอมรับได้ควบคุมได้และตรวจสอบได้อย่างเป็นระบบ โดยการคำนึงถึงการบรรลุเป้าหมาย ทั้งในด้านกลยุทธ์ การปฏิบัติตามกฎระเบียบ นโยบาย ข้อบังคับ </w:t>
      </w:r>
      <w:r w:rsidRPr="000B2D05">
        <w:rPr>
          <w:rFonts w:ascii="TH SarabunIT๙" w:eastAsiaTheme="minorHAnsi" w:hAnsi="TH SarabunIT๙" w:cs="TH SarabunIT๙"/>
          <w:cs/>
        </w:rPr>
        <w:lastRenderedPageBreak/>
        <w:t xml:space="preserve">ข้อมูลทาง  การเงินและไม่ใช่ทางการเงิน และการปฏิบัติงาน รวมถึงเรื่องอื่น ๆ เช่น ชื่อเสียงขององค์กร </w:t>
      </w:r>
      <w:r w:rsidR="006D0121" w:rsidRPr="000B2D05">
        <w:rPr>
          <w:rFonts w:ascii="TH SarabunIT๙" w:eastAsiaTheme="minorHAnsi" w:hAnsi="TH SarabunIT๙" w:cs="TH SarabunIT๙" w:hint="cs"/>
          <w:cs/>
        </w:rPr>
        <w:t xml:space="preserve">     </w:t>
      </w:r>
      <w:r w:rsidRPr="000B2D05">
        <w:rPr>
          <w:rFonts w:ascii="TH SarabunIT๙" w:eastAsiaTheme="minorHAnsi" w:hAnsi="TH SarabunIT๙" w:cs="TH SarabunIT๙"/>
          <w:cs/>
        </w:rPr>
        <w:t>เป็นต้น โดยได้รับการสนับสนุนและการมีส่วนร่วมในการบริหารความเสี่ยงจากหน่วยงานทุกระดับทั่วทั้งองค์กร</w:t>
      </w:r>
      <w:r w:rsidRPr="000B2D05">
        <w:rPr>
          <w:rFonts w:ascii="TH SarabunIT๙" w:eastAsiaTheme="minorHAnsi" w:hAnsi="TH SarabunIT๙" w:cs="TH SarabunIT๙"/>
        </w:rPr>
        <w:t xml:space="preserve"> </w:t>
      </w:r>
    </w:p>
    <w:p w14:paraId="56A22D48" w14:textId="77777777" w:rsidR="0093102E" w:rsidRPr="000B2D05" w:rsidRDefault="0093102E" w:rsidP="00B23C9C">
      <w:pPr>
        <w:spacing w:line="259" w:lineRule="auto"/>
        <w:ind w:firstLine="720"/>
        <w:jc w:val="thaiDistribute"/>
        <w:rPr>
          <w:rFonts w:ascii="TH SarabunIT๙" w:eastAsiaTheme="minorHAnsi" w:hAnsi="TH SarabunIT๙" w:cs="TH SarabunIT๙"/>
        </w:rPr>
        <w:sectPr w:rsidR="0093102E" w:rsidRPr="000B2D05" w:rsidSect="00391D87">
          <w:headerReference w:type="default" r:id="rId11"/>
          <w:pgSz w:w="11906" w:h="16838"/>
          <w:pgMar w:top="1440" w:right="1440" w:bottom="1440" w:left="1440" w:header="720" w:footer="720" w:gutter="0"/>
          <w:pgNumType w:start="1" w:chapStyle="1"/>
          <w:cols w:space="720"/>
          <w:titlePg/>
          <w:docGrid w:linePitch="360"/>
        </w:sectPr>
      </w:pPr>
    </w:p>
    <w:p w14:paraId="26B00CCF" w14:textId="77777777" w:rsidR="00E05A09" w:rsidRPr="00596269" w:rsidRDefault="0079159D" w:rsidP="009105BD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  <w:r w:rsidRPr="00596269">
        <w:rPr>
          <w:rFonts w:ascii="TH SarabunIT๙" w:eastAsiaTheme="minorHAnsi" w:hAnsi="TH SarabunIT๙" w:cs="TH SarabunIT๙"/>
          <w:b/>
          <w:bCs/>
          <w:sz w:val="44"/>
          <w:szCs w:val="44"/>
          <w:cs/>
        </w:rPr>
        <w:lastRenderedPageBreak/>
        <w:t xml:space="preserve">บทที่ </w:t>
      </w:r>
      <w:r w:rsidRPr="00596269">
        <w:rPr>
          <w:rFonts w:ascii="TH SarabunIT๙" w:eastAsiaTheme="minorHAnsi" w:hAnsi="TH SarabunIT๙" w:cs="TH SarabunIT๙"/>
          <w:b/>
          <w:bCs/>
          <w:sz w:val="44"/>
          <w:szCs w:val="44"/>
        </w:rPr>
        <w:t>2</w:t>
      </w:r>
    </w:p>
    <w:p w14:paraId="4AE81905" w14:textId="77777777" w:rsidR="00E05A09" w:rsidRPr="00596269" w:rsidRDefault="0079159D" w:rsidP="00E05A09">
      <w:pPr>
        <w:spacing w:after="160" w:line="259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  <w:r w:rsidRPr="00596269">
        <w:rPr>
          <w:rFonts w:ascii="TH SarabunIT๙" w:eastAsiaTheme="minorHAnsi" w:hAnsi="TH SarabunIT๙" w:cs="TH SarabunIT๙"/>
          <w:b/>
          <w:bCs/>
          <w:sz w:val="44"/>
          <w:szCs w:val="44"/>
          <w:cs/>
        </w:rPr>
        <w:t>แนวทางการบริหารความเสี่ยง</w:t>
      </w:r>
    </w:p>
    <w:p w14:paraId="4514BB05" w14:textId="77777777" w:rsidR="00540BB0" w:rsidRPr="00596269" w:rsidRDefault="0079159D" w:rsidP="00540BB0">
      <w:pPr>
        <w:pStyle w:val="a6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ตามแนวทางการบริหารจัดการภาครัฐแนวใหม่ได้ให้ความสำคัญกับ “การบริหารจัดการ               ความเสี่ยง” ซึ่งเป็นเครื่องมือสำคัญต่อการบริหารเชิงยุทธศาสตร์ในการผลักดันให้ภาครัฐมีผลการดำเนินงาน</w:t>
      </w:r>
      <w:r w:rsidR="00955197" w:rsidRPr="005962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96269">
        <w:rPr>
          <w:rFonts w:ascii="TH SarabunIT๙" w:hAnsi="TH SarabunIT๙" w:cs="TH SarabunIT๙"/>
          <w:sz w:val="32"/>
          <w:szCs w:val="32"/>
          <w:cs/>
        </w:rPr>
        <w:t>ที่เป็นเลิศ เป็นองค์การที่ มีสมรรถนะสูง (</w:t>
      </w:r>
      <w:r w:rsidRPr="00596269">
        <w:rPr>
          <w:rFonts w:ascii="TH SarabunIT๙" w:hAnsi="TH SarabunIT๙" w:cs="TH SarabunIT๙"/>
          <w:sz w:val="32"/>
          <w:szCs w:val="32"/>
        </w:rPr>
        <w:t xml:space="preserve">High Performance Organization : HPO) </w:t>
      </w:r>
      <w:r w:rsidRPr="00596269">
        <w:rPr>
          <w:rFonts w:ascii="TH SarabunIT๙" w:hAnsi="TH SarabunIT๙" w:cs="TH SarabunIT๙"/>
          <w:sz w:val="32"/>
          <w:szCs w:val="32"/>
          <w:cs/>
        </w:rPr>
        <w:t>และเป็นกระบวนการ</w:t>
      </w:r>
      <w:r w:rsidR="00955197" w:rsidRPr="0059626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96269">
        <w:rPr>
          <w:rFonts w:ascii="TH SarabunIT๙" w:hAnsi="TH SarabunIT๙" w:cs="TH SarabunIT๙"/>
          <w:sz w:val="32"/>
          <w:szCs w:val="32"/>
          <w:cs/>
        </w:rPr>
        <w:t>ที่สำคัญในการเน้นความสำคัญ หรือชี้ให้เห็นความเสี่ยงที่จะส่งผลกระทบต่อกิจกรรมที่องค์การต้องดำเนินการให้บรรลุตามเป้าประสงค์และประเด็นยุทธศาสตร์ที่กำหนดไว้ การบริหารจัดการความเสี่ยง โดยการกำหนดนโยบาย แนวทาง และกระบวนการบริหารจัดการความเสี่ยงที่มีความสอดคล้องกับพระราชบัญญัติวินัยการเงินของคลังของรัฐ พ.ศ.2561 มาตรา 79 ที่บัญญัติให้หน่วยงานของรัฐจัดให้มีการตรวจสอบภายใน                         การควบคุมภายในและการบริหารจัดการความเสี่ยง โดยให้ถือปฏิบัติตามมาตรฐานและหลักเกณฑ์                            ที่กระทรวงการคลังกำหนด</w:t>
      </w:r>
      <w:r w:rsidRPr="00596269">
        <w:rPr>
          <w:rFonts w:ascii="TH SarabunIT๙" w:hAnsi="TH SarabunIT๙" w:cs="TH SarabunIT๙"/>
          <w:sz w:val="32"/>
          <w:szCs w:val="32"/>
        </w:rPr>
        <w:t xml:space="preserve"> </w:t>
      </w:r>
      <w:r w:rsidRPr="00596269">
        <w:rPr>
          <w:rFonts w:ascii="TH SarabunIT๙" w:hAnsi="TH SarabunIT๙" w:cs="TH SarabunIT๙"/>
          <w:sz w:val="32"/>
          <w:szCs w:val="32"/>
          <w:cs/>
        </w:rPr>
        <w:t xml:space="preserve">และหนังสือกระทรวงการคลังที่ กค 0409.4/ว23 ลงวันที่ 19 มีนาคม 2562 เรื่อง 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ของรัฐ พ.ศ. 2562 ซึ่งการบริหารจัดการความเสี่ยงเป็นสิ่งที่ผู้บริหารและพนักงานทุกคนขององค์กรต้องให้ความสำคัญและถือปฏิบัติตามแนวทางที่กำหนดไว้ แนวทางการบริหารจัดการความเสี่ยงฉบับนี้จัดทำโดยอ้างอิงกรอบหลักการบริหารจัดการความเสี่ยงแบบบูรณาการตามแนวทาง </w:t>
      </w:r>
      <w:r w:rsidRPr="00596269">
        <w:rPr>
          <w:rFonts w:ascii="TH SarabunIT๙" w:hAnsi="TH SarabunIT๙" w:cs="TH SarabunIT๙"/>
          <w:sz w:val="32"/>
          <w:szCs w:val="32"/>
        </w:rPr>
        <w:t xml:space="preserve">COSO (COSO ERM Integrated Framework) </w:t>
      </w:r>
      <w:r w:rsidRPr="00596269">
        <w:rPr>
          <w:rFonts w:ascii="TH SarabunIT๙" w:hAnsi="TH SarabunIT๙" w:cs="TH SarabunIT๙"/>
          <w:sz w:val="32"/>
          <w:szCs w:val="32"/>
          <w:cs/>
        </w:rPr>
        <w:t>โดยอยู่ภายใต้กรอบหลักเกณฑ์ดังกล่าวที่กระทรวงการคลังที่กำหนด</w:t>
      </w:r>
    </w:p>
    <w:p w14:paraId="47577F5D" w14:textId="77777777" w:rsidR="00540BB0" w:rsidRPr="00596269" w:rsidRDefault="0079159D" w:rsidP="00540BB0">
      <w:pPr>
        <w:spacing w:after="160"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/>
          <w:cs/>
        </w:rPr>
        <w:t>การบริหารความเสี่ยงที่ดี คือ บุคลากรที่เกี่ยวข้องทุกฝ่ายภายในองค์การได้มีส่วนร่วมใน</w:t>
      </w:r>
      <w:r w:rsidR="00955197" w:rsidRPr="00596269">
        <w:rPr>
          <w:rFonts w:ascii="TH SarabunIT๙" w:eastAsiaTheme="minorHAnsi" w:hAnsi="TH SarabunIT๙" w:cs="TH SarabunIT๙" w:hint="cs"/>
          <w:cs/>
        </w:rPr>
        <w:t xml:space="preserve">    </w:t>
      </w:r>
      <w:r w:rsidRPr="00596269">
        <w:rPr>
          <w:rFonts w:ascii="TH SarabunIT๙" w:eastAsiaTheme="minorHAnsi" w:hAnsi="TH SarabunIT๙" w:cs="TH SarabunIT๙"/>
          <w:cs/>
        </w:rPr>
        <w:t>การวิเคราะห์</w:t>
      </w:r>
      <w:r w:rsidRPr="00596269">
        <w:rPr>
          <w:rFonts w:ascii="TH SarabunIT๙" w:eastAsiaTheme="minorHAnsi" w:hAnsi="TH SarabunIT๙" w:cs="TH SarabunIT๙"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>ตรวจสอบ ประเมินความเสี่ยงและผลกระทบที่อาจจะเกิดขึ้นกับองค์กรอยู่เสมอ รวมทั้งร่วมกันวางแผนป้องกัน</w:t>
      </w:r>
      <w:r w:rsidRPr="00596269">
        <w:rPr>
          <w:rFonts w:ascii="TH SarabunIT๙" w:eastAsiaTheme="minorHAnsi" w:hAnsi="TH SarabunIT๙" w:cs="TH SarabunIT๙"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>และควบคุมให้เหมาะสมกับภารกิจ เพื่อลดสภาพปัญหาหรือหลีกเลี่ยงความเสี่ยงที่อาจเกิดขึ้นและสร้างความเสียหายหรือความสูญเสียให้กับองค์กรได้ เพื่อเตรียมการรองรับการเปลี่ยนแปลงที่อาจจะเกิดขึ้นจากการดำเนินแผนงาน/</w:t>
      </w:r>
      <w:r w:rsidRPr="00596269">
        <w:rPr>
          <w:rFonts w:ascii="TH SarabunIT๙" w:eastAsiaTheme="minorHAnsi" w:hAnsi="TH SarabunIT๙" w:cs="TH SarabunIT๙"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>โครงการที่สำคัญซึ่งต้องครอบคลุมความเสี่ยงด้านธรรมาภิบาล ในการป้องกันข้อผิดพลาด หรือลดโอกาสที่จะทำ</w:t>
      </w:r>
      <w:r w:rsidRPr="00596269">
        <w:rPr>
          <w:rFonts w:ascii="TH SarabunIT๙" w:eastAsiaTheme="minorHAnsi" w:hAnsi="TH SarabunIT๙" w:cs="TH SarabunIT๙"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 xml:space="preserve">ให้องค์การเกิดความเสียหายหรือล้มเหลว โดยให้ระดับความเสี่ยงและผลกระทบที่เกิดขึ้นในอนาคตอยู่ในระดับทีสามารถยอมรับได้และมีการติดตามประเมินผลได้อย่างมีประสิทธิภาพเป็นไปตามแนวทางการบริหารเชิงยุทธศาสตร์ที่ดำเนินการอยู่ในปัจจุบัน การจัดทำแผนบริหารความเสี่ยงตามแนวทาง </w:t>
      </w:r>
      <w:r w:rsidRPr="00596269">
        <w:rPr>
          <w:rFonts w:ascii="TH SarabunIT๙" w:eastAsiaTheme="minorHAnsi" w:hAnsi="TH SarabunIT๙" w:cs="TH SarabunIT๙"/>
        </w:rPr>
        <w:t xml:space="preserve">COSO </w:t>
      </w:r>
      <w:r w:rsidRPr="00596269">
        <w:rPr>
          <w:rFonts w:ascii="TH SarabunIT๙" w:eastAsiaTheme="minorHAnsi" w:hAnsi="TH SarabunIT๙" w:cs="TH SarabunIT๙"/>
          <w:cs/>
        </w:rPr>
        <w:t>เพื่อเตรียมการรองรับการเปลี่ยนแปลงที่อาจจะเกิดขึ้นจากการดำเนินแผนงาน/โครงการที่สำคัญซึ่งต้องครอบคลุมความเสี่ยงด้านธรรมาภิบาล การบริหารจัดการความเสี่ยง</w:t>
      </w:r>
      <w:r w:rsidRPr="00596269">
        <w:rPr>
          <w:rFonts w:ascii="TH SarabunIT๙" w:eastAsiaTheme="minorHAnsi" w:hAnsi="TH SarabunIT๙" w:cs="TH SarabunIT๙"/>
        </w:rPr>
        <w:t xml:space="preserve"> </w:t>
      </w:r>
      <w:r w:rsidR="00955197" w:rsidRPr="00596269">
        <w:rPr>
          <w:rFonts w:ascii="TH SarabunIT๙" w:eastAsiaTheme="minorHAnsi" w:hAnsi="TH SarabunIT๙" w:cs="TH SarabunIT๙"/>
        </w:rPr>
        <w:t xml:space="preserve">         </w:t>
      </w:r>
      <w:r w:rsidRPr="00596269">
        <w:rPr>
          <w:rFonts w:ascii="TH SarabunIT๙" w:eastAsiaTheme="minorHAnsi" w:hAnsi="TH SarabunIT๙" w:cs="TH SarabunIT๙"/>
          <w:cs/>
        </w:rPr>
        <w:t xml:space="preserve">จึงมีความสำคัญและมีความจำเป็นอย่างยิ่งที่จะป้องกันและควบคุมปัญหาในด้านต่างๆ ที่อาจเกิดขึ้นจากสถานการณ์ที่ไม่แน่นอนและส่งกระทบต่อกระทบต่อการปฏิบัติราชการ </w:t>
      </w:r>
    </w:p>
    <w:p w14:paraId="02BDF6BE" w14:textId="77777777" w:rsidR="00540BB0" w:rsidRPr="00596269" w:rsidRDefault="0079159D" w:rsidP="00540BB0">
      <w:pPr>
        <w:spacing w:after="160"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/>
          <w:cs/>
        </w:rPr>
        <w:t>ดังนั้น เพื่อให้มีการดำเนินการบริหารจัดการความเสี่ยงขององค์กรเป็นไปอย่างมีประสิทธิภาพ จึงควรกำหนดผู้รับผิดชอบให้เป็นไปตาม</w:t>
      </w:r>
      <w:r w:rsidRPr="00596269">
        <w:rPr>
          <w:rFonts w:ascii="TH SarabunIT๙" w:eastAsiaTheme="minorHAnsi" w:hAnsi="TH SarabunIT๙" w:cs="TH SarabunIT๙" w:hint="cs"/>
          <w:cs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>ข้อ 4 ของหลักเกณฑ์ปฏิบัติการบริหารจัดการความเสี่ยงของหน่วยงานของรัฐที่กำหนดให้หน่วยงานของรัฐจัดให้มีผู้รับผิดชอบ ซึ่งต้องประกอบด้วยฝ่ายบริหารและบุคลากรที่มีความรู้ความเข้าใจเกี่ยวกับการจัดทำยุทธศาสตร์และบริหารจัดการความเสี่</w:t>
      </w:r>
      <w:r w:rsidRPr="00596269">
        <w:rPr>
          <w:rFonts w:ascii="TH SarabunIT๙" w:eastAsiaTheme="minorHAnsi" w:hAnsi="TH SarabunIT๙" w:cs="TH SarabunIT๙" w:hint="cs"/>
          <w:cs/>
        </w:rPr>
        <w:t>ย</w:t>
      </w:r>
      <w:r w:rsidRPr="00596269">
        <w:rPr>
          <w:rFonts w:ascii="TH SarabunIT๙" w:eastAsiaTheme="minorHAnsi" w:hAnsi="TH SarabunIT๙" w:cs="TH SarabunIT๙"/>
          <w:cs/>
        </w:rPr>
        <w:t>งของหน่วยงาของรัฐดำเนินการเกี่ยวกับการบริหารจัดการความเสี่ยงสำหรับหน่วยงานของรัฐ ทั้งนี้ ไม่ควรเป็นผู้ตรวจสอบภายใน</w:t>
      </w:r>
      <w:r w:rsidRPr="00596269">
        <w:rPr>
          <w:rFonts w:ascii="TH SarabunIT๙" w:eastAsiaTheme="minorHAnsi" w:hAnsi="TH SarabunIT๙" w:cs="TH SarabunIT๙"/>
          <w:cs/>
        </w:rPr>
        <w:lastRenderedPageBreak/>
        <w:t xml:space="preserve">ของหน่วยงานของรัฐ </w:t>
      </w:r>
      <w:r w:rsidRPr="00596269">
        <w:rPr>
          <w:rFonts w:ascii="TH SarabunIT๙" w:eastAsiaTheme="minorHAnsi" w:hAnsi="TH SarabunIT๙" w:cs="TH SarabunIT๙"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 xml:space="preserve">เพื่อดำเนินการตามหน้าที่ที่กำหนดไว้ตามข้อ 5  ของหลักเกณฑ์ดังกล่าว ประกอบด้วย </w:t>
      </w:r>
      <w:r w:rsidRPr="00596269">
        <w:rPr>
          <w:rFonts w:ascii="TH SarabunIT๙" w:eastAsiaTheme="minorHAnsi" w:hAnsi="TH SarabunIT๙" w:cs="TH SarabunIT๙" w:hint="cs"/>
          <w:cs/>
        </w:rPr>
        <w:t xml:space="preserve">  </w:t>
      </w:r>
      <w:r w:rsidRPr="00596269">
        <w:rPr>
          <w:rFonts w:ascii="TH SarabunIT๙" w:eastAsiaTheme="minorHAnsi" w:hAnsi="TH SarabunIT๙" w:cs="TH SarabunIT๙"/>
          <w:cs/>
        </w:rPr>
        <w:t xml:space="preserve">การจัดทำแผนบริหารจัดการความเสี่ยง </w:t>
      </w:r>
      <w:r w:rsidRPr="00596269">
        <w:rPr>
          <w:rFonts w:ascii="TH SarabunIT๙" w:eastAsiaTheme="minorHAnsi" w:hAnsi="TH SarabunIT๙" w:cs="TH SarabunIT๙" w:hint="cs"/>
          <w:cs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>การติดตามผลการบริหารจัดการความเสี่ยง</w:t>
      </w:r>
      <w:r w:rsidRPr="00596269">
        <w:rPr>
          <w:rFonts w:ascii="TH SarabunIT๙" w:eastAsiaTheme="minorHAnsi" w:hAnsi="TH SarabunIT๙" w:cs="TH SarabunIT๙" w:hint="cs"/>
          <w:cs/>
        </w:rPr>
        <w:t xml:space="preserve">  </w:t>
      </w:r>
      <w:r w:rsidRPr="00596269">
        <w:rPr>
          <w:rFonts w:ascii="TH SarabunIT๙" w:eastAsiaTheme="minorHAnsi" w:hAnsi="TH SarabunIT๙" w:cs="TH SarabunIT๙"/>
          <w:cs/>
        </w:rPr>
        <w:t>การจัดทำรายงานผลตามแผนการบริหารจัดการความเสี่ยง</w:t>
      </w:r>
      <w:r w:rsidRPr="00596269">
        <w:rPr>
          <w:rFonts w:ascii="TH SarabunIT๙" w:eastAsiaTheme="minorHAnsi" w:hAnsi="TH SarabunIT๙" w:cs="TH SarabunIT๙" w:hint="cs"/>
          <w:cs/>
        </w:rPr>
        <w:t xml:space="preserve">   </w:t>
      </w:r>
      <w:r w:rsidRPr="00596269">
        <w:rPr>
          <w:rFonts w:ascii="TH SarabunIT๙" w:eastAsiaTheme="minorHAnsi" w:hAnsi="TH SarabunIT๙" w:cs="TH SarabunIT๙"/>
          <w:cs/>
        </w:rPr>
        <w:t>และการพิจารณาทบทวนแผนการบริหารจัดการความเสี่ยง</w:t>
      </w:r>
      <w:r w:rsidRPr="00596269">
        <w:rPr>
          <w:rFonts w:ascii="TH SarabunIT๙" w:eastAsiaTheme="minorHAnsi" w:hAnsi="TH SarabunIT๙" w:cs="TH SarabunIT๙" w:hint="cs"/>
          <w:cs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>เพื่อให้บรรลุเป้าหมายและวิสัยทัศน์ป้องกันรักษาและส่งเสริมให้องค์กรสามารถบรรลุวัตถุประสงค์และเป้าหมายขององค์กร โดยมุ่งเน้นให้ทุกกระบวนการดำเนินงานด้วยความโปร่งใส มีประสิทธิภาพ ส่งผลดีต่อภาพลักษณ์และการสร้างมูลค่าเพิ่มให้แก่องค์กรทั้งในระยะสั้นและระยะยาว</w:t>
      </w:r>
    </w:p>
    <w:p w14:paraId="4CAF9656" w14:textId="77777777" w:rsidR="00540BB0" w:rsidRPr="00596269" w:rsidRDefault="0079159D" w:rsidP="00540BB0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/>
          <w:cs/>
        </w:rPr>
        <w:t>ทั้งนี้ ในปัจจุบันการบริหารจัดการความเสี่ยงจำเป็นจะต้องดำเนินการให้ครอบคลุมตามหลักการบริหารกิจการ</w:t>
      </w:r>
      <w:r w:rsidRPr="00596269">
        <w:rPr>
          <w:rFonts w:ascii="TH SarabunIT๙" w:eastAsiaTheme="minorHAnsi" w:hAnsi="TH SarabunIT๙" w:cs="TH SarabunIT๙"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>บ้านเมืองที่ดี หรือหลักธรรมาภิบาล (</w:t>
      </w:r>
      <w:r w:rsidRPr="00596269">
        <w:rPr>
          <w:rFonts w:ascii="TH SarabunIT๙" w:eastAsiaTheme="minorHAnsi" w:hAnsi="TH SarabunIT๙" w:cs="TH SarabunIT๙"/>
        </w:rPr>
        <w:t xml:space="preserve">Good Governance) </w:t>
      </w:r>
      <w:r w:rsidRPr="00596269">
        <w:rPr>
          <w:rFonts w:ascii="TH SarabunIT๙" w:eastAsiaTheme="minorHAnsi" w:hAnsi="TH SarabunIT๙" w:cs="TH SarabunIT๙"/>
          <w:cs/>
        </w:rPr>
        <w:t xml:space="preserve">อันประกอบด้วย </w:t>
      </w:r>
      <w:r w:rsidRPr="00596269">
        <w:rPr>
          <w:rFonts w:ascii="TH SarabunIT๙" w:eastAsiaTheme="minorHAnsi" w:hAnsi="TH SarabunIT๙" w:cs="TH SarabunIT๙"/>
        </w:rPr>
        <w:t xml:space="preserve">                   10  </w:t>
      </w:r>
      <w:r w:rsidRPr="00596269">
        <w:rPr>
          <w:rFonts w:ascii="TH SarabunIT๙" w:eastAsiaTheme="minorHAnsi" w:hAnsi="TH SarabunIT๙" w:cs="TH SarabunIT๙"/>
          <w:cs/>
        </w:rPr>
        <w:t xml:space="preserve">หลักคือ </w:t>
      </w:r>
    </w:p>
    <w:p w14:paraId="07274DBF" w14:textId="77777777" w:rsidR="00540BB0" w:rsidRPr="00596269" w:rsidRDefault="0079159D" w:rsidP="00540BB0">
      <w:pPr>
        <w:pStyle w:val="a6"/>
        <w:numPr>
          <w:ilvl w:val="0"/>
          <w:numId w:val="8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หลักการตอบสนอง</w:t>
      </w:r>
      <w:r w:rsidRPr="00596269">
        <w:rPr>
          <w:rFonts w:ascii="TH SarabunIT๙" w:hAnsi="TH SarabunIT๙" w:cs="TH SarabunIT๙"/>
          <w:sz w:val="32"/>
          <w:szCs w:val="32"/>
        </w:rPr>
        <w:t xml:space="preserve"> (Responsiveness) </w:t>
      </w:r>
    </w:p>
    <w:p w14:paraId="09DE3D1B" w14:textId="77777777" w:rsidR="00540BB0" w:rsidRPr="00596269" w:rsidRDefault="0079159D" w:rsidP="00540BB0">
      <w:pPr>
        <w:pStyle w:val="a6"/>
        <w:numPr>
          <w:ilvl w:val="0"/>
          <w:numId w:val="8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หลักประสิทธิผล (</w:t>
      </w:r>
      <w:r w:rsidRPr="00596269">
        <w:rPr>
          <w:rFonts w:ascii="TH SarabunIT๙" w:hAnsi="TH SarabunIT๙" w:cs="TH SarabunIT๙"/>
          <w:sz w:val="32"/>
          <w:szCs w:val="32"/>
        </w:rPr>
        <w:t xml:space="preserve">Effectiveness) </w:t>
      </w:r>
    </w:p>
    <w:p w14:paraId="2DDAE870" w14:textId="77777777" w:rsidR="00540BB0" w:rsidRPr="00596269" w:rsidRDefault="0079159D" w:rsidP="00540BB0">
      <w:pPr>
        <w:pStyle w:val="a6"/>
        <w:numPr>
          <w:ilvl w:val="0"/>
          <w:numId w:val="8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หลักประสิทธิภาพ/คุ้มค่า (</w:t>
      </w:r>
      <w:r w:rsidRPr="00596269">
        <w:rPr>
          <w:rFonts w:ascii="TH SarabunIT๙" w:hAnsi="TH SarabunIT๙" w:cs="TH SarabunIT๙"/>
          <w:sz w:val="32"/>
          <w:szCs w:val="32"/>
        </w:rPr>
        <w:t xml:space="preserve">Efficiency/Value for money) </w:t>
      </w:r>
    </w:p>
    <w:p w14:paraId="4213C9EF" w14:textId="77777777" w:rsidR="00540BB0" w:rsidRPr="00596269" w:rsidRDefault="0079159D" w:rsidP="00540BB0">
      <w:pPr>
        <w:pStyle w:val="a6"/>
        <w:numPr>
          <w:ilvl w:val="0"/>
          <w:numId w:val="8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หลักความเสมอภาค (</w:t>
      </w:r>
      <w:r w:rsidRPr="00596269">
        <w:rPr>
          <w:rFonts w:ascii="TH SarabunIT๙" w:hAnsi="TH SarabunIT๙" w:cs="TH SarabunIT๙"/>
          <w:sz w:val="32"/>
          <w:szCs w:val="32"/>
        </w:rPr>
        <w:t xml:space="preserve">Equity) </w:t>
      </w:r>
    </w:p>
    <w:p w14:paraId="0C36A6FA" w14:textId="77777777" w:rsidR="00540BB0" w:rsidRPr="00596269" w:rsidRDefault="0079159D" w:rsidP="00540BB0">
      <w:pPr>
        <w:pStyle w:val="a6"/>
        <w:numPr>
          <w:ilvl w:val="0"/>
          <w:numId w:val="8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หลักมุ่งเน้นฉันทามติ (</w:t>
      </w:r>
      <w:r w:rsidRPr="00596269">
        <w:rPr>
          <w:rFonts w:ascii="TH SarabunIT๙" w:hAnsi="TH SarabunIT๙" w:cs="TH SarabunIT๙"/>
          <w:sz w:val="32"/>
          <w:szCs w:val="32"/>
        </w:rPr>
        <w:t xml:space="preserve">Consensus Oriented) </w:t>
      </w:r>
    </w:p>
    <w:p w14:paraId="27B06D6F" w14:textId="77777777" w:rsidR="00540BB0" w:rsidRPr="00596269" w:rsidRDefault="0079159D" w:rsidP="00540BB0">
      <w:pPr>
        <w:pStyle w:val="a6"/>
        <w:numPr>
          <w:ilvl w:val="0"/>
          <w:numId w:val="8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หลักการตรวจสอบได้/มีภาระรับผิดชอบ (</w:t>
      </w:r>
      <w:r w:rsidRPr="00596269">
        <w:rPr>
          <w:rFonts w:ascii="TH SarabunIT๙" w:hAnsi="TH SarabunIT๙" w:cs="TH SarabunIT๙"/>
          <w:sz w:val="32"/>
          <w:szCs w:val="32"/>
        </w:rPr>
        <w:t xml:space="preserve">Accountability) </w:t>
      </w:r>
    </w:p>
    <w:p w14:paraId="36630009" w14:textId="77777777" w:rsidR="00540BB0" w:rsidRPr="00596269" w:rsidRDefault="0079159D" w:rsidP="00540BB0">
      <w:pPr>
        <w:pStyle w:val="a6"/>
        <w:numPr>
          <w:ilvl w:val="0"/>
          <w:numId w:val="8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หลักเปิดเผย/โปร่งใส (</w:t>
      </w:r>
      <w:r w:rsidRPr="00596269">
        <w:rPr>
          <w:rFonts w:ascii="TH SarabunIT๙" w:hAnsi="TH SarabunIT๙" w:cs="TH SarabunIT๙"/>
          <w:sz w:val="32"/>
          <w:szCs w:val="32"/>
        </w:rPr>
        <w:t xml:space="preserve">Transparency) </w:t>
      </w:r>
    </w:p>
    <w:p w14:paraId="0F052267" w14:textId="77777777" w:rsidR="00540BB0" w:rsidRPr="00596269" w:rsidRDefault="0079159D" w:rsidP="00540BB0">
      <w:pPr>
        <w:pStyle w:val="a6"/>
        <w:numPr>
          <w:ilvl w:val="0"/>
          <w:numId w:val="8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หลักการกระจายอำนาจ</w:t>
      </w:r>
      <w:r w:rsidRPr="00596269">
        <w:rPr>
          <w:rFonts w:ascii="TH SarabunIT๙" w:hAnsi="TH SarabunIT๙" w:cs="TH SarabunIT๙"/>
          <w:sz w:val="32"/>
          <w:szCs w:val="32"/>
        </w:rPr>
        <w:t xml:space="preserve"> (Decentralization) </w:t>
      </w:r>
    </w:p>
    <w:p w14:paraId="530587AF" w14:textId="77777777" w:rsidR="00540BB0" w:rsidRPr="00596269" w:rsidRDefault="0079159D" w:rsidP="00540BB0">
      <w:pPr>
        <w:pStyle w:val="a6"/>
        <w:numPr>
          <w:ilvl w:val="0"/>
          <w:numId w:val="8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หลักการมีส่วนร่วม (</w:t>
      </w:r>
      <w:r w:rsidRPr="00596269">
        <w:rPr>
          <w:rFonts w:ascii="TH SarabunIT๙" w:hAnsi="TH SarabunIT๙" w:cs="TH SarabunIT๙"/>
          <w:sz w:val="32"/>
          <w:szCs w:val="32"/>
        </w:rPr>
        <w:t xml:space="preserve">Participation) </w:t>
      </w:r>
    </w:p>
    <w:p w14:paraId="16331C3E" w14:textId="77777777" w:rsidR="00540BB0" w:rsidRPr="00596269" w:rsidRDefault="0079159D" w:rsidP="00540BB0">
      <w:pPr>
        <w:pStyle w:val="a6"/>
        <w:numPr>
          <w:ilvl w:val="0"/>
          <w:numId w:val="8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หลักนิติธรรม (</w:t>
      </w:r>
      <w:r w:rsidRPr="00596269">
        <w:rPr>
          <w:rFonts w:ascii="TH SarabunIT๙" w:hAnsi="TH SarabunIT๙" w:cs="TH SarabunIT๙"/>
          <w:sz w:val="32"/>
          <w:szCs w:val="32"/>
        </w:rPr>
        <w:t xml:space="preserve">Rule of Law) </w:t>
      </w:r>
    </w:p>
    <w:p w14:paraId="41CF3DEE" w14:textId="77777777" w:rsidR="00540BB0" w:rsidRPr="00596269" w:rsidRDefault="0079159D" w:rsidP="00540BB0">
      <w:pPr>
        <w:spacing w:after="160"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/>
          <w:cs/>
        </w:rPr>
        <w:t>เป็นหลักที่นำมาใช้</w:t>
      </w:r>
      <w:r w:rsidRPr="00596269">
        <w:rPr>
          <w:rFonts w:ascii="TH SarabunIT๙" w:eastAsiaTheme="minorHAnsi" w:hAnsi="TH SarabunIT๙" w:cs="TH SarabunIT๙"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>บริหารงานในปัจจุบันอย่างแพร่หลาย ช่วยส่งเสริมให้องค์กรดำเนินงานได้อย่างมีประสิทธิภาพ สร้างศรัทธาและ</w:t>
      </w:r>
      <w:r w:rsidRPr="00596269">
        <w:rPr>
          <w:rFonts w:ascii="TH SarabunIT๙" w:eastAsiaTheme="minorHAnsi" w:hAnsi="TH SarabunIT๙" w:cs="TH SarabunIT๙"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>ความเชื่อมั่นองค์กรให้แก่บุคคลภายนอกและทำให้เกิดการพัฒนาองค์กรอย่างต่อเนื่อง</w:t>
      </w:r>
      <w:r w:rsidRPr="00596269">
        <w:rPr>
          <w:rFonts w:ascii="TH SarabunIT๙" w:eastAsiaTheme="minorHAnsi" w:hAnsi="TH SarabunIT๙" w:cs="TH SarabunIT๙"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>อันจะส่งผลให้การปฏิบัติงานตามโครงการและภารกิจบรรลุเป้าหมายอย่างมีประสิทธิภาพ</w:t>
      </w:r>
      <w:r w:rsidRPr="00596269">
        <w:rPr>
          <w:rFonts w:ascii="TH SarabunIT๙" w:eastAsiaTheme="minorHAnsi" w:hAnsi="TH SarabunIT๙" w:cs="TH SarabunIT๙"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>นอกจากนี้การบบริหารจัดการความเสี่ยงยังมีส่วนช่วยให้เกิดการพัฒนาความสัมพันธ์</w:t>
      </w:r>
      <w:r w:rsidRPr="00596269">
        <w:rPr>
          <w:rFonts w:ascii="TH SarabunIT๙" w:eastAsiaTheme="minorHAnsi" w:hAnsi="TH SarabunIT๙" w:cs="TH SarabunIT๙"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>ระหว่างองค์กรและภายในองค์กร นำมาซึ่งการประสานการทำงาน การติดต่อแลกเปลี่ยนข้อมูลและความร่วมมือ</w:t>
      </w:r>
      <w:r w:rsidRPr="00596269">
        <w:rPr>
          <w:rFonts w:ascii="TH SarabunIT๙" w:eastAsiaTheme="minorHAnsi" w:hAnsi="TH SarabunIT๙" w:cs="TH SarabunIT๙"/>
        </w:rPr>
        <w:t xml:space="preserve"> </w:t>
      </w:r>
      <w:r w:rsidR="00955197" w:rsidRPr="00596269">
        <w:rPr>
          <w:rFonts w:ascii="TH SarabunIT๙" w:eastAsiaTheme="minorHAnsi" w:hAnsi="TH SarabunIT๙" w:cs="TH SarabunIT๙"/>
        </w:rPr>
        <w:t xml:space="preserve">    </w:t>
      </w:r>
      <w:r w:rsidRPr="00596269">
        <w:rPr>
          <w:rFonts w:ascii="TH SarabunIT๙" w:eastAsiaTheme="minorHAnsi" w:hAnsi="TH SarabunIT๙" w:cs="TH SarabunIT๙"/>
          <w:cs/>
        </w:rPr>
        <w:t>ในการดำเนินการต่างๆ เพื่อให้สามารถบรรลุเป้าหมายในการบริหารราชการแผ่นดินต่อไป</w:t>
      </w:r>
      <w:r w:rsidRPr="00596269">
        <w:rPr>
          <w:rFonts w:ascii="TH SarabunIT๙" w:eastAsiaTheme="minorHAnsi" w:hAnsi="TH SarabunIT๙" w:cs="TH SarabunIT๙"/>
        </w:rPr>
        <w:t xml:space="preserve"> </w:t>
      </w:r>
    </w:p>
    <w:p w14:paraId="4687B145" w14:textId="77777777" w:rsidR="00E05A09" w:rsidRPr="00596269" w:rsidRDefault="0079159D" w:rsidP="0060244C">
      <w:pPr>
        <w:spacing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96269">
        <w:rPr>
          <w:rFonts w:ascii="TH SarabunIT๙" w:eastAsiaTheme="minorHAnsi" w:hAnsi="TH SarabunIT๙" w:cs="TH SarabunIT๙"/>
          <w:b/>
          <w:bCs/>
          <w:sz w:val="36"/>
          <w:szCs w:val="36"/>
        </w:rPr>
        <w:t>2.1</w:t>
      </w:r>
      <w:r w:rsidRPr="0059626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 แนวทางดําเนินงานและกลไกการบริหารจัดการความเสี่ยง</w:t>
      </w:r>
    </w:p>
    <w:p w14:paraId="5EA88DCA" w14:textId="6DB6B752" w:rsidR="00E05A09" w:rsidRPr="00596269" w:rsidRDefault="0079159D" w:rsidP="0060244C">
      <w:pPr>
        <w:spacing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 w:hint="cs"/>
          <w:b/>
          <w:bCs/>
          <w:cs/>
        </w:rPr>
        <w:t>2.1.1</w:t>
      </w:r>
      <w:r w:rsidRPr="00596269">
        <w:rPr>
          <w:rFonts w:ascii="TH SarabunIT๙" w:eastAsiaTheme="minorHAnsi" w:hAnsi="TH SarabunIT๙" w:cs="TH SarabunIT๙"/>
          <w:b/>
          <w:bCs/>
          <w:cs/>
        </w:rPr>
        <w:t xml:space="preserve"> แนวทางดําเนินงาน ในการบริหารความเสี่ยงของ</w:t>
      </w:r>
      <w:r w:rsidRPr="00596269">
        <w:rPr>
          <w:rFonts w:ascii="TH SarabunIT๙" w:eastAsiaTheme="minorHAnsi" w:hAnsi="TH SarabunIT๙" w:cs="TH SarabunIT๙" w:hint="cs"/>
          <w:b/>
          <w:bCs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กันทรารมย์</w:t>
      </w:r>
      <w:r w:rsidRPr="00596269">
        <w:rPr>
          <w:rFonts w:ascii="TH SarabunIT๙" w:eastAsiaTheme="minorHAnsi" w:hAnsi="TH SarabunIT๙" w:cs="TH SarabunIT๙"/>
          <w:cs/>
        </w:rPr>
        <w:t xml:space="preserve"> แบ่งเป็น </w:t>
      </w:r>
      <w:r w:rsidRPr="00596269">
        <w:rPr>
          <w:rFonts w:ascii="TH SarabunIT๙" w:eastAsiaTheme="minorHAnsi" w:hAnsi="TH SarabunIT๙" w:cs="TH SarabunIT๙"/>
        </w:rPr>
        <w:t>2</w:t>
      </w:r>
      <w:r w:rsidRPr="00596269">
        <w:rPr>
          <w:rFonts w:ascii="TH SarabunIT๙" w:eastAsiaTheme="minorHAnsi" w:hAnsi="TH SarabunIT๙" w:cs="TH SarabunIT๙"/>
          <w:cs/>
        </w:rPr>
        <w:t xml:space="preserve"> ระยะ</w:t>
      </w:r>
      <w:r w:rsidRPr="00596269">
        <w:rPr>
          <w:rFonts w:ascii="TH SarabunIT๙" w:eastAsiaTheme="minorHAnsi" w:hAnsi="TH SarabunIT๙" w:cs="TH SarabunIT๙" w:hint="cs"/>
          <w:cs/>
        </w:rPr>
        <w:t xml:space="preserve"> </w:t>
      </w:r>
      <w:r w:rsidRPr="00596269">
        <w:rPr>
          <w:rFonts w:ascii="TH SarabunIT๙" w:eastAsiaTheme="minorHAnsi" w:hAnsi="TH SarabunIT๙" w:cs="TH SarabunIT๙"/>
          <w:cs/>
        </w:rPr>
        <w:t>ดังนี้</w:t>
      </w:r>
    </w:p>
    <w:p w14:paraId="0354638A" w14:textId="77777777" w:rsidR="00E05A09" w:rsidRPr="00596269" w:rsidRDefault="0079159D" w:rsidP="00E05A09">
      <w:pPr>
        <w:spacing w:after="160" w:line="259" w:lineRule="auto"/>
        <w:ind w:firstLine="720"/>
        <w:rPr>
          <w:rFonts w:ascii="TH SarabunIT๙" w:eastAsiaTheme="minorHAnsi" w:hAnsi="TH SarabunIT๙" w:cs="TH SarabunIT๙"/>
          <w:b/>
          <w:bCs/>
        </w:rPr>
      </w:pPr>
      <w:r w:rsidRPr="00596269">
        <w:rPr>
          <w:rFonts w:ascii="TH SarabunIT๙" w:eastAsiaTheme="minorHAnsi" w:hAnsi="TH SarabunIT๙" w:cs="TH SarabunIT๙"/>
          <w:b/>
          <w:bCs/>
          <w:cs/>
        </w:rPr>
        <w:t xml:space="preserve">ระยะที่ </w:t>
      </w:r>
      <w:r w:rsidRPr="00596269">
        <w:rPr>
          <w:rFonts w:ascii="TH SarabunIT๙" w:eastAsiaTheme="minorHAnsi" w:hAnsi="TH SarabunIT๙" w:cs="TH SarabunIT๙"/>
          <w:b/>
          <w:bCs/>
        </w:rPr>
        <w:t>1</w:t>
      </w:r>
      <w:r w:rsidRPr="00596269">
        <w:rPr>
          <w:rFonts w:ascii="TH SarabunIT๙" w:eastAsiaTheme="minorHAnsi" w:hAnsi="TH SarabunIT๙" w:cs="TH SarabunIT๙"/>
          <w:b/>
          <w:bCs/>
          <w:cs/>
        </w:rPr>
        <w:t xml:space="preserve"> การเริ่มต้นและพัฒนา</w:t>
      </w:r>
    </w:p>
    <w:p w14:paraId="577B60D9" w14:textId="45A9A2F4" w:rsidR="00E05A09" w:rsidRPr="00596269" w:rsidRDefault="0079159D" w:rsidP="00E05A09">
      <w:pPr>
        <w:pStyle w:val="a6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ก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หนดนโยบายหรือแนวทางในการบริหารความเสี่ยงของ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A3FBE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</w:p>
    <w:p w14:paraId="333F5C1F" w14:textId="77777777" w:rsidR="00E05A09" w:rsidRPr="00596269" w:rsidRDefault="0079159D" w:rsidP="00E05A09">
      <w:pPr>
        <w:pStyle w:val="a6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ระบุปัจจัยเสี่ยง และประเมินโอกาส ผลกระทบจากปัจจัยเสี่ยง</w:t>
      </w:r>
    </w:p>
    <w:p w14:paraId="20BDE256" w14:textId="77777777" w:rsidR="00E05A09" w:rsidRPr="00596269" w:rsidRDefault="0079159D" w:rsidP="00E05A09">
      <w:pPr>
        <w:pStyle w:val="a6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วิเคราะห์และจัดล าดับความส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คัญของปัจจัยเสี่ยงจากการด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14:paraId="2FA0C540" w14:textId="77777777" w:rsidR="00E05A09" w:rsidRPr="00596269" w:rsidRDefault="0079159D" w:rsidP="00E05A09">
      <w:pPr>
        <w:pStyle w:val="a6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lastRenderedPageBreak/>
        <w:t>จัดท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แผนบริหารความเสี่ยงของปัจจัยเสี่ยงที่อยู่ในระดับสูง (</w:t>
      </w:r>
      <w:r w:rsidRPr="00596269">
        <w:rPr>
          <w:rFonts w:ascii="TH SarabunIT๙" w:hAnsi="TH SarabunIT๙" w:cs="TH SarabunIT๙"/>
          <w:sz w:val="32"/>
          <w:szCs w:val="32"/>
        </w:rPr>
        <w:t xml:space="preserve">High) </w:t>
      </w:r>
      <w:r w:rsidRPr="00596269">
        <w:rPr>
          <w:rFonts w:ascii="TH SarabunIT๙" w:hAnsi="TH SarabunIT๙" w:cs="TH SarabunIT๙"/>
          <w:sz w:val="32"/>
          <w:szCs w:val="32"/>
          <w:cs/>
        </w:rPr>
        <w:t>และสูงมาก (</w:t>
      </w:r>
      <w:r w:rsidRPr="00596269">
        <w:rPr>
          <w:rFonts w:ascii="TH SarabunIT๙" w:hAnsi="TH SarabunIT๙" w:cs="TH SarabunIT๙"/>
          <w:sz w:val="32"/>
          <w:szCs w:val="32"/>
        </w:rPr>
        <w:t xml:space="preserve">Extreme) </w:t>
      </w:r>
      <w:r w:rsidRPr="00596269">
        <w:rPr>
          <w:rFonts w:ascii="TH SarabunIT๙" w:hAnsi="TH SarabunIT๙" w:cs="TH SarabunIT๙"/>
          <w:sz w:val="32"/>
          <w:szCs w:val="32"/>
          <w:cs/>
        </w:rPr>
        <w:t>รวมทั้งปัจจัยเสี่ยงที่อยู่ในระดับปานกลาง (</w:t>
      </w:r>
      <w:r w:rsidRPr="00596269">
        <w:rPr>
          <w:rFonts w:ascii="TH SarabunIT๙" w:hAnsi="TH SarabunIT๙" w:cs="TH SarabunIT๙"/>
          <w:sz w:val="32"/>
          <w:szCs w:val="32"/>
        </w:rPr>
        <w:t xml:space="preserve">Medium) </w:t>
      </w:r>
      <w:r w:rsidRPr="00596269">
        <w:rPr>
          <w:rFonts w:ascii="TH SarabunIT๙" w:hAnsi="TH SarabunIT๙" w:cs="TH SarabunIT๙"/>
          <w:sz w:val="32"/>
          <w:szCs w:val="32"/>
          <w:cs/>
        </w:rPr>
        <w:t>ที่มีนัยส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คัญ</w:t>
      </w:r>
    </w:p>
    <w:p w14:paraId="45BBF115" w14:textId="1E179A2D" w:rsidR="00E05A09" w:rsidRPr="00596269" w:rsidRDefault="0079159D" w:rsidP="00E05A09">
      <w:pPr>
        <w:pStyle w:val="a6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สื่อสารท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ความเข้าใจเกี่ยวกับแผนบริหารความเสี่ยงให้ผู้ปฏิบัติงานของ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A3FBE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6269">
        <w:rPr>
          <w:rFonts w:ascii="TH SarabunIT๙" w:hAnsi="TH SarabunIT๙" w:cs="TH SarabunIT๙"/>
          <w:sz w:val="32"/>
          <w:szCs w:val="32"/>
          <w:cs/>
        </w:rPr>
        <w:t>รับทราบ และสามารถน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ไปปฏิบัติได้</w:t>
      </w:r>
    </w:p>
    <w:p w14:paraId="561C7B62" w14:textId="77777777" w:rsidR="00E05A09" w:rsidRPr="00596269" w:rsidRDefault="0079159D" w:rsidP="00E05A09">
      <w:pPr>
        <w:pStyle w:val="a6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รายงานความก้าวหน้าของการด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เนินงานตามแผนบริหารจัดการความเสี่ยง</w:t>
      </w:r>
    </w:p>
    <w:p w14:paraId="1DB646C1" w14:textId="77777777" w:rsidR="00E05A09" w:rsidRPr="00596269" w:rsidRDefault="0079159D" w:rsidP="00E05A09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รายงานสรุปการประเมินผลความส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เร็จของการด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เนินการตามแผนบริหารจัดการความเสี่ยง</w:t>
      </w:r>
    </w:p>
    <w:p w14:paraId="74C52005" w14:textId="77777777" w:rsidR="00E05A09" w:rsidRPr="00596269" w:rsidRDefault="0079159D" w:rsidP="0060244C">
      <w:pPr>
        <w:spacing w:line="259" w:lineRule="auto"/>
        <w:ind w:firstLine="720"/>
        <w:rPr>
          <w:rFonts w:ascii="TH SarabunIT๙" w:eastAsiaTheme="minorHAnsi" w:hAnsi="TH SarabunIT๙" w:cs="TH SarabunIT๙"/>
          <w:b/>
          <w:bCs/>
        </w:rPr>
      </w:pPr>
      <w:r w:rsidRPr="00596269">
        <w:rPr>
          <w:rFonts w:ascii="TH SarabunIT๙" w:eastAsiaTheme="minorHAnsi" w:hAnsi="TH SarabunIT๙" w:cs="TH SarabunIT๙"/>
          <w:b/>
          <w:bCs/>
          <w:cs/>
        </w:rPr>
        <w:t xml:space="preserve">ระยะที่ </w:t>
      </w:r>
      <w:r w:rsidRPr="00596269">
        <w:rPr>
          <w:rFonts w:ascii="TH SarabunIT๙" w:eastAsiaTheme="minorHAnsi" w:hAnsi="TH SarabunIT๙" w:cs="TH SarabunIT๙"/>
          <w:b/>
          <w:bCs/>
        </w:rPr>
        <w:t>2</w:t>
      </w:r>
      <w:r w:rsidRPr="00596269">
        <w:rPr>
          <w:rFonts w:ascii="TH SarabunIT๙" w:eastAsiaTheme="minorHAnsi" w:hAnsi="TH SarabunIT๙" w:cs="TH SarabunIT๙"/>
          <w:b/>
          <w:bCs/>
          <w:cs/>
        </w:rPr>
        <w:t xml:space="preserve"> การพัฒนาสู่ความยั่งยืน</w:t>
      </w:r>
    </w:p>
    <w:p w14:paraId="496A4BB7" w14:textId="77777777" w:rsidR="00E05A09" w:rsidRPr="00596269" w:rsidRDefault="0079159D" w:rsidP="00E05A09">
      <w:pPr>
        <w:pStyle w:val="a6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ทบทวนแผนบริหารความเสี่ยงในปีที่ผ่านมา</w:t>
      </w:r>
    </w:p>
    <w:p w14:paraId="0DE7748A" w14:textId="77777777" w:rsidR="00E05A09" w:rsidRPr="00596269" w:rsidRDefault="0079159D" w:rsidP="00E05A09">
      <w:pPr>
        <w:pStyle w:val="a6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พัฒนากระบวนการบริหารความเสี่ยงส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หรับความเสี่ยงแต่ละประเภท</w:t>
      </w:r>
    </w:p>
    <w:p w14:paraId="036E896F" w14:textId="77777777" w:rsidR="00E05A09" w:rsidRPr="00596269" w:rsidRDefault="0079159D" w:rsidP="00E05A09">
      <w:pPr>
        <w:pStyle w:val="a6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ผลักดันให้มีการบริหารความเสี่ยงทั่วทั้งองค์กร</w:t>
      </w:r>
    </w:p>
    <w:p w14:paraId="429B1CC0" w14:textId="77777777" w:rsidR="00E05A09" w:rsidRPr="00596269" w:rsidRDefault="0079159D" w:rsidP="00E05A09">
      <w:pPr>
        <w:pStyle w:val="a6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พัฒนาขีดความสามารถบุคลากรในการด</w:t>
      </w:r>
      <w:r w:rsidR="00A51C10"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เนินงานตามกระบวนการบริหารจัดการความเสี่ยง</w:t>
      </w:r>
    </w:p>
    <w:p w14:paraId="53AAB8C8" w14:textId="77777777" w:rsidR="00E05A09" w:rsidRPr="00596269" w:rsidRDefault="0079159D" w:rsidP="0060244C">
      <w:pPr>
        <w:spacing w:line="259" w:lineRule="auto"/>
        <w:ind w:firstLine="720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 w:hint="cs"/>
          <w:b/>
          <w:bCs/>
          <w:cs/>
        </w:rPr>
        <w:t>2.1.2</w:t>
      </w:r>
      <w:r w:rsidRPr="00596269">
        <w:rPr>
          <w:rFonts w:ascii="TH SarabunIT๙" w:eastAsiaTheme="minorHAnsi" w:hAnsi="TH SarabunIT๙" w:cs="TH SarabunIT๙"/>
          <w:b/>
          <w:bCs/>
          <w:cs/>
        </w:rPr>
        <w:t xml:space="preserve"> กลไกการบริหารจัดการความเสี่ยง</w:t>
      </w:r>
      <w:r w:rsidRPr="00596269">
        <w:rPr>
          <w:rFonts w:ascii="TH SarabunIT๙" w:eastAsiaTheme="minorHAnsi" w:hAnsi="TH SarabunIT๙" w:cs="TH SarabunIT๙"/>
          <w:cs/>
        </w:rPr>
        <w:t xml:space="preserve"> ประกอบด้วย</w:t>
      </w:r>
    </w:p>
    <w:p w14:paraId="577FB1FD" w14:textId="77777777" w:rsidR="00E05A09" w:rsidRPr="00596269" w:rsidRDefault="0079159D" w:rsidP="00E05A09">
      <w:pPr>
        <w:pStyle w:val="a6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ผู้บริหารท้องถิ่น มีหน้าที่แต่งตั้งคณะท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งานบริหารจัดการความเสี่ยง ส่งเสริมให้มีการบริหารจัดการความเสี่ยงอย่างมีประสิทธิภาพและเหมาะสม รวมทั้งพิจารณาให้ความเห็นชอบหรืออนุมัติแผนการบริหารความเสี่ยงเพื่อน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ไปปฏิบัติต่อไป</w:t>
      </w:r>
    </w:p>
    <w:p w14:paraId="58DC0EE0" w14:textId="18EC14DD" w:rsidR="00E05A09" w:rsidRPr="00596269" w:rsidRDefault="0079159D" w:rsidP="00E05A09">
      <w:pPr>
        <w:pStyle w:val="a6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คณะท</w:t>
      </w:r>
      <w:r w:rsidR="00D9572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งานบริ</w:t>
      </w:r>
      <w:r w:rsidR="001009EB" w:rsidRPr="00596269">
        <w:rPr>
          <w:rFonts w:ascii="TH SarabunIT๙" w:hAnsi="TH SarabunIT๙" w:cs="TH SarabunIT๙"/>
          <w:sz w:val="32"/>
          <w:szCs w:val="32"/>
          <w:cs/>
        </w:rPr>
        <w:t>หารจัดการความเสี่ยง มีหน้าที่ด</w:t>
      </w:r>
      <w:r w:rsidR="001009EB"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เนินการให้มีระบบการบริหารจัดการความเสี่ยง จัดท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แผนบริหารความเสี่ยงรายงานและประเมินผลการด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เนินงานตามแผนการบริหารจัดการความเสี่ยง รวมทั้งทบทวนแผนการบริหารความเสี่ยงเพื่อปรับปรุงการด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เนินงานต่อไปในอนาคต</w:t>
      </w:r>
    </w:p>
    <w:p w14:paraId="0D338AA9" w14:textId="4BF690E1" w:rsidR="0060244C" w:rsidRPr="00596269" w:rsidRDefault="0079159D" w:rsidP="00E05A09">
      <w:pPr>
        <w:pStyle w:val="a6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ผู้ปฏิบัติงาน หรือเจ้าหน้าที่ กอง/ฝ่าย ของ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A3FBE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6269">
        <w:rPr>
          <w:rFonts w:ascii="TH SarabunIT๙" w:hAnsi="TH SarabunIT๙" w:cs="TH SarabunIT๙"/>
          <w:sz w:val="32"/>
          <w:szCs w:val="32"/>
          <w:cs/>
        </w:rPr>
        <w:t>มีหน้าที่สนับสนุนข้อมูลท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596269">
        <w:rPr>
          <w:rFonts w:ascii="TH SarabunIT๙" w:hAnsi="TH SarabunIT๙" w:cs="TH SarabunIT๙"/>
          <w:sz w:val="32"/>
          <w:szCs w:val="32"/>
          <w:cs/>
        </w:rPr>
        <w:t>เกี่ยวข้องให้กับคณะท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งานบริหารจัดการความเสี่ยง และให้ความร่วมมือใน</w:t>
      </w:r>
      <w:r w:rsidR="00955197" w:rsidRPr="0059626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96269">
        <w:rPr>
          <w:rFonts w:ascii="TH SarabunIT๙" w:hAnsi="TH SarabunIT๙" w:cs="TH SarabunIT๙"/>
          <w:sz w:val="32"/>
          <w:szCs w:val="32"/>
          <w:cs/>
        </w:rPr>
        <w:t>การปฏิบัติงานตามแผนบริหารจัดการความเสี่ย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0D5B1C5C" w14:textId="77777777" w:rsidR="00E05A09" w:rsidRPr="00596269" w:rsidRDefault="0079159D" w:rsidP="0060244C">
      <w:pPr>
        <w:spacing w:after="160" w:line="259" w:lineRule="auto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/>
          <w:cs/>
        </w:rPr>
        <w:br w:type="page"/>
      </w:r>
    </w:p>
    <w:p w14:paraId="7B5BBA47" w14:textId="69B3FAE5" w:rsidR="00E05A09" w:rsidRPr="00596269" w:rsidRDefault="0079159D" w:rsidP="0060244C">
      <w:pPr>
        <w:spacing w:after="160" w:line="259" w:lineRule="auto"/>
        <w:jc w:val="center"/>
        <w:rPr>
          <w:rFonts w:ascii="TH SarabunIT๙" w:eastAsiaTheme="minorHAnsi" w:hAnsi="TH SarabunIT๙" w:cs="TH SarabunIT๙"/>
          <w:b/>
          <w:bCs/>
        </w:rPr>
      </w:pPr>
      <w:r w:rsidRPr="00596269">
        <w:rPr>
          <w:rFonts w:ascii="TH SarabunIT๙" w:eastAsiaTheme="minorHAnsi" w:hAnsi="TH SarabunIT๙" w:cs="TH SarabunIT๙"/>
          <w:b/>
          <w:bCs/>
          <w:cs/>
        </w:rPr>
        <w:lastRenderedPageBreak/>
        <w:t>กลไกการบริหารความเสี่ยง</w:t>
      </w:r>
      <w:r w:rsidR="00D274B7">
        <w:rPr>
          <w:noProof/>
        </w:rPr>
        <mc:AlternateContent>
          <mc:Choice Requires="wps">
            <w:drawing>
              <wp:anchor distT="0" distB="0" distL="114299" distR="114299" simplePos="0" relativeHeight="251642368" behindDoc="0" locked="0" layoutInCell="1" allowOverlap="1" wp14:anchorId="2850F398" wp14:editId="5DE9B43A">
                <wp:simplePos x="0" y="0"/>
                <wp:positionH relativeFrom="column">
                  <wp:posOffset>2695574</wp:posOffset>
                </wp:positionH>
                <wp:positionV relativeFrom="paragraph">
                  <wp:posOffset>3070225</wp:posOffset>
                </wp:positionV>
                <wp:extent cx="0" cy="819150"/>
                <wp:effectExtent l="76200" t="38100" r="38100" b="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5F0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12.25pt;margin-top:241.75pt;width:0;height:64.5pt;flip:y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299" distR="114299" simplePos="0" relativeHeight="251639296" behindDoc="0" locked="0" layoutInCell="1" allowOverlap="1" wp14:anchorId="449DDED7" wp14:editId="3A6947D3">
                <wp:simplePos x="0" y="0"/>
                <wp:positionH relativeFrom="column">
                  <wp:posOffset>5657849</wp:posOffset>
                </wp:positionH>
                <wp:positionV relativeFrom="paragraph">
                  <wp:posOffset>2641600</wp:posOffset>
                </wp:positionV>
                <wp:extent cx="0" cy="323850"/>
                <wp:effectExtent l="76200" t="38100" r="38100" b="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89152" id="Straight Arrow Connector 22" o:spid="_x0000_s1026" type="#_x0000_t32" style="position:absolute;margin-left:445.5pt;margin-top:208pt;width:0;height:25.5pt;flip:y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 wp14:anchorId="777AC906" wp14:editId="505AA905">
                <wp:simplePos x="0" y="0"/>
                <wp:positionH relativeFrom="column">
                  <wp:posOffset>5686424</wp:posOffset>
                </wp:positionH>
                <wp:positionV relativeFrom="paragraph">
                  <wp:posOffset>3622675</wp:posOffset>
                </wp:positionV>
                <wp:extent cx="0" cy="257175"/>
                <wp:effectExtent l="76200" t="0" r="38100" b="285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DB5E" id="Straight Arrow Connector 23" o:spid="_x0000_s1026" type="#_x0000_t32" style="position:absolute;margin-left:447.75pt;margin-top:285.25pt;width:0;height:20.2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299" distR="114299" simplePos="0" relativeHeight="251641344" behindDoc="0" locked="0" layoutInCell="1" allowOverlap="1" wp14:anchorId="3C7EF31A" wp14:editId="26D0ECE9">
                <wp:simplePos x="0" y="0"/>
                <wp:positionH relativeFrom="column">
                  <wp:posOffset>4772024</wp:posOffset>
                </wp:positionH>
                <wp:positionV relativeFrom="paragraph">
                  <wp:posOffset>755650</wp:posOffset>
                </wp:positionV>
                <wp:extent cx="0" cy="3114675"/>
                <wp:effectExtent l="76200" t="0" r="76200" b="2857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14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6AE59" id="Straight Arrow Connector 24" o:spid="_x0000_s1026" type="#_x0000_t32" style="position:absolute;margin-left:375.75pt;margin-top:59.5pt;width:0;height:245.25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299" distR="114299" simplePos="0" relativeHeight="251638272" behindDoc="0" locked="0" layoutInCell="1" allowOverlap="1" wp14:anchorId="6D40F31A" wp14:editId="51EB1810">
                <wp:simplePos x="0" y="0"/>
                <wp:positionH relativeFrom="column">
                  <wp:posOffset>5610224</wp:posOffset>
                </wp:positionH>
                <wp:positionV relativeFrom="paragraph">
                  <wp:posOffset>1774825</wp:posOffset>
                </wp:positionV>
                <wp:extent cx="0" cy="200025"/>
                <wp:effectExtent l="76200" t="38100" r="38100" b="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EA7A4" id="Straight Arrow Connector 20" o:spid="_x0000_s1026" type="#_x0000_t32" style="position:absolute;margin-left:441.75pt;margin-top:139.75pt;width:0;height:15.75pt;flip:y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 wp14:anchorId="6FBB114C" wp14:editId="12EA0E2B">
                <wp:simplePos x="0" y="0"/>
                <wp:positionH relativeFrom="column">
                  <wp:posOffset>5572124</wp:posOffset>
                </wp:positionH>
                <wp:positionV relativeFrom="paragraph">
                  <wp:posOffset>765175</wp:posOffset>
                </wp:positionV>
                <wp:extent cx="0" cy="333375"/>
                <wp:effectExtent l="76200" t="38100" r="38100" b="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41291" id="Straight Arrow Connector 19" o:spid="_x0000_s1026" type="#_x0000_t32" style="position:absolute;margin-left:438.75pt;margin-top:60.25pt;width:0;height:26.25pt;flip:y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299" distR="114299" simplePos="0" relativeHeight="251636224" behindDoc="0" locked="0" layoutInCell="1" allowOverlap="1" wp14:anchorId="76937D54" wp14:editId="52613D72">
                <wp:simplePos x="0" y="0"/>
                <wp:positionH relativeFrom="column">
                  <wp:posOffset>2495549</wp:posOffset>
                </wp:positionH>
                <wp:positionV relativeFrom="paragraph">
                  <wp:posOffset>746125</wp:posOffset>
                </wp:positionV>
                <wp:extent cx="0" cy="304800"/>
                <wp:effectExtent l="76200" t="0" r="38100" b="3810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6B286" id="Straight Arrow Connector 18" o:spid="_x0000_s1026" type="#_x0000_t32" style="position:absolute;margin-left:196.5pt;margin-top:58.75pt;width:0;height:24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299" distR="114299" simplePos="0" relativeHeight="251635200" behindDoc="0" locked="0" layoutInCell="1" allowOverlap="1" wp14:anchorId="133BEEF0" wp14:editId="1BD0D305">
                <wp:simplePos x="0" y="0"/>
                <wp:positionH relativeFrom="column">
                  <wp:posOffset>4305299</wp:posOffset>
                </wp:positionH>
                <wp:positionV relativeFrom="paragraph">
                  <wp:posOffset>755650</wp:posOffset>
                </wp:positionV>
                <wp:extent cx="0" cy="323850"/>
                <wp:effectExtent l="76200" t="0" r="57150" b="381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B043" id="Straight Arrow Connector 17" o:spid="_x0000_s1026" type="#_x0000_t32" style="position:absolute;margin-left:339pt;margin-top:59.5pt;width:0;height:25.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D4A248E" wp14:editId="5BDAB62B">
                <wp:simplePos x="0" y="0"/>
                <wp:positionH relativeFrom="column">
                  <wp:posOffset>1257300</wp:posOffset>
                </wp:positionH>
                <wp:positionV relativeFrom="paragraph">
                  <wp:posOffset>3984625</wp:posOffset>
                </wp:positionV>
                <wp:extent cx="438150" cy="247650"/>
                <wp:effectExtent l="0" t="19050" r="19050" b="19050"/>
                <wp:wrapNone/>
                <wp:docPr id="14" name="Arrow: Righ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42C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4" o:spid="_x0000_s1026" type="#_x0000_t13" style="position:absolute;margin-left:99pt;margin-top:313.75pt;width:34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" adj="15496" fillcolor="white [3201]" strokecolor="black [3200]" strokeweight="1pt">
                <v:path arrowok="t"/>
              </v:shape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06964B5" wp14:editId="718F12C2">
                <wp:simplePos x="0" y="0"/>
                <wp:positionH relativeFrom="column">
                  <wp:posOffset>1181100</wp:posOffset>
                </wp:positionH>
                <wp:positionV relativeFrom="paragraph">
                  <wp:posOffset>384175</wp:posOffset>
                </wp:positionV>
                <wp:extent cx="323850" cy="247650"/>
                <wp:effectExtent l="0" t="19050" r="19050" b="19050"/>
                <wp:wrapNone/>
                <wp:docPr id="13" name="Arrow: Righ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689E" id="Arrow: Right 13" o:spid="_x0000_s1026" type="#_x0000_t13" style="position:absolute;margin-left:93pt;margin-top:30.25pt;width:25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" adj="13341" fillcolor="white [3201]" strokecolor="black [3200]" strokeweight="1pt">
                <v:path arrowok="t"/>
              </v:shape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64936D2" wp14:editId="590FC52D">
                <wp:simplePos x="0" y="0"/>
                <wp:positionH relativeFrom="column">
                  <wp:posOffset>1057275</wp:posOffset>
                </wp:positionH>
                <wp:positionV relativeFrom="paragraph">
                  <wp:posOffset>1908175</wp:posOffset>
                </wp:positionV>
                <wp:extent cx="419100" cy="247650"/>
                <wp:effectExtent l="0" t="19050" r="19050" b="19050"/>
                <wp:wrapNone/>
                <wp:docPr id="15" name="Arrow: Righ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B93F4" id="Arrow: Right 15" o:spid="_x0000_s1026" type="#_x0000_t13" style="position:absolute;margin-left:83.25pt;margin-top:150.25pt;width:33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" adj="15218" fillcolor="white [3201]" strokecolor="black [3200]" strokeweight="1pt">
                <v:path arrowok="t"/>
              </v:shape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1C8B935" wp14:editId="19FBAEF3">
                <wp:simplePos x="0" y="0"/>
                <wp:positionH relativeFrom="margin">
                  <wp:align>left</wp:align>
                </wp:positionH>
                <wp:positionV relativeFrom="paragraph">
                  <wp:posOffset>3889375</wp:posOffset>
                </wp:positionV>
                <wp:extent cx="1238250" cy="485775"/>
                <wp:effectExtent l="0" t="0" r="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3B025" w14:textId="77777777" w:rsidR="00741C14" w:rsidRPr="00741C14" w:rsidRDefault="0079159D" w:rsidP="00741C14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741C14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ผู้ปฏิบัติงาน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8B935" id="Rectangle 12" o:spid="_x0000_s1026" style="position:absolute;left:0;text-align:left;margin-left:0;margin-top:306.25pt;width:97.5pt;height:38.25pt;z-index:25163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" fillcolor="white [3201]" strokecolor="black [3200]" strokeweight="1pt">
                <v:path arrowok="t"/>
                <v:textbox>
                  <w:txbxContent>
                    <w:p w14:paraId="6ED3B025" w14:textId="77777777" w:rsidR="00741C14" w:rsidRPr="00741C14" w:rsidRDefault="0079159D" w:rsidP="00741C14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741C14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ผู้ปฏิบัติงาน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C75F275" wp14:editId="7B279604">
                <wp:simplePos x="0" y="0"/>
                <wp:positionH relativeFrom="column">
                  <wp:posOffset>200025</wp:posOffset>
                </wp:positionH>
                <wp:positionV relativeFrom="paragraph">
                  <wp:posOffset>1098550</wp:posOffset>
                </wp:positionV>
                <wp:extent cx="838200" cy="19431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D6A69" w14:textId="77777777" w:rsidR="00977A4F" w:rsidRPr="00977A4F" w:rsidRDefault="0079159D" w:rsidP="00977A4F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977A4F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คณะท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cs/>
                              </w:rPr>
                              <w:t>ำ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งาน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  <w:t xml:space="preserve"> 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บริหาร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  <w:t xml:space="preserve"> 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5F275" id="Rectangle 4" o:spid="_x0000_s1027" style="position:absolute;left:0;text-align:left;margin-left:15.75pt;margin-top:86.5pt;width:66pt;height:15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" fillcolor="white [3201]" strokecolor="black [3200]" strokeweight="1pt">
                <v:path arrowok="t"/>
                <v:textbox>
                  <w:txbxContent>
                    <w:p w14:paraId="4D4D6A69" w14:textId="77777777" w:rsidR="00977A4F" w:rsidRPr="00977A4F" w:rsidRDefault="0079159D" w:rsidP="00977A4F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977A4F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คณะท</w:t>
                      </w: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cs/>
                        </w:rPr>
                        <w:t>ำ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งาน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sz w:val="24"/>
                        </w:rPr>
                        <w:t xml:space="preserve"> 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บริหาร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sz w:val="24"/>
                        </w:rPr>
                        <w:t xml:space="preserve"> 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ความเสี่ยง</w:t>
                      </w:r>
                    </w:p>
                  </w:txbxContent>
                </v:textbox>
              </v:rect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3E341ED" wp14:editId="3857A050">
                <wp:simplePos x="0" y="0"/>
                <wp:positionH relativeFrom="column">
                  <wp:posOffset>1514475</wp:posOffset>
                </wp:positionH>
                <wp:positionV relativeFrom="paragraph">
                  <wp:posOffset>1069975</wp:posOffset>
                </wp:positionV>
                <wp:extent cx="2162175" cy="197167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197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F7912" w14:textId="77777777" w:rsidR="00977A4F" w:rsidRDefault="0079159D" w:rsidP="00977A4F">
                            <w:pPr>
                              <w:spacing w:line="259" w:lineRule="auto"/>
                              <w:rPr>
                                <w:rFonts w:ascii="TH SarabunIT๙" w:eastAsiaTheme="minorHAnsi" w:hAnsi="TH SarabunIT๙" w:cs="TH SarabunIT๙"/>
                              </w:rPr>
                            </w:pPr>
                            <w:r w:rsidRPr="00977A4F">
                              <w:rPr>
                                <w:rFonts w:ascii="TH SarabunIT๙" w:eastAsiaTheme="minorHAnsi" w:hAnsi="TH SarabunIT๙" w:cs="TH SarabunIT๙"/>
                              </w:rPr>
                              <w:t xml:space="preserve">1. 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ระบุปัจจัยเสี่ยง ประเมินโอกาส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</w:rPr>
                              <w:t xml:space="preserve"> 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และผลกระทบ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</w:rPr>
                              <w:t xml:space="preserve"> </w:t>
                            </w:r>
                          </w:p>
                          <w:p w14:paraId="0394782A" w14:textId="77777777" w:rsidR="00977A4F" w:rsidRDefault="0079159D" w:rsidP="00977A4F">
                            <w:pPr>
                              <w:spacing w:line="259" w:lineRule="auto"/>
                              <w:rPr>
                                <w:rFonts w:ascii="TH SarabunIT๙" w:eastAsiaTheme="minorHAnsi" w:hAnsi="TH SarabunIT๙" w:cs="TH SarabunIT๙"/>
                              </w:rPr>
                            </w:pPr>
                            <w:r w:rsidRPr="00977A4F">
                              <w:rPr>
                                <w:rFonts w:ascii="TH SarabunIT๙" w:eastAsiaTheme="minorHAnsi" w:hAnsi="TH SarabunIT๙" w:cs="TH SarabunIT๙"/>
                              </w:rPr>
                              <w:t xml:space="preserve">2. 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วิเคราะห์และจัดล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cs/>
                              </w:rPr>
                              <w:t>ำ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ดับ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</w:rPr>
                              <w:t xml:space="preserve"> 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ความส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cs/>
                              </w:rPr>
                              <w:t>ำ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คัญ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</w:rPr>
                              <w:t xml:space="preserve"> </w:t>
                            </w:r>
                          </w:p>
                          <w:p w14:paraId="71D2A7D1" w14:textId="77777777" w:rsidR="00977A4F" w:rsidRPr="00977A4F" w:rsidRDefault="0079159D" w:rsidP="00977A4F">
                            <w:pPr>
                              <w:spacing w:after="160" w:line="259" w:lineRule="auto"/>
                              <w:rPr>
                                <w:rFonts w:ascii="TH SarabunIT๙" w:eastAsiaTheme="minorHAnsi" w:hAnsi="TH SarabunIT๙" w:cs="TH SarabunIT๙"/>
                              </w:rPr>
                            </w:pPr>
                            <w:r w:rsidRPr="00977A4F">
                              <w:rPr>
                                <w:rFonts w:ascii="TH SarabunIT๙" w:eastAsiaTheme="minorHAnsi" w:hAnsi="TH SarabunIT๙" w:cs="TH SarabunIT๙"/>
                              </w:rPr>
                              <w:t xml:space="preserve">3. 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จัดท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cs/>
                              </w:rPr>
                              <w:t>ำ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341ED" id="Rectangle 5" o:spid="_x0000_s1028" style="position:absolute;left:0;text-align:left;margin-left:119.25pt;margin-top:84.25pt;width:170.25pt;height:155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" fillcolor="white [3201]" strokecolor="black [3200]" strokeweight="1pt">
                <v:path arrowok="t"/>
                <v:textbox>
                  <w:txbxContent>
                    <w:p w14:paraId="23BF7912" w14:textId="77777777" w:rsidR="00977A4F" w:rsidRDefault="0079159D" w:rsidP="00977A4F">
                      <w:pPr>
                        <w:spacing w:line="259" w:lineRule="auto"/>
                        <w:rPr>
                          <w:rFonts w:ascii="TH SarabunIT๙" w:eastAsiaTheme="minorHAnsi" w:hAnsi="TH SarabunIT๙" w:cs="TH SarabunIT๙"/>
                        </w:rPr>
                      </w:pPr>
                      <w:r w:rsidRPr="00977A4F">
                        <w:rPr>
                          <w:rFonts w:ascii="TH SarabunIT๙" w:eastAsiaTheme="minorHAnsi" w:hAnsi="TH SarabunIT๙" w:cs="TH SarabunIT๙"/>
                        </w:rPr>
                        <w:t xml:space="preserve">1. 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ระบุปัจจัยเสี่ยง ประเมินโอกาส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</w:rPr>
                        <w:t xml:space="preserve"> 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และผลกระทบ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</w:rPr>
                        <w:t xml:space="preserve"> </w:t>
                      </w:r>
                    </w:p>
                    <w:p w14:paraId="0394782A" w14:textId="77777777" w:rsidR="00977A4F" w:rsidRDefault="0079159D" w:rsidP="00977A4F">
                      <w:pPr>
                        <w:spacing w:line="259" w:lineRule="auto"/>
                        <w:rPr>
                          <w:rFonts w:ascii="TH SarabunIT๙" w:eastAsiaTheme="minorHAnsi" w:hAnsi="TH SarabunIT๙" w:cs="TH SarabunIT๙"/>
                        </w:rPr>
                      </w:pPr>
                      <w:r w:rsidRPr="00977A4F">
                        <w:rPr>
                          <w:rFonts w:ascii="TH SarabunIT๙" w:eastAsiaTheme="minorHAnsi" w:hAnsi="TH SarabunIT๙" w:cs="TH SarabunIT๙"/>
                        </w:rPr>
                        <w:t xml:space="preserve">2. 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วิเคราะห์และจัดล</w:t>
                      </w:r>
                      <w:r>
                        <w:rPr>
                          <w:rFonts w:ascii="TH SarabunIT๙" w:eastAsiaTheme="minorHAnsi" w:hAnsi="TH SarabunIT๙" w:cs="TH SarabunIT๙" w:hint="cs"/>
                          <w:cs/>
                        </w:rPr>
                        <w:t>ำ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ดับ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</w:rPr>
                        <w:t xml:space="preserve"> 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ความส</w:t>
                      </w:r>
                      <w:r>
                        <w:rPr>
                          <w:rFonts w:ascii="TH SarabunIT๙" w:eastAsiaTheme="minorHAnsi" w:hAnsi="TH SarabunIT๙" w:cs="TH SarabunIT๙" w:hint="cs"/>
                          <w:cs/>
                        </w:rPr>
                        <w:t>ำ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คัญ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</w:rPr>
                        <w:t xml:space="preserve"> </w:t>
                      </w:r>
                    </w:p>
                    <w:p w14:paraId="71D2A7D1" w14:textId="77777777" w:rsidR="00977A4F" w:rsidRPr="00977A4F" w:rsidRDefault="0079159D" w:rsidP="00977A4F">
                      <w:pPr>
                        <w:spacing w:after="160" w:line="259" w:lineRule="auto"/>
                        <w:rPr>
                          <w:rFonts w:ascii="TH SarabunIT๙" w:eastAsiaTheme="minorHAnsi" w:hAnsi="TH SarabunIT๙" w:cs="TH SarabunIT๙"/>
                        </w:rPr>
                      </w:pPr>
                      <w:r w:rsidRPr="00977A4F">
                        <w:rPr>
                          <w:rFonts w:ascii="TH SarabunIT๙" w:eastAsiaTheme="minorHAnsi" w:hAnsi="TH SarabunIT๙" w:cs="TH SarabunIT๙"/>
                        </w:rPr>
                        <w:t xml:space="preserve">3. 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จัดท</w:t>
                      </w:r>
                      <w:r>
                        <w:rPr>
                          <w:rFonts w:ascii="TH SarabunIT๙" w:eastAsiaTheme="minorHAnsi" w:hAnsi="TH SarabunIT๙" w:cs="TH SarabunIT๙" w:hint="cs"/>
                          <w:cs/>
                        </w:rPr>
                        <w:t>ำ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แผนบริหารความเสี่ยง</w:t>
                      </w:r>
                    </w:p>
                  </w:txbxContent>
                </v:textbox>
              </v:rect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0650F9E" wp14:editId="1B5E7AF9">
                <wp:simplePos x="0" y="0"/>
                <wp:positionH relativeFrom="column">
                  <wp:posOffset>1695450</wp:posOffset>
                </wp:positionH>
                <wp:positionV relativeFrom="paragraph">
                  <wp:posOffset>3889375</wp:posOffset>
                </wp:positionV>
                <wp:extent cx="2114550" cy="485775"/>
                <wp:effectExtent l="0" t="0" r="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001B5" w14:textId="77777777" w:rsidR="00741C14" w:rsidRPr="00741C14" w:rsidRDefault="0079159D" w:rsidP="00741C14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741C14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สนับสนุนข้อมูลที่เกี่ยวข้อง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50F9E" id="Rectangle 11" o:spid="_x0000_s1029" style="position:absolute;left:0;text-align:left;margin-left:133.5pt;margin-top:306.25pt;width:166.5pt;height:3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" fillcolor="white [3201]" strokecolor="black [3200]" strokeweight="1pt">
                <v:path arrowok="t"/>
                <v:textbox>
                  <w:txbxContent>
                    <w:p w14:paraId="067001B5" w14:textId="77777777" w:rsidR="00741C14" w:rsidRPr="00741C14" w:rsidRDefault="0079159D" w:rsidP="00741C14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741C14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สนับสนุนข้อมูลที่เกี่ยวข้อง</w:t>
                      </w:r>
                    </w:p>
                  </w:txbxContent>
                </v:textbox>
              </v:rect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014F72A" wp14:editId="508A2601">
                <wp:simplePos x="0" y="0"/>
                <wp:positionH relativeFrom="column">
                  <wp:posOffset>4219575</wp:posOffset>
                </wp:positionH>
                <wp:positionV relativeFrom="paragraph">
                  <wp:posOffset>3889375</wp:posOffset>
                </wp:positionV>
                <wp:extent cx="2219325" cy="476250"/>
                <wp:effectExtent l="0" t="0" r="952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3A618" w14:textId="77777777" w:rsidR="00741C14" w:rsidRPr="00741C14" w:rsidRDefault="0079159D" w:rsidP="00741C14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741C14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ปฏิบัติงานตามแผนบริหารความเสี่ยง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4F72A" id="Rectangle 10" o:spid="_x0000_s1030" style="position:absolute;left:0;text-align:left;margin-left:332.25pt;margin-top:306.25pt;width:174.75pt;height:37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" fillcolor="white [3201]" strokecolor="black [3200]" strokeweight="1pt">
                <v:path arrowok="t"/>
                <v:textbox>
                  <w:txbxContent>
                    <w:p w14:paraId="6133A618" w14:textId="77777777" w:rsidR="00741C14" w:rsidRPr="00741C14" w:rsidRDefault="0079159D" w:rsidP="00741C14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741C14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ปฏิบัติงานตามแผนบริหารความเสี่ยง</w:t>
                      </w:r>
                    </w:p>
                  </w:txbxContent>
                </v:textbox>
              </v:rect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F5AED23" wp14:editId="76643EC6">
                <wp:simplePos x="0" y="0"/>
                <wp:positionH relativeFrom="column">
                  <wp:posOffset>4933950</wp:posOffset>
                </wp:positionH>
                <wp:positionV relativeFrom="paragraph">
                  <wp:posOffset>2962275</wp:posOffset>
                </wp:positionV>
                <wp:extent cx="1457325" cy="657225"/>
                <wp:effectExtent l="0" t="0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5528F" w14:textId="77777777" w:rsidR="00977A4F" w:rsidRPr="00977A4F" w:rsidRDefault="0079159D" w:rsidP="00977A4F">
                            <w:pPr>
                              <w:spacing w:after="160" w:line="259" w:lineRule="auto"/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</w:pPr>
                            <w:r w:rsidRPr="00977A4F">
                              <w:rPr>
                                <w:rFonts w:ascii="TH SarabunIT๙" w:eastAsiaTheme="minorHAnsi" w:hAnsi="TH SarabunIT๙" w:cs="TH SarabunIT๙"/>
                              </w:rPr>
                              <w:t xml:space="preserve">4. 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สื่อสารท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cs/>
                              </w:rPr>
                              <w:t>ำ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ความ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</w:rPr>
                              <w:t xml:space="preserve"> 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เข้าใจกับผู้ปฏิบัต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cs/>
                              </w:rPr>
                              <w:t>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AED23" id="Rectangle 9" o:spid="_x0000_s1031" style="position:absolute;left:0;text-align:left;margin-left:388.5pt;margin-top:233.25pt;width:114.75pt;height:51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" fillcolor="white [3201]" strokecolor="black [3200]" strokeweight="1pt">
                <v:path arrowok="t"/>
                <v:textbox>
                  <w:txbxContent>
                    <w:p w14:paraId="2F45528F" w14:textId="77777777" w:rsidR="00977A4F" w:rsidRPr="00977A4F" w:rsidRDefault="0079159D" w:rsidP="00977A4F">
                      <w:pPr>
                        <w:spacing w:after="160" w:line="259" w:lineRule="auto"/>
                        <w:rPr>
                          <w:rFonts w:ascii="TH SarabunIT๙" w:eastAsiaTheme="minorHAnsi" w:hAnsi="TH SarabunIT๙" w:cs="TH SarabunIT๙"/>
                          <w:cs/>
                        </w:rPr>
                      </w:pPr>
                      <w:r w:rsidRPr="00977A4F">
                        <w:rPr>
                          <w:rFonts w:ascii="TH SarabunIT๙" w:eastAsiaTheme="minorHAnsi" w:hAnsi="TH SarabunIT๙" w:cs="TH SarabunIT๙"/>
                        </w:rPr>
                        <w:t xml:space="preserve">4. 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สื่อสารท</w:t>
                      </w:r>
                      <w:r>
                        <w:rPr>
                          <w:rFonts w:ascii="TH SarabunIT๙" w:eastAsiaTheme="minorHAnsi" w:hAnsi="TH SarabunIT๙" w:cs="TH SarabunIT๙" w:hint="cs"/>
                          <w:cs/>
                        </w:rPr>
                        <w:t>ำ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ความ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</w:rPr>
                        <w:t xml:space="preserve"> 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เข้าใจกับผู้ปฏิบัต</w:t>
                      </w:r>
                      <w:r>
                        <w:rPr>
                          <w:rFonts w:ascii="TH SarabunIT๙" w:eastAsiaTheme="minorHAnsi" w:hAnsi="TH SarabunIT๙" w:cs="TH SarabunIT๙" w:hint="cs"/>
                          <w:cs/>
                        </w:rPr>
                        <w:t>ิ</w:t>
                      </w:r>
                    </w:p>
                  </w:txbxContent>
                </v:textbox>
              </v:rect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E481A3F" wp14:editId="2F60D49B">
                <wp:simplePos x="0" y="0"/>
                <wp:positionH relativeFrom="column">
                  <wp:posOffset>4905375</wp:posOffset>
                </wp:positionH>
                <wp:positionV relativeFrom="paragraph">
                  <wp:posOffset>1984375</wp:posOffset>
                </wp:positionV>
                <wp:extent cx="1457325" cy="657225"/>
                <wp:effectExtent l="0" t="0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C5AE0" w14:textId="77777777" w:rsidR="00977A4F" w:rsidRPr="00977A4F" w:rsidRDefault="0079159D" w:rsidP="00977A4F">
                            <w:pPr>
                              <w:spacing w:after="160" w:line="259" w:lineRule="auto"/>
                              <w:rPr>
                                <w:rFonts w:ascii="TH SarabunIT๙" w:eastAsiaTheme="minorHAnsi" w:hAnsi="TH SarabunIT๙" w:cs="TH SarabunIT๙"/>
                              </w:rPr>
                            </w:pPr>
                            <w:r w:rsidRPr="00977A4F">
                              <w:rPr>
                                <w:rFonts w:ascii="TH SarabunIT๙" w:eastAsiaTheme="minorHAnsi" w:hAnsi="TH SarabunIT๙" w:cs="TH SarabunIT๙"/>
                              </w:rPr>
                              <w:t xml:space="preserve">5. 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รายงาน/ประเมินผล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</w:rPr>
                              <w:t xml:space="preserve"> 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81A3F" id="Rectangle 8" o:spid="_x0000_s1032" style="position:absolute;left:0;text-align:left;margin-left:386.25pt;margin-top:156.25pt;width:114.75pt;height:51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" fillcolor="white [3201]" strokecolor="black [3200]" strokeweight="1pt">
                <v:path arrowok="t"/>
                <v:textbox>
                  <w:txbxContent>
                    <w:p w14:paraId="06EC5AE0" w14:textId="77777777" w:rsidR="00977A4F" w:rsidRPr="00977A4F" w:rsidRDefault="0079159D" w:rsidP="00977A4F">
                      <w:pPr>
                        <w:spacing w:after="160" w:line="259" w:lineRule="auto"/>
                        <w:rPr>
                          <w:rFonts w:ascii="TH SarabunIT๙" w:eastAsiaTheme="minorHAnsi" w:hAnsi="TH SarabunIT๙" w:cs="TH SarabunIT๙"/>
                        </w:rPr>
                      </w:pPr>
                      <w:r w:rsidRPr="00977A4F">
                        <w:rPr>
                          <w:rFonts w:ascii="TH SarabunIT๙" w:eastAsiaTheme="minorHAnsi" w:hAnsi="TH SarabunIT๙" w:cs="TH SarabunIT๙"/>
                        </w:rPr>
                        <w:t xml:space="preserve">5. 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รายงาน/ประเมินผล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</w:rPr>
                        <w:t xml:space="preserve"> 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การบริหารความเสี่ยง</w:t>
                      </w:r>
                    </w:p>
                  </w:txbxContent>
                </v:textbox>
              </v:rect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F23EE7B" wp14:editId="11B0DC49">
                <wp:simplePos x="0" y="0"/>
                <wp:positionH relativeFrom="column">
                  <wp:posOffset>4876800</wp:posOffset>
                </wp:positionH>
                <wp:positionV relativeFrom="paragraph">
                  <wp:posOffset>1098550</wp:posOffset>
                </wp:positionV>
                <wp:extent cx="1457325" cy="657225"/>
                <wp:effectExtent l="0" t="0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CA2F0" w14:textId="77777777" w:rsidR="00977A4F" w:rsidRPr="00977A4F" w:rsidRDefault="0079159D" w:rsidP="00977A4F">
                            <w:pPr>
                              <w:spacing w:after="160" w:line="259" w:lineRule="auto"/>
                              <w:rPr>
                                <w:rFonts w:ascii="TH SarabunIT๙" w:eastAsiaTheme="minorHAnsi" w:hAnsi="TH SarabunIT๙" w:cs="TH SarabunIT๙"/>
                              </w:rPr>
                            </w:pPr>
                            <w:r w:rsidRPr="00977A4F">
                              <w:rPr>
                                <w:rFonts w:ascii="TH SarabunIT๙" w:eastAsiaTheme="minorHAnsi" w:hAnsi="TH SarabunIT๙" w:cs="TH SarabunIT๙"/>
                              </w:rPr>
                              <w:t>6.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ทบทวนแผนการ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</w:rPr>
                              <w:t xml:space="preserve"> 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cs/>
                              </w:rPr>
                              <w:t>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3EE7B" id="Rectangle 7" o:spid="_x0000_s1033" style="position:absolute;left:0;text-align:left;margin-left:384pt;margin-top:86.5pt;width:114.75pt;height:51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" fillcolor="white [3201]" strokecolor="black [3200]" strokeweight="1pt">
                <v:path arrowok="t"/>
                <v:textbox>
                  <w:txbxContent>
                    <w:p w14:paraId="6F2CA2F0" w14:textId="77777777" w:rsidR="00977A4F" w:rsidRPr="00977A4F" w:rsidRDefault="0079159D" w:rsidP="00977A4F">
                      <w:pPr>
                        <w:spacing w:after="160" w:line="259" w:lineRule="auto"/>
                        <w:rPr>
                          <w:rFonts w:ascii="TH SarabunIT๙" w:eastAsiaTheme="minorHAnsi" w:hAnsi="TH SarabunIT๙" w:cs="TH SarabunIT๙"/>
                        </w:rPr>
                      </w:pPr>
                      <w:r w:rsidRPr="00977A4F">
                        <w:rPr>
                          <w:rFonts w:ascii="TH SarabunIT๙" w:eastAsiaTheme="minorHAnsi" w:hAnsi="TH SarabunIT๙" w:cs="TH SarabunIT๙"/>
                        </w:rPr>
                        <w:t>6.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ทบทวนแผนการ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</w:rPr>
                        <w:t xml:space="preserve"> 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cs/>
                        </w:rPr>
                        <w:t>บริหารความเสี่ยง</w:t>
                      </w:r>
                    </w:p>
                  </w:txbxContent>
                </v:textbox>
              </v:rect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080A773" wp14:editId="0FF366F8">
                <wp:simplePos x="0" y="0"/>
                <wp:positionH relativeFrom="column">
                  <wp:posOffset>3876675</wp:posOffset>
                </wp:positionH>
                <wp:positionV relativeFrom="paragraph">
                  <wp:posOffset>1079500</wp:posOffset>
                </wp:positionV>
                <wp:extent cx="742950" cy="6667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E5385" w14:textId="77777777" w:rsidR="00977A4F" w:rsidRPr="00741C14" w:rsidRDefault="0079159D" w:rsidP="00741C14">
                            <w:pPr>
                              <w:spacing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741C14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พิจารณา/</w:t>
                            </w:r>
                          </w:p>
                          <w:p w14:paraId="5836EFAE" w14:textId="77777777" w:rsidR="00977A4F" w:rsidRPr="00741C14" w:rsidRDefault="0079159D" w:rsidP="00977A4F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741C14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0A773" id="Rectangle 6" o:spid="_x0000_s1034" style="position:absolute;left:0;text-align:left;margin-left:305.25pt;margin-top:85pt;width:58.5pt;height:52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" fillcolor="white [3201]" strokecolor="black [3200]" strokeweight="1pt">
                <v:path arrowok="t"/>
                <v:textbox>
                  <w:txbxContent>
                    <w:p w14:paraId="5CDE5385" w14:textId="77777777" w:rsidR="00977A4F" w:rsidRPr="00741C14" w:rsidRDefault="0079159D" w:rsidP="00741C14">
                      <w:pPr>
                        <w:spacing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741C14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พิจารณา/</w:t>
                      </w:r>
                    </w:p>
                    <w:p w14:paraId="5836EFAE" w14:textId="77777777" w:rsidR="00977A4F" w:rsidRPr="00741C14" w:rsidRDefault="0079159D" w:rsidP="00977A4F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741C14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เสนอแนะ</w:t>
                      </w:r>
                    </w:p>
                  </w:txbxContent>
                </v:textbox>
              </v:rect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2A4942F" wp14:editId="1F9CA2C0">
                <wp:simplePos x="0" y="0"/>
                <wp:positionH relativeFrom="column">
                  <wp:posOffset>4029075</wp:posOffset>
                </wp:positionH>
                <wp:positionV relativeFrom="paragraph">
                  <wp:posOffset>327025</wp:posOffset>
                </wp:positionV>
                <wp:extent cx="2247900" cy="4286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BC083" w14:textId="77777777" w:rsidR="00977A4F" w:rsidRPr="00977A4F" w:rsidRDefault="0079159D" w:rsidP="00977A4F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cs/>
                              </w:rPr>
                              <w:t>พิ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จารณาให้ความเห็นชอบ/อนุมัติ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4942F" id="Rectangle 3" o:spid="_x0000_s1035" style="position:absolute;left:0;text-align:left;margin-left:317.25pt;margin-top:25.75pt;width:177pt;height:33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" fillcolor="white [3201]" strokecolor="black [3200]" strokeweight="1pt">
                <v:path arrowok="t"/>
                <v:textbox>
                  <w:txbxContent>
                    <w:p w14:paraId="624BC083" w14:textId="77777777" w:rsidR="00977A4F" w:rsidRPr="00977A4F" w:rsidRDefault="0079159D" w:rsidP="00977A4F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cs/>
                        </w:rPr>
                        <w:t>พิ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จารณาให้ความเห็นชอบ/อนุมัติ</w:t>
                      </w:r>
                    </w:p>
                  </w:txbxContent>
                </v:textbox>
              </v:rect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ED5ABC2" wp14:editId="612618EC">
                <wp:simplePos x="0" y="0"/>
                <wp:positionH relativeFrom="margin">
                  <wp:posOffset>1504950</wp:posOffset>
                </wp:positionH>
                <wp:positionV relativeFrom="paragraph">
                  <wp:posOffset>288925</wp:posOffset>
                </wp:positionV>
                <wp:extent cx="2143125" cy="45720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C89F0" w14:textId="77777777" w:rsidR="00E05A09" w:rsidRPr="00977A4F" w:rsidRDefault="0079159D" w:rsidP="00E05A09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977A4F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แต่งตั้งคณะท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cs/>
                              </w:rPr>
                              <w:t>ำ</w:t>
                            </w:r>
                            <w:r w:rsidRPr="00977A4F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งานบริหารความเสี่ยง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5ABC2" id="Rectangle 2" o:spid="_x0000_s1036" style="position:absolute;left:0;text-align:left;margin-left:118.5pt;margin-top:22.75pt;width:168.75pt;height:36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" fillcolor="white [3201]" strokecolor="black [3200]" strokeweight="1pt">
                <v:path arrowok="t"/>
                <v:textbox>
                  <w:txbxContent>
                    <w:p w14:paraId="26CC89F0" w14:textId="77777777" w:rsidR="00E05A09" w:rsidRPr="00977A4F" w:rsidRDefault="0079159D" w:rsidP="00E05A09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977A4F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แต่งตั้งคณะท</w:t>
                      </w:r>
                      <w:r w:rsidRPr="00977A4F">
                        <w:rPr>
                          <w:rFonts w:ascii="TH SarabunIT๙" w:eastAsiaTheme="minorHAnsi" w:hAnsi="TH SarabunIT๙" w:cs="TH SarabunIT๙" w:hint="cs"/>
                          <w:sz w:val="24"/>
                          <w:cs/>
                        </w:rPr>
                        <w:t>ำ</w:t>
                      </w:r>
                      <w:r w:rsidRPr="00977A4F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งานบริหารความเสี่ยง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74B7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62B25C5" wp14:editId="026207D6">
                <wp:simplePos x="0" y="0"/>
                <wp:positionH relativeFrom="column">
                  <wp:posOffset>28575</wp:posOffset>
                </wp:positionH>
                <wp:positionV relativeFrom="paragraph">
                  <wp:posOffset>298450</wp:posOffset>
                </wp:positionV>
                <wp:extent cx="1133475" cy="44767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A243B" w14:textId="77777777" w:rsidR="00E05A09" w:rsidRPr="00E05A09" w:rsidRDefault="0079159D" w:rsidP="00E05A09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E05A09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B25C5" id="Rectangle 1" o:spid="_x0000_s1037" style="position:absolute;left:0;text-align:left;margin-left:2.25pt;margin-top:23.5pt;width:89.25pt;height:35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" fillcolor="white [3201]" strokecolor="black [3200]" strokeweight="1pt">
                <v:path arrowok="t"/>
                <v:textbox>
                  <w:txbxContent>
                    <w:p w14:paraId="68DA243B" w14:textId="77777777" w:rsidR="00E05A09" w:rsidRPr="00E05A09" w:rsidRDefault="0079159D" w:rsidP="00E05A09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E05A09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0906333A" w14:textId="77777777" w:rsidR="00741C14" w:rsidRPr="00596269" w:rsidRDefault="00741C14" w:rsidP="00741C14">
      <w:pPr>
        <w:spacing w:after="160" w:line="259" w:lineRule="auto"/>
        <w:rPr>
          <w:rFonts w:ascii="TH SarabunIT๙" w:eastAsiaTheme="minorHAnsi" w:hAnsi="TH SarabunIT๙" w:cs="TH SarabunIT๙"/>
        </w:rPr>
      </w:pPr>
    </w:p>
    <w:p w14:paraId="4DE7EE3E" w14:textId="77777777" w:rsidR="00741C14" w:rsidRPr="00596269" w:rsidRDefault="00741C14" w:rsidP="00741C14">
      <w:pPr>
        <w:spacing w:after="160" w:line="259" w:lineRule="auto"/>
        <w:rPr>
          <w:rFonts w:ascii="TH SarabunIT๙" w:eastAsiaTheme="minorHAnsi" w:hAnsi="TH SarabunIT๙" w:cs="TH SarabunIT๙"/>
        </w:rPr>
      </w:pPr>
    </w:p>
    <w:p w14:paraId="55ABA6E0" w14:textId="77777777" w:rsidR="00741C14" w:rsidRPr="00596269" w:rsidRDefault="00741C14" w:rsidP="00741C14">
      <w:pPr>
        <w:spacing w:after="160" w:line="259" w:lineRule="auto"/>
        <w:rPr>
          <w:rFonts w:ascii="TH SarabunIT๙" w:eastAsiaTheme="minorHAnsi" w:hAnsi="TH SarabunIT๙" w:cs="TH SarabunIT๙"/>
        </w:rPr>
      </w:pPr>
    </w:p>
    <w:p w14:paraId="352DBDDC" w14:textId="77777777" w:rsidR="00741C14" w:rsidRPr="00596269" w:rsidRDefault="00741C14" w:rsidP="00741C14">
      <w:pPr>
        <w:spacing w:after="160" w:line="259" w:lineRule="auto"/>
        <w:rPr>
          <w:rFonts w:ascii="TH SarabunIT๙" w:eastAsiaTheme="minorHAnsi" w:hAnsi="TH SarabunIT๙" w:cs="TH SarabunIT๙"/>
        </w:rPr>
      </w:pPr>
    </w:p>
    <w:p w14:paraId="36D97CA3" w14:textId="77777777" w:rsidR="00741C14" w:rsidRPr="00596269" w:rsidRDefault="00741C14" w:rsidP="00741C14">
      <w:pPr>
        <w:spacing w:after="160" w:line="259" w:lineRule="auto"/>
        <w:rPr>
          <w:rFonts w:ascii="TH SarabunIT๙" w:eastAsiaTheme="minorHAnsi" w:hAnsi="TH SarabunIT๙" w:cs="TH SarabunIT๙"/>
        </w:rPr>
      </w:pPr>
    </w:p>
    <w:p w14:paraId="508F3947" w14:textId="77777777" w:rsidR="00741C14" w:rsidRPr="00596269" w:rsidRDefault="00741C14" w:rsidP="00741C14">
      <w:pPr>
        <w:spacing w:after="160" w:line="259" w:lineRule="auto"/>
        <w:rPr>
          <w:rFonts w:ascii="TH SarabunIT๙" w:eastAsiaTheme="minorHAnsi" w:hAnsi="TH SarabunIT๙" w:cs="TH SarabunIT๙"/>
        </w:rPr>
      </w:pPr>
    </w:p>
    <w:p w14:paraId="21953E40" w14:textId="77777777" w:rsidR="00741C14" w:rsidRPr="00596269" w:rsidRDefault="00741C14" w:rsidP="00741C14">
      <w:pPr>
        <w:spacing w:after="160" w:line="259" w:lineRule="auto"/>
        <w:rPr>
          <w:rFonts w:ascii="TH SarabunIT๙" w:eastAsiaTheme="minorHAnsi" w:hAnsi="TH SarabunIT๙" w:cs="TH SarabunIT๙"/>
        </w:rPr>
      </w:pPr>
    </w:p>
    <w:p w14:paraId="7581CE7A" w14:textId="77777777" w:rsidR="00741C14" w:rsidRPr="00596269" w:rsidRDefault="00741C14" w:rsidP="00741C14">
      <w:pPr>
        <w:spacing w:after="160" w:line="259" w:lineRule="auto"/>
        <w:rPr>
          <w:rFonts w:ascii="TH SarabunIT๙" w:eastAsiaTheme="minorHAnsi" w:hAnsi="TH SarabunIT๙" w:cs="TH SarabunIT๙"/>
        </w:rPr>
      </w:pPr>
    </w:p>
    <w:p w14:paraId="0FDB0520" w14:textId="77777777" w:rsidR="00741C14" w:rsidRPr="00596269" w:rsidRDefault="00741C14" w:rsidP="00741C14">
      <w:pPr>
        <w:spacing w:after="160" w:line="259" w:lineRule="auto"/>
        <w:rPr>
          <w:rFonts w:ascii="TH SarabunIT๙" w:eastAsiaTheme="minorHAnsi" w:hAnsi="TH SarabunIT๙" w:cs="TH SarabunIT๙"/>
        </w:rPr>
      </w:pPr>
    </w:p>
    <w:p w14:paraId="60605831" w14:textId="77777777" w:rsidR="00741C14" w:rsidRPr="00596269" w:rsidRDefault="00741C14" w:rsidP="00741C14">
      <w:pPr>
        <w:spacing w:after="160" w:line="259" w:lineRule="auto"/>
        <w:rPr>
          <w:rFonts w:ascii="TH SarabunIT๙" w:eastAsiaTheme="minorHAnsi" w:hAnsi="TH SarabunIT๙" w:cs="TH SarabunIT๙"/>
        </w:rPr>
      </w:pPr>
    </w:p>
    <w:p w14:paraId="6B243926" w14:textId="77777777" w:rsidR="00741C14" w:rsidRPr="00596269" w:rsidRDefault="00741C14" w:rsidP="00741C14">
      <w:pPr>
        <w:spacing w:after="160" w:line="259" w:lineRule="auto"/>
        <w:rPr>
          <w:rFonts w:ascii="TH SarabunIT๙" w:eastAsiaTheme="minorHAnsi" w:hAnsi="TH SarabunIT๙" w:cs="TH SarabunIT๙"/>
        </w:rPr>
      </w:pPr>
    </w:p>
    <w:p w14:paraId="67B14F7A" w14:textId="77777777" w:rsidR="00741C14" w:rsidRPr="00596269" w:rsidRDefault="00741C14" w:rsidP="00741C14">
      <w:pPr>
        <w:spacing w:after="160" w:line="259" w:lineRule="auto"/>
        <w:rPr>
          <w:rFonts w:ascii="TH SarabunIT๙" w:eastAsiaTheme="minorHAnsi" w:hAnsi="TH SarabunIT๙" w:cs="TH SarabunIT๙"/>
          <w:b/>
          <w:bCs/>
        </w:rPr>
      </w:pPr>
    </w:p>
    <w:p w14:paraId="1842F216" w14:textId="77777777" w:rsidR="00741C14" w:rsidRPr="00596269" w:rsidRDefault="0079159D" w:rsidP="0060244C">
      <w:pPr>
        <w:spacing w:before="240" w:after="160"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96269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2.2 </w:t>
      </w:r>
      <w:r w:rsidRPr="0059626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โครงสร้างการบริหารความเสี่ยง</w:t>
      </w:r>
    </w:p>
    <w:p w14:paraId="5B4DE5A5" w14:textId="6253DAAD" w:rsidR="00741C14" w:rsidRPr="00596269" w:rsidRDefault="00D274B7" w:rsidP="00741C14">
      <w:pPr>
        <w:spacing w:after="160"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054A673" wp14:editId="36FEA6DA">
                <wp:simplePos x="0" y="0"/>
                <wp:positionH relativeFrom="column">
                  <wp:posOffset>3609975</wp:posOffset>
                </wp:positionH>
                <wp:positionV relativeFrom="paragraph">
                  <wp:posOffset>2865755</wp:posOffset>
                </wp:positionV>
                <wp:extent cx="1838325" cy="419100"/>
                <wp:effectExtent l="0" t="0" r="9525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3352A" w14:textId="77777777" w:rsidR="008A6C7E" w:rsidRPr="00741C14" w:rsidRDefault="0079159D" w:rsidP="008A6C7E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8A6C7E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เจ้าหน้าที่กอง/ฝ่าย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4A673" id="Rectangle 29" o:spid="_x0000_s1038" style="position:absolute;margin-left:284.25pt;margin-top:225.65pt;width:144.7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" fillcolor="white [3201]" strokecolor="black [3200]" strokeweight="1pt">
                <v:path arrowok="t"/>
                <v:textbox>
                  <w:txbxContent>
                    <w:p w14:paraId="69D3352A" w14:textId="77777777" w:rsidR="008A6C7E" w:rsidRPr="00741C14" w:rsidRDefault="0079159D" w:rsidP="008A6C7E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8A6C7E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เจ้าหน้าที่กอง/ฝ่าย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1A823FE1" wp14:editId="780B295B">
                <wp:simplePos x="0" y="0"/>
                <wp:positionH relativeFrom="column">
                  <wp:posOffset>4562474</wp:posOffset>
                </wp:positionH>
                <wp:positionV relativeFrom="paragraph">
                  <wp:posOffset>2533650</wp:posOffset>
                </wp:positionV>
                <wp:extent cx="0" cy="342900"/>
                <wp:effectExtent l="76200" t="0" r="57150" b="3810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0B5B" id="Straight Arrow Connector 42" o:spid="_x0000_s1026" type="#_x0000_t32" style="position:absolute;margin-left:359.25pt;margin-top:199.5pt;width:0;height:27p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D953C3" wp14:editId="4913196C">
                <wp:simplePos x="0" y="0"/>
                <wp:positionH relativeFrom="margin">
                  <wp:posOffset>3581400</wp:posOffset>
                </wp:positionH>
                <wp:positionV relativeFrom="paragraph">
                  <wp:posOffset>2113280</wp:posOffset>
                </wp:positionV>
                <wp:extent cx="1885950" cy="41910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5C949" w14:textId="77777777" w:rsidR="008A6C7E" w:rsidRPr="00741C14" w:rsidRDefault="0079159D" w:rsidP="008A6C7E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741C14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คณ</w:t>
                            </w:r>
                            <w:r w:rsidRPr="008A6C7E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ะท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cs/>
                              </w:rPr>
                              <w:t>ำ</w:t>
                            </w:r>
                            <w:r w:rsidRPr="008A6C7E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งานบริหารความเสี่ยง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953C3" id="Rectangle 30" o:spid="_x0000_s1039" style="position:absolute;margin-left:282pt;margin-top:166.4pt;width:148.5pt;height:33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" fillcolor="white [3201]" strokecolor="black [3200]" strokeweight="1pt">
                <v:path arrowok="t"/>
                <v:textbox>
                  <w:txbxContent>
                    <w:p w14:paraId="5A55C949" w14:textId="77777777" w:rsidR="008A6C7E" w:rsidRPr="00741C14" w:rsidRDefault="0079159D" w:rsidP="008A6C7E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741C14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คณ</w:t>
                      </w:r>
                      <w:r w:rsidRPr="008A6C7E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ะท</w:t>
                      </w: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cs/>
                        </w:rPr>
                        <w:t>ำ</w:t>
                      </w:r>
                      <w:r w:rsidRPr="008A6C7E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งานบริหารความเสี่ยง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596F1C15" wp14:editId="607E0024">
                <wp:simplePos x="0" y="0"/>
                <wp:positionH relativeFrom="column">
                  <wp:posOffset>4562474</wp:posOffset>
                </wp:positionH>
                <wp:positionV relativeFrom="paragraph">
                  <wp:posOffset>1781175</wp:posOffset>
                </wp:positionV>
                <wp:extent cx="0" cy="342900"/>
                <wp:effectExtent l="76200" t="0" r="57150" b="3810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0FD4" id="Straight Arrow Connector 41" o:spid="_x0000_s1026" type="#_x0000_t32" style="position:absolute;margin-left:359.25pt;margin-top:140.25pt;width:0;height:27pt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16952CF8" wp14:editId="08430625">
                <wp:simplePos x="0" y="0"/>
                <wp:positionH relativeFrom="column">
                  <wp:posOffset>1400174</wp:posOffset>
                </wp:positionH>
                <wp:positionV relativeFrom="paragraph">
                  <wp:posOffset>1808480</wp:posOffset>
                </wp:positionV>
                <wp:extent cx="0" cy="476250"/>
                <wp:effectExtent l="0" t="0" r="1905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0D6E5" id="Straight Connector 39" o:spid="_x0000_s1026" style="position:absolute;flip:y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0.25pt,142.4pt" to="110.25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" strokecolor="black [3200]" strokeweight=".5pt">
                <v:stroke dashstyle="1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3EAE9AD" wp14:editId="6906F082">
                <wp:simplePos x="0" y="0"/>
                <wp:positionH relativeFrom="column">
                  <wp:posOffset>1400175</wp:posOffset>
                </wp:positionH>
                <wp:positionV relativeFrom="paragraph">
                  <wp:posOffset>2284729</wp:posOffset>
                </wp:positionV>
                <wp:extent cx="2162175" cy="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187F3" id="Straight Connector 40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0.25pt,179.9pt" to="280.5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" strokecolor="black [3200]" strokeweight=".5pt">
                <v:stroke dashstyle="1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16138BE9" wp14:editId="773E4580">
                <wp:simplePos x="0" y="0"/>
                <wp:positionH relativeFrom="column">
                  <wp:posOffset>2190115</wp:posOffset>
                </wp:positionH>
                <wp:positionV relativeFrom="paragraph">
                  <wp:posOffset>1570354</wp:posOffset>
                </wp:positionV>
                <wp:extent cx="1381125" cy="0"/>
                <wp:effectExtent l="0" t="0" r="0" b="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34253" id="Straight Connector 38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2.45pt,123.65pt" to="281.2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" strokecolor="black [3200]" strokeweight=".5pt">
                <v:stroke dashstyle="1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06EB1914" wp14:editId="1983D7F2">
                <wp:simplePos x="0" y="0"/>
                <wp:positionH relativeFrom="column">
                  <wp:posOffset>1390650</wp:posOffset>
                </wp:positionH>
                <wp:positionV relativeFrom="paragraph">
                  <wp:posOffset>246379</wp:posOffset>
                </wp:positionV>
                <wp:extent cx="2038350" cy="0"/>
                <wp:effectExtent l="0" t="0" r="0" b="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0B0EF" id="Straight Connector 37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5pt,19.4pt" to="270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" strokecolor="black [3200]" strokeweight=".5pt">
                <v:stroke dashstyle="1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042DC6EC" wp14:editId="07CF380E">
                <wp:simplePos x="0" y="0"/>
                <wp:positionH relativeFrom="column">
                  <wp:posOffset>1390649</wp:posOffset>
                </wp:positionH>
                <wp:positionV relativeFrom="paragraph">
                  <wp:posOffset>246380</wp:posOffset>
                </wp:positionV>
                <wp:extent cx="0" cy="371475"/>
                <wp:effectExtent l="0" t="0" r="1905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377CC" id="Straight Connector 35" o:spid="_x0000_s1026" style="position:absolute;flip:y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09.5pt,19.4pt" to="109.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" strokecolor="black [3200]" strokeweight=".5pt">
                <v:stroke dashstyle="1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B34F71E" wp14:editId="20E2C161">
                <wp:simplePos x="0" y="0"/>
                <wp:positionH relativeFrom="margin">
                  <wp:posOffset>666750</wp:posOffset>
                </wp:positionH>
                <wp:positionV relativeFrom="paragraph">
                  <wp:posOffset>1381125</wp:posOffset>
                </wp:positionV>
                <wp:extent cx="1524000" cy="4191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0C3C0" w14:textId="77777777" w:rsidR="00741C14" w:rsidRPr="00741C14" w:rsidRDefault="0079159D" w:rsidP="00741C14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8A6C7E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4F71E" id="Rectangle 27" o:spid="_x0000_s1040" style="position:absolute;margin-left:52.5pt;margin-top:108.75pt;width:120pt;height:33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" fillcolor="white [3201]" strokecolor="black [3200]" strokeweight="1pt">
                <v:path arrowok="t"/>
                <v:textbox>
                  <w:txbxContent>
                    <w:p w14:paraId="3560C3C0" w14:textId="77777777" w:rsidR="00741C14" w:rsidRPr="00741C14" w:rsidRDefault="0079159D" w:rsidP="00741C14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8A6C7E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69F91A41" wp14:editId="57E593A1">
                <wp:simplePos x="0" y="0"/>
                <wp:positionH relativeFrom="column">
                  <wp:posOffset>4543424</wp:posOffset>
                </wp:positionH>
                <wp:positionV relativeFrom="paragraph">
                  <wp:posOffset>465455</wp:posOffset>
                </wp:positionV>
                <wp:extent cx="0" cy="904875"/>
                <wp:effectExtent l="76200" t="0" r="38100" b="2857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2ECB" id="Straight Arrow Connector 34" o:spid="_x0000_s1026" type="#_x0000_t32" style="position:absolute;margin-left:357.75pt;margin-top:36.65pt;width:0;height:71.25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1471203C" wp14:editId="1C73BB9D">
                <wp:simplePos x="0" y="0"/>
                <wp:positionH relativeFrom="column">
                  <wp:posOffset>1390649</wp:posOffset>
                </wp:positionH>
                <wp:positionV relativeFrom="paragraph">
                  <wp:posOffset>1046480</wp:posOffset>
                </wp:positionV>
                <wp:extent cx="0" cy="342900"/>
                <wp:effectExtent l="76200" t="0" r="57150" b="3810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04E9" id="Straight Arrow Connector 32" o:spid="_x0000_s1026" type="#_x0000_t32" style="position:absolute;margin-left:109.5pt;margin-top:82.4pt;width:0;height:27p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2EE517F" wp14:editId="3ECCA841">
                <wp:simplePos x="0" y="0"/>
                <wp:positionH relativeFrom="margin">
                  <wp:align>left</wp:align>
                </wp:positionH>
                <wp:positionV relativeFrom="paragraph">
                  <wp:posOffset>627380</wp:posOffset>
                </wp:positionV>
                <wp:extent cx="2647950" cy="41910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1389D" w14:textId="77777777" w:rsidR="00741C14" w:rsidRPr="00741C14" w:rsidRDefault="0079159D" w:rsidP="00741C14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741C14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คณะกรรมการตรวจสอบและประเมินผล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517F" id="Rectangle 26" o:spid="_x0000_s1041" style="position:absolute;margin-left:0;margin-top:49.4pt;width:208.5pt;height:33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" fillcolor="white [3201]" strokecolor="black [3200]" strokeweight="1pt">
                <v:path arrowok="t"/>
                <v:textbox>
                  <w:txbxContent>
                    <w:p w14:paraId="7951389D" w14:textId="77777777" w:rsidR="00741C14" w:rsidRPr="00741C14" w:rsidRDefault="0079159D" w:rsidP="00741C14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741C14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คณะกรรมการตรวจสอบและประเมินผล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BB95BB7" wp14:editId="26319C6F">
                <wp:simplePos x="0" y="0"/>
                <wp:positionH relativeFrom="column">
                  <wp:posOffset>3590290</wp:posOffset>
                </wp:positionH>
                <wp:positionV relativeFrom="paragraph">
                  <wp:posOffset>1360805</wp:posOffset>
                </wp:positionV>
                <wp:extent cx="1895475" cy="419100"/>
                <wp:effectExtent l="0" t="0" r="9525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B65C4" w14:textId="77777777" w:rsidR="008A6C7E" w:rsidRPr="00741C14" w:rsidRDefault="0079159D" w:rsidP="008A6C7E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8A6C7E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ผู้อ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cs/>
                              </w:rPr>
                              <w:t>ำ</w:t>
                            </w:r>
                            <w:r w:rsidRPr="008A6C7E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นวยการ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95BB7" id="Rectangle 31" o:spid="_x0000_s1042" style="position:absolute;margin-left:282.7pt;margin-top:107.15pt;width:149.25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" fillcolor="white [3201]" strokecolor="black [3200]" strokeweight="1pt">
                <v:path arrowok="t"/>
                <v:textbox>
                  <w:txbxContent>
                    <w:p w14:paraId="642B65C4" w14:textId="77777777" w:rsidR="008A6C7E" w:rsidRPr="00741C14" w:rsidRDefault="0079159D" w:rsidP="008A6C7E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8A6C7E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ผู้อ</w:t>
                      </w: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cs/>
                        </w:rPr>
                        <w:t>ำ</w:t>
                      </w:r>
                      <w:r w:rsidRPr="008A6C7E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นวยการ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004882" wp14:editId="423AE1CB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2276475" cy="419100"/>
                <wp:effectExtent l="0" t="0" r="9525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E07B1" w14:textId="77777777" w:rsidR="00741C14" w:rsidRPr="00741C14" w:rsidRDefault="0079159D" w:rsidP="00741C14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</w:rPr>
                            </w:pPr>
                            <w:r w:rsidRPr="00741C14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คณะกรรมการ</w:t>
                            </w:r>
                            <w:r w:rsidR="008A6C7E" w:rsidRPr="008A6C7E">
                              <w:rPr>
                                <w:rFonts w:ascii="TH SarabunIT๙" w:eastAsiaTheme="minorHAnsi" w:hAnsi="TH SarabunIT๙" w:cs="TH SarabunIT๙"/>
                                <w:sz w:val="24"/>
                                <w:cs/>
                              </w:rPr>
                              <w:t>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04882" id="Rectangle 28" o:spid="_x0000_s1043" style="position:absolute;margin-left:128.05pt;margin-top:3.65pt;width:179.25pt;height:33pt;z-index:251645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" fillcolor="white [3201]" strokecolor="black [3200]" strokeweight="1pt">
                <v:path arrowok="t"/>
                <v:textbox>
                  <w:txbxContent>
                    <w:p w14:paraId="4A0E07B1" w14:textId="77777777" w:rsidR="00741C14" w:rsidRPr="00741C14" w:rsidRDefault="0079159D" w:rsidP="00741C14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</w:rPr>
                      </w:pPr>
                      <w:r w:rsidRPr="00741C14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คณะกรรมการ</w:t>
                      </w:r>
                      <w:r w:rsidR="008A6C7E" w:rsidRPr="008A6C7E">
                        <w:rPr>
                          <w:rFonts w:ascii="TH SarabunIT๙" w:eastAsiaTheme="minorHAnsi" w:hAnsi="TH SarabunIT๙" w:cs="TH SarabunIT๙"/>
                          <w:sz w:val="24"/>
                          <w:cs/>
                        </w:rPr>
                        <w:t>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6FD8DC" w14:textId="77777777" w:rsidR="00AB7C9F" w:rsidRPr="00596269" w:rsidRDefault="00AB7C9F" w:rsidP="00AB7C9F">
      <w:pPr>
        <w:spacing w:after="160" w:line="259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1BDF5BAC" w14:textId="77777777" w:rsidR="00AB7C9F" w:rsidRPr="00596269" w:rsidRDefault="00AB7C9F" w:rsidP="00AB7C9F">
      <w:pPr>
        <w:spacing w:after="160" w:line="259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62CC909A" w14:textId="77777777" w:rsidR="00AB7C9F" w:rsidRPr="00596269" w:rsidRDefault="00AB7C9F" w:rsidP="00AB7C9F">
      <w:pPr>
        <w:spacing w:after="160" w:line="259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5CD449D9" w14:textId="77777777" w:rsidR="00AB7C9F" w:rsidRPr="00596269" w:rsidRDefault="00AB7C9F" w:rsidP="00AB7C9F">
      <w:pPr>
        <w:spacing w:after="160" w:line="259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5721E4DE" w14:textId="77777777" w:rsidR="00AB7C9F" w:rsidRPr="00596269" w:rsidRDefault="00AB7C9F" w:rsidP="00AB7C9F">
      <w:pPr>
        <w:spacing w:after="160" w:line="259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4A560D16" w14:textId="77777777" w:rsidR="00AB7C9F" w:rsidRPr="00596269" w:rsidRDefault="00AB7C9F" w:rsidP="00AB7C9F">
      <w:pPr>
        <w:spacing w:after="160" w:line="259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6240E92B" w14:textId="77777777" w:rsidR="00AB7C9F" w:rsidRPr="00596269" w:rsidRDefault="00AB7C9F" w:rsidP="00AB7C9F">
      <w:pPr>
        <w:spacing w:after="160" w:line="259" w:lineRule="auto"/>
        <w:jc w:val="right"/>
        <w:rPr>
          <w:rFonts w:ascii="TH SarabunIT๙" w:eastAsiaTheme="minorHAnsi" w:hAnsi="TH SarabunIT๙" w:cs="TH SarabunIT๙"/>
          <w:sz w:val="36"/>
          <w:szCs w:val="36"/>
        </w:rPr>
      </w:pPr>
    </w:p>
    <w:p w14:paraId="6F3E1134" w14:textId="77777777" w:rsidR="0060244C" w:rsidRPr="00596269" w:rsidRDefault="0079159D">
      <w:pPr>
        <w:spacing w:after="160" w:line="259" w:lineRule="auto"/>
        <w:rPr>
          <w:rFonts w:ascii="TH SarabunIT๙" w:eastAsiaTheme="minorHAnsi" w:hAnsi="TH SarabunIT๙" w:cs="TH SarabunIT๙"/>
          <w:b/>
          <w:bCs/>
          <w:cs/>
        </w:rPr>
      </w:pPr>
      <w:r w:rsidRPr="00596269">
        <w:rPr>
          <w:rFonts w:ascii="TH SarabunIT๙" w:eastAsiaTheme="minorHAnsi" w:hAnsi="TH SarabunIT๙" w:cs="TH SarabunIT๙"/>
          <w:b/>
          <w:bCs/>
          <w:cs/>
        </w:rPr>
        <w:br w:type="page"/>
      </w:r>
    </w:p>
    <w:p w14:paraId="3B26D806" w14:textId="77777777" w:rsidR="00AB7C9F" w:rsidRPr="00596269" w:rsidRDefault="0079159D" w:rsidP="0060244C">
      <w:pPr>
        <w:spacing w:line="259" w:lineRule="auto"/>
        <w:ind w:firstLine="720"/>
        <w:rPr>
          <w:rFonts w:ascii="TH SarabunIT๙" w:eastAsiaTheme="minorHAnsi" w:hAnsi="TH SarabunIT๙" w:cs="TH SarabunIT๙"/>
          <w:b/>
          <w:bCs/>
        </w:rPr>
      </w:pPr>
      <w:r w:rsidRPr="00596269">
        <w:rPr>
          <w:rFonts w:ascii="TH SarabunIT๙" w:eastAsiaTheme="minorHAnsi" w:hAnsi="TH SarabunIT๙" w:cs="TH SarabunIT๙"/>
          <w:b/>
          <w:bCs/>
          <w:cs/>
        </w:rPr>
        <w:lastRenderedPageBreak/>
        <w:t>หน้าที่ความรับผิดชอบตามโครงสร้าง</w:t>
      </w:r>
    </w:p>
    <w:p w14:paraId="5C3A39D1" w14:textId="77777777" w:rsidR="00AB7C9F" w:rsidRPr="00596269" w:rsidRDefault="0079159D" w:rsidP="00AB7C9F">
      <w:pPr>
        <w:spacing w:after="160"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/>
          <w:cs/>
        </w:rPr>
        <w:t>โครงสร้างการบริหารจัดการความเสี่ยง ประกอบไปด้วย การก</w:t>
      </w:r>
      <w:r w:rsidRPr="00596269">
        <w:rPr>
          <w:rFonts w:ascii="TH SarabunIT๙" w:eastAsiaTheme="minorHAnsi" w:hAnsi="TH SarabunIT๙" w:cs="TH SarabunIT๙" w:hint="cs"/>
          <w:cs/>
        </w:rPr>
        <w:t>ำ</w:t>
      </w:r>
      <w:r w:rsidRPr="00596269">
        <w:rPr>
          <w:rFonts w:ascii="TH SarabunIT๙" w:eastAsiaTheme="minorHAnsi" w:hAnsi="TH SarabunIT๙" w:cs="TH SarabunIT๙"/>
          <w:cs/>
        </w:rPr>
        <w:t>กับดูแล การตัดสินใจ การจัดท</w:t>
      </w:r>
      <w:r w:rsidRPr="00596269">
        <w:rPr>
          <w:rFonts w:ascii="TH SarabunIT๙" w:eastAsiaTheme="minorHAnsi" w:hAnsi="TH SarabunIT๙" w:cs="TH SarabunIT๙" w:hint="cs"/>
          <w:cs/>
        </w:rPr>
        <w:t>ำ</w:t>
      </w:r>
      <w:r w:rsidRPr="00596269">
        <w:rPr>
          <w:rFonts w:ascii="TH SarabunIT๙" w:eastAsiaTheme="minorHAnsi" w:hAnsi="TH SarabunIT๙" w:cs="TH SarabunIT๙"/>
          <w:cs/>
        </w:rPr>
        <w:t>แผนการด</w:t>
      </w:r>
      <w:r w:rsidRPr="00596269">
        <w:rPr>
          <w:rFonts w:ascii="TH SarabunIT๙" w:eastAsiaTheme="minorHAnsi" w:hAnsi="TH SarabunIT๙" w:cs="TH SarabunIT๙" w:hint="cs"/>
          <w:cs/>
        </w:rPr>
        <w:t>ำ</w:t>
      </w:r>
      <w:r w:rsidRPr="00596269">
        <w:rPr>
          <w:rFonts w:ascii="TH SarabunIT๙" w:eastAsiaTheme="minorHAnsi" w:hAnsi="TH SarabunIT๙" w:cs="TH SarabunIT๙"/>
          <w:cs/>
        </w:rPr>
        <w:t>เนินการ การติดตามประเมินผล และการสอบทาน ซึ่งในแต่ละองค์ประกอบ มีอ</w:t>
      </w:r>
      <w:r w:rsidRPr="00596269">
        <w:rPr>
          <w:rFonts w:ascii="TH SarabunIT๙" w:eastAsiaTheme="minorHAnsi" w:hAnsi="TH SarabunIT๙" w:cs="TH SarabunIT๙" w:hint="cs"/>
          <w:cs/>
        </w:rPr>
        <w:t>ำ</w:t>
      </w:r>
      <w:r w:rsidRPr="00596269">
        <w:rPr>
          <w:rFonts w:ascii="TH SarabunIT๙" w:eastAsiaTheme="minorHAnsi" w:hAnsi="TH SarabunIT๙" w:cs="TH SarabunIT๙"/>
          <w:cs/>
        </w:rPr>
        <w:t>นาจหน้าที่ดังนี้</w:t>
      </w:r>
    </w:p>
    <w:p w14:paraId="40C8E662" w14:textId="77777777" w:rsidR="00AB7C9F" w:rsidRPr="00596269" w:rsidRDefault="0079159D" w:rsidP="0060244C">
      <w:pPr>
        <w:spacing w:line="259" w:lineRule="auto"/>
        <w:ind w:firstLine="720"/>
        <w:rPr>
          <w:rFonts w:ascii="TH SarabunIT๙" w:eastAsiaTheme="minorHAnsi" w:hAnsi="TH SarabunIT๙" w:cs="TH SarabunIT๙"/>
          <w:b/>
          <w:bCs/>
        </w:rPr>
      </w:pPr>
      <w:r w:rsidRPr="00596269">
        <w:rPr>
          <w:rFonts w:ascii="TH SarabunIT๙" w:eastAsiaTheme="minorHAnsi" w:hAnsi="TH SarabunIT๙" w:cs="TH SarabunIT๙"/>
          <w:b/>
          <w:bCs/>
        </w:rPr>
        <w:t>2.2.1</w:t>
      </w:r>
      <w:r w:rsidRPr="00596269">
        <w:rPr>
          <w:rFonts w:ascii="TH SarabunIT๙" w:eastAsiaTheme="minorHAnsi" w:hAnsi="TH SarabunIT๙" w:cs="TH SarabunIT๙"/>
          <w:b/>
          <w:bCs/>
          <w:cs/>
        </w:rPr>
        <w:t xml:space="preserve"> คณะกรรมการบริหารจัดการความเสี่ยง</w:t>
      </w:r>
    </w:p>
    <w:p w14:paraId="763B272C" w14:textId="3D53E14F" w:rsidR="00AB7C9F" w:rsidRPr="00596269" w:rsidRDefault="0079159D" w:rsidP="00AB7C9F">
      <w:pPr>
        <w:pStyle w:val="a6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ส่งเสริมให้มีการด</w:t>
      </w:r>
      <w:r w:rsidR="0060244C"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เนินงานบริหารจัดการความเสี่ยง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A3FBE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</w:p>
    <w:p w14:paraId="565AC090" w14:textId="77777777" w:rsidR="00AB7C9F" w:rsidRPr="00596269" w:rsidRDefault="0079159D" w:rsidP="00AB7C9F">
      <w:pPr>
        <w:pStyle w:val="a6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ให้ความเห็นชอบและให้ข้อเสนอแนะต่อระบบและแผนการบริหารจัดการความเสี่ยง</w:t>
      </w:r>
    </w:p>
    <w:p w14:paraId="729A3EA2" w14:textId="77777777" w:rsidR="00AB7C9F" w:rsidRPr="00596269" w:rsidRDefault="0079159D" w:rsidP="00AB7C9F">
      <w:pPr>
        <w:pStyle w:val="a6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รับทราบผลการบริหารความเสี่ยงและเสนอแนะแนวทางการพัฒนา</w:t>
      </w:r>
    </w:p>
    <w:p w14:paraId="2261C364" w14:textId="77777777" w:rsidR="00AB7C9F" w:rsidRPr="00596269" w:rsidRDefault="0079159D" w:rsidP="0060244C">
      <w:pPr>
        <w:spacing w:line="259" w:lineRule="auto"/>
        <w:ind w:firstLine="720"/>
        <w:rPr>
          <w:rFonts w:ascii="TH SarabunIT๙" w:eastAsiaTheme="minorHAnsi" w:hAnsi="TH SarabunIT๙" w:cs="TH SarabunIT๙"/>
          <w:b/>
          <w:bCs/>
        </w:rPr>
      </w:pPr>
      <w:r w:rsidRPr="00596269">
        <w:rPr>
          <w:rFonts w:ascii="TH SarabunIT๙" w:eastAsiaTheme="minorHAnsi" w:hAnsi="TH SarabunIT๙" w:cs="TH SarabunIT๙"/>
          <w:b/>
          <w:bCs/>
        </w:rPr>
        <w:t>2.2.2</w:t>
      </w:r>
      <w:r w:rsidRPr="00596269">
        <w:rPr>
          <w:rFonts w:ascii="TH SarabunIT๙" w:eastAsiaTheme="minorHAnsi" w:hAnsi="TH SarabunIT๙" w:cs="TH SarabunIT๙"/>
          <w:b/>
          <w:bCs/>
          <w:cs/>
        </w:rPr>
        <w:t xml:space="preserve"> คณะกรรมการตรวจสอบและประเมิน</w:t>
      </w:r>
    </w:p>
    <w:p w14:paraId="1B919498" w14:textId="77777777" w:rsidR="00AB7C9F" w:rsidRPr="00596269" w:rsidRDefault="0079159D" w:rsidP="00AB7C9F">
      <w:pPr>
        <w:pStyle w:val="a6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ส่งเสริมและสนับสนุนให้การบริหารความเสี่ยงเป็นส่วนหนึ่งของการด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เนินงานเพื่อเพิ่มมูลค่าให้กับองค์กร</w:t>
      </w:r>
    </w:p>
    <w:p w14:paraId="3AFE46B6" w14:textId="0D694744" w:rsidR="00AB7C9F" w:rsidRPr="00596269" w:rsidRDefault="0079159D" w:rsidP="00AB7C9F">
      <w:pPr>
        <w:pStyle w:val="a6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รับทราบผลการบริหารความเสี่ยงและให้ข้อเสนอแนะเพื่อพัฒนาระบบการบริหารความเสี่ยงของ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A3FBE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</w:p>
    <w:p w14:paraId="47EB967F" w14:textId="77777777" w:rsidR="00AB7C9F" w:rsidRPr="00596269" w:rsidRDefault="0079159D" w:rsidP="00AB7C9F">
      <w:pPr>
        <w:pStyle w:val="a6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ก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กับดูแลการพัฒนาและการปฏิบัติตามกรอบการบริหารจัดการความเสี่ยง</w:t>
      </w:r>
    </w:p>
    <w:p w14:paraId="33F972EF" w14:textId="77777777" w:rsidR="00AB7C9F" w:rsidRPr="00596269" w:rsidRDefault="0079159D" w:rsidP="0060244C">
      <w:pPr>
        <w:spacing w:line="259" w:lineRule="auto"/>
        <w:ind w:firstLine="720"/>
        <w:rPr>
          <w:rFonts w:ascii="TH SarabunIT๙" w:eastAsiaTheme="minorHAnsi" w:hAnsi="TH SarabunIT๙" w:cs="TH SarabunIT๙"/>
          <w:b/>
          <w:bCs/>
        </w:rPr>
      </w:pPr>
      <w:r w:rsidRPr="00596269">
        <w:rPr>
          <w:rFonts w:ascii="TH SarabunIT๙" w:eastAsiaTheme="minorHAnsi" w:hAnsi="TH SarabunIT๙" w:cs="TH SarabunIT๙"/>
          <w:b/>
          <w:bCs/>
        </w:rPr>
        <w:t>2.2.3</w:t>
      </w:r>
      <w:r w:rsidRPr="00596269">
        <w:rPr>
          <w:rFonts w:ascii="TH SarabunIT๙" w:eastAsiaTheme="minorHAnsi" w:hAnsi="TH SarabunIT๙" w:cs="TH SarabunIT๙"/>
          <w:b/>
          <w:bCs/>
          <w:cs/>
        </w:rPr>
        <w:t xml:space="preserve"> ผู้บริหารท้องถิ่น</w:t>
      </w:r>
    </w:p>
    <w:p w14:paraId="03BB0AC7" w14:textId="77777777" w:rsidR="00AB7C9F" w:rsidRPr="00596269" w:rsidRDefault="0079159D" w:rsidP="00AB7C9F">
      <w:pPr>
        <w:pStyle w:val="a6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แต่งตั้งคณะท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งานบริหารจัดการความเสี่ยง</w:t>
      </w:r>
    </w:p>
    <w:p w14:paraId="39992080" w14:textId="77777777" w:rsidR="00AB7C9F" w:rsidRPr="00596269" w:rsidRDefault="0079159D" w:rsidP="00AB7C9F">
      <w:pPr>
        <w:pStyle w:val="a6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ส่งเสริมและติดตามให้มีการบริหารความเสี่ยงอย่างมีประสิทธิภาพและเหมาะสม</w:t>
      </w:r>
    </w:p>
    <w:p w14:paraId="4280AEC8" w14:textId="77777777" w:rsidR="00AB7C9F" w:rsidRPr="00596269" w:rsidRDefault="0079159D" w:rsidP="00AB7C9F">
      <w:pPr>
        <w:pStyle w:val="a6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พิจารณาให้ความเห็นชอบและอนุมัติแผนการบริหารจัดการความเสี่ยง</w:t>
      </w:r>
    </w:p>
    <w:p w14:paraId="5DBE1827" w14:textId="77777777" w:rsidR="00AB7C9F" w:rsidRPr="00596269" w:rsidRDefault="0079159D" w:rsidP="00AB7C9F">
      <w:pPr>
        <w:pStyle w:val="a6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พิจารณาผลการบริหารความเสี่ยงและเสนอแนะแนวทางการพัฒนา</w:t>
      </w:r>
    </w:p>
    <w:p w14:paraId="60B186C7" w14:textId="77777777" w:rsidR="00AB7C9F" w:rsidRPr="00596269" w:rsidRDefault="0079159D" w:rsidP="0060244C">
      <w:pPr>
        <w:spacing w:line="259" w:lineRule="auto"/>
        <w:ind w:firstLine="720"/>
        <w:rPr>
          <w:rFonts w:ascii="TH SarabunIT๙" w:eastAsiaTheme="minorHAnsi" w:hAnsi="TH SarabunIT๙" w:cs="TH SarabunIT๙"/>
          <w:b/>
          <w:bCs/>
        </w:rPr>
      </w:pPr>
      <w:r w:rsidRPr="00596269">
        <w:rPr>
          <w:rFonts w:ascii="TH SarabunIT๙" w:eastAsiaTheme="minorHAnsi" w:hAnsi="TH SarabunIT๙" w:cs="TH SarabunIT๙"/>
          <w:b/>
          <w:bCs/>
        </w:rPr>
        <w:t>2.2.4</w:t>
      </w:r>
      <w:r w:rsidRPr="00596269">
        <w:rPr>
          <w:rFonts w:ascii="TH SarabunIT๙" w:eastAsiaTheme="minorHAnsi" w:hAnsi="TH SarabunIT๙" w:cs="TH SarabunIT๙"/>
          <w:b/>
          <w:bCs/>
          <w:cs/>
        </w:rPr>
        <w:t xml:space="preserve"> หน่วยตรวจสอบภายใน</w:t>
      </w:r>
    </w:p>
    <w:p w14:paraId="158C6EBD" w14:textId="77777777" w:rsidR="00AB7C9F" w:rsidRPr="00596269" w:rsidRDefault="0079159D" w:rsidP="00AB7C9F">
      <w:pPr>
        <w:pStyle w:val="a6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สอบทานกระบวนการบริหารจัดการความเสี่ยง</w:t>
      </w:r>
    </w:p>
    <w:p w14:paraId="47811875" w14:textId="77777777" w:rsidR="00AB7C9F" w:rsidRPr="00596269" w:rsidRDefault="0079159D" w:rsidP="0060244C">
      <w:pPr>
        <w:pStyle w:val="a6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น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เสนอผลการบริหารความเสี่ยงให้คณะอนุกรรมการตรวจสอบและประเมินรับทราบและ</w:t>
      </w:r>
      <w:r w:rsidR="00955197" w:rsidRPr="00596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6269">
        <w:rPr>
          <w:rFonts w:ascii="TH SarabunIT๙" w:hAnsi="TH SarabunIT๙" w:cs="TH SarabunIT๙"/>
          <w:sz w:val="32"/>
          <w:szCs w:val="32"/>
          <w:cs/>
        </w:rPr>
        <w:t>ให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96269">
        <w:rPr>
          <w:rFonts w:ascii="TH SarabunIT๙" w:hAnsi="TH SarabunIT๙" w:cs="TH SarabunIT๙"/>
          <w:sz w:val="32"/>
          <w:szCs w:val="32"/>
          <w:cs/>
        </w:rPr>
        <w:t>ข้อเสนอแนะ</w:t>
      </w:r>
    </w:p>
    <w:p w14:paraId="3E942B80" w14:textId="77777777" w:rsidR="00AB7C9F" w:rsidRPr="00596269" w:rsidRDefault="0079159D" w:rsidP="0060244C">
      <w:pPr>
        <w:spacing w:line="259" w:lineRule="auto"/>
        <w:ind w:firstLine="720"/>
        <w:rPr>
          <w:rFonts w:ascii="TH SarabunIT๙" w:eastAsiaTheme="minorHAnsi" w:hAnsi="TH SarabunIT๙" w:cs="TH SarabunIT๙"/>
          <w:b/>
          <w:bCs/>
        </w:rPr>
      </w:pPr>
      <w:r w:rsidRPr="00596269">
        <w:rPr>
          <w:rFonts w:ascii="TH SarabunIT๙" w:eastAsiaTheme="minorHAnsi" w:hAnsi="TH SarabunIT๙" w:cs="TH SarabunIT๙"/>
          <w:b/>
          <w:bCs/>
        </w:rPr>
        <w:t>2.2.5</w:t>
      </w:r>
      <w:r w:rsidRPr="00596269">
        <w:rPr>
          <w:rFonts w:ascii="TH SarabunIT๙" w:eastAsiaTheme="minorHAnsi" w:hAnsi="TH SarabunIT๙" w:cs="TH SarabunIT๙"/>
          <w:b/>
          <w:bCs/>
          <w:cs/>
        </w:rPr>
        <w:t xml:space="preserve"> คณะท</w:t>
      </w:r>
      <w:r w:rsidRPr="00596269">
        <w:rPr>
          <w:rFonts w:ascii="TH SarabunIT๙" w:eastAsiaTheme="minorHAnsi" w:hAnsi="TH SarabunIT๙" w:cs="TH SarabunIT๙" w:hint="cs"/>
          <w:b/>
          <w:bCs/>
          <w:cs/>
        </w:rPr>
        <w:t>ำ</w:t>
      </w:r>
      <w:r w:rsidRPr="00596269">
        <w:rPr>
          <w:rFonts w:ascii="TH SarabunIT๙" w:eastAsiaTheme="minorHAnsi" w:hAnsi="TH SarabunIT๙" w:cs="TH SarabunIT๙"/>
          <w:b/>
          <w:bCs/>
          <w:cs/>
        </w:rPr>
        <w:t>งานบริหารจัดการความเสี่ยง</w:t>
      </w:r>
    </w:p>
    <w:p w14:paraId="5555B606" w14:textId="77777777" w:rsidR="00AB7C9F" w:rsidRPr="00596269" w:rsidRDefault="0079159D" w:rsidP="00AB7C9F">
      <w:pPr>
        <w:pStyle w:val="a6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จัดให้มีระบบและกระบวนการบริหารความเสี่ยงที่เป็นระบบมาตรฐานเดียวกันทั้งองค์กร</w:t>
      </w:r>
    </w:p>
    <w:p w14:paraId="5434ECEE" w14:textId="77777777" w:rsidR="00AB7C9F" w:rsidRPr="00596269" w:rsidRDefault="0079159D" w:rsidP="0060244C">
      <w:pPr>
        <w:pStyle w:val="a6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ด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เนินการตามกระบวนการบริหารจัดการความเสี่ยง และการปฏิบัติตามมาตรการลดและควบคุมความเสี่ยง</w:t>
      </w:r>
    </w:p>
    <w:p w14:paraId="0D723DC1" w14:textId="77777777" w:rsidR="00AB7C9F" w:rsidRPr="00596269" w:rsidRDefault="0079159D" w:rsidP="0060244C">
      <w:pPr>
        <w:pStyle w:val="a6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รายงานและติดตามผลการด</w:t>
      </w:r>
      <w:r w:rsidR="002B3281"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เนินงานตามแผนการบริหารความเสี่ยงที่ส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คัญ เสนอต่อผู้บริหารท้องถิ่นเพื่อพิจารณา</w:t>
      </w:r>
    </w:p>
    <w:p w14:paraId="72B7E00A" w14:textId="77777777" w:rsidR="00AB7C9F" w:rsidRPr="00596269" w:rsidRDefault="0079159D">
      <w:pPr>
        <w:spacing w:after="160" w:line="259" w:lineRule="auto"/>
        <w:rPr>
          <w:rFonts w:ascii="TH SarabunIT๙" w:eastAsiaTheme="minorHAnsi" w:hAnsi="TH SarabunIT๙" w:cs="TH SarabunIT๙"/>
          <w:b/>
          <w:bCs/>
        </w:rPr>
      </w:pPr>
      <w:r w:rsidRPr="00596269">
        <w:rPr>
          <w:rFonts w:ascii="TH SarabunIT๙" w:eastAsiaTheme="minorHAnsi" w:hAnsi="TH SarabunIT๙" w:cs="TH SarabunIT๙"/>
          <w:b/>
          <w:bCs/>
        </w:rPr>
        <w:br w:type="page"/>
      </w:r>
    </w:p>
    <w:p w14:paraId="131AD20D" w14:textId="77777777" w:rsidR="00AB7C9F" w:rsidRPr="00596269" w:rsidRDefault="0079159D" w:rsidP="0060244C">
      <w:pPr>
        <w:spacing w:line="259" w:lineRule="auto"/>
        <w:ind w:firstLine="720"/>
        <w:rPr>
          <w:rFonts w:ascii="TH SarabunIT๙" w:eastAsiaTheme="minorHAnsi" w:hAnsi="TH SarabunIT๙" w:cs="TH SarabunIT๙"/>
          <w:b/>
          <w:bCs/>
        </w:rPr>
      </w:pPr>
      <w:r w:rsidRPr="00596269">
        <w:rPr>
          <w:rFonts w:ascii="TH SarabunIT๙" w:eastAsiaTheme="minorHAnsi" w:hAnsi="TH SarabunIT๙" w:cs="TH SarabunIT๙"/>
          <w:b/>
          <w:bCs/>
        </w:rPr>
        <w:lastRenderedPageBreak/>
        <w:t>2.2.6</w:t>
      </w:r>
      <w:r w:rsidRPr="00596269">
        <w:rPr>
          <w:rFonts w:ascii="TH SarabunIT๙" w:eastAsiaTheme="minorHAnsi" w:hAnsi="TH SarabunIT๙" w:cs="TH SarabunIT๙"/>
          <w:b/>
          <w:bCs/>
          <w:cs/>
        </w:rPr>
        <w:t xml:space="preserve"> เจ้าหน้าที่ กอง/ฝ่าย</w:t>
      </w:r>
    </w:p>
    <w:p w14:paraId="06F8FE4A" w14:textId="77777777" w:rsidR="00AB7C9F" w:rsidRPr="00596269" w:rsidRDefault="0079159D" w:rsidP="00AB7C9F">
      <w:pPr>
        <w:pStyle w:val="a6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สนับสนุนข้อมูลที่เกี่ยวข้องให้กับคณะท</w:t>
      </w:r>
      <w:r w:rsidRPr="005962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6269">
        <w:rPr>
          <w:rFonts w:ascii="TH SarabunIT๙" w:hAnsi="TH SarabunIT๙" w:cs="TH SarabunIT๙"/>
          <w:sz w:val="32"/>
          <w:szCs w:val="32"/>
          <w:cs/>
        </w:rPr>
        <w:t>งานบริหารจัดการความเสี่ยง</w:t>
      </w:r>
    </w:p>
    <w:p w14:paraId="19400DE3" w14:textId="77777777" w:rsidR="00AB7C9F" w:rsidRPr="00596269" w:rsidRDefault="0079159D" w:rsidP="00AB7C9F">
      <w:pPr>
        <w:pStyle w:val="a6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596269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ให้ความร่วมมือในการปฏิบัติงานตามแผนบริหารจัดการความเสี่ยง</w:t>
      </w:r>
    </w:p>
    <w:p w14:paraId="49618F5C" w14:textId="45769C36" w:rsidR="00AB7C9F" w:rsidRPr="00596269" w:rsidRDefault="0079159D" w:rsidP="00AB7C9F">
      <w:pPr>
        <w:spacing w:after="160"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96269">
        <w:rPr>
          <w:rFonts w:ascii="TH SarabunIT๙" w:eastAsiaTheme="minorHAnsi" w:hAnsi="TH SarabunIT๙" w:cs="TH SarabunIT๙"/>
          <w:b/>
          <w:bCs/>
          <w:sz w:val="36"/>
          <w:szCs w:val="36"/>
        </w:rPr>
        <w:t>2.3</w:t>
      </w:r>
      <w:r w:rsidRPr="0059626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 คณะท</w:t>
      </w:r>
      <w:r w:rsidR="00D95721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ำ</w:t>
      </w:r>
      <w:r w:rsidRPr="0059626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งานบริหารจัดการความเสี่ยง</w:t>
      </w:r>
    </w:p>
    <w:p w14:paraId="3EC5AAB7" w14:textId="453891D5" w:rsidR="00AB7C9F" w:rsidRPr="00596269" w:rsidRDefault="0079159D" w:rsidP="0060244C">
      <w:pPr>
        <w:spacing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 w:hint="cs"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cs/>
        </w:rPr>
        <w:t>กันทรารมย์</w:t>
      </w:r>
      <w:r w:rsidRPr="00596269">
        <w:rPr>
          <w:rFonts w:ascii="TH SarabunIT๙" w:eastAsiaTheme="minorHAnsi" w:hAnsi="TH SarabunIT๙" w:cs="TH SarabunIT๙"/>
          <w:cs/>
        </w:rPr>
        <w:t xml:space="preserve"> ได้มีการแต่งตั้งคณะ</w:t>
      </w:r>
      <w:r w:rsidR="00D75E49">
        <w:rPr>
          <w:rFonts w:ascii="TH SarabunIT๙" w:eastAsiaTheme="minorHAnsi" w:hAnsi="TH SarabunIT๙" w:cs="TH SarabunIT๙" w:hint="cs"/>
          <w:cs/>
        </w:rPr>
        <w:t>กรรมการ</w:t>
      </w:r>
      <w:r w:rsidRPr="00596269">
        <w:rPr>
          <w:rFonts w:ascii="TH SarabunIT๙" w:eastAsiaTheme="minorHAnsi" w:hAnsi="TH SarabunIT๙" w:cs="TH SarabunIT๙"/>
          <w:cs/>
        </w:rPr>
        <w:t>บริหารจัดการความเสี่ยงตามค</w:t>
      </w:r>
      <w:r w:rsidRPr="00596269">
        <w:rPr>
          <w:rFonts w:ascii="TH SarabunIT๙" w:eastAsiaTheme="minorHAnsi" w:hAnsi="TH SarabunIT๙" w:cs="TH SarabunIT๙" w:hint="cs"/>
          <w:cs/>
        </w:rPr>
        <w:t>ำ</w:t>
      </w:r>
      <w:r w:rsidRPr="00596269">
        <w:rPr>
          <w:rFonts w:ascii="TH SarabunIT๙" w:eastAsiaTheme="minorHAnsi" w:hAnsi="TH SarabunIT๙" w:cs="TH SarabunIT๙"/>
          <w:cs/>
        </w:rPr>
        <w:t>สั่ง</w:t>
      </w:r>
      <w:r w:rsidRPr="00596269">
        <w:rPr>
          <w:rFonts w:ascii="TH SarabunIT๙" w:eastAsiaTheme="minorHAnsi" w:hAnsi="TH SarabunIT๙" w:cs="TH SarabunIT๙" w:hint="cs"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cs/>
        </w:rPr>
        <w:t>กันทรารมย์</w:t>
      </w:r>
      <w:r w:rsidRPr="00596269">
        <w:rPr>
          <w:rFonts w:ascii="TH SarabunIT๙" w:eastAsiaTheme="minorHAnsi" w:hAnsi="TH SarabunIT๙" w:cs="TH SarabunIT๙"/>
          <w:cs/>
        </w:rPr>
        <w:t xml:space="preserve">ที่ </w:t>
      </w:r>
      <w:r w:rsidR="00A95B90">
        <w:rPr>
          <w:rFonts w:ascii="TH SarabunIT๙" w:eastAsiaTheme="minorHAnsi" w:hAnsi="TH SarabunIT๙" w:cs="TH SarabunIT๙" w:hint="cs"/>
          <w:cs/>
        </w:rPr>
        <w:t>271</w:t>
      </w:r>
      <w:r w:rsidRPr="00596269">
        <w:rPr>
          <w:rFonts w:ascii="TH SarabunIT๙" w:eastAsiaTheme="minorHAnsi" w:hAnsi="TH SarabunIT๙" w:cs="TH SarabunIT๙"/>
        </w:rPr>
        <w:t>/</w:t>
      </w:r>
      <w:r w:rsidR="004A3FBE">
        <w:rPr>
          <w:rFonts w:ascii="TH SarabunIT๙" w:eastAsiaTheme="minorHAnsi" w:hAnsi="TH SarabunIT๙" w:cs="TH SarabunIT๙"/>
        </w:rPr>
        <w:t>256</w:t>
      </w:r>
      <w:r w:rsidR="00A95B90">
        <w:rPr>
          <w:rFonts w:ascii="TH SarabunIT๙" w:eastAsiaTheme="minorHAnsi" w:hAnsi="TH SarabunIT๙" w:cs="TH SarabunIT๙" w:hint="cs"/>
          <w:cs/>
        </w:rPr>
        <w:t>7</w:t>
      </w:r>
      <w:r w:rsidRPr="00596269">
        <w:rPr>
          <w:rFonts w:ascii="TH SarabunIT๙" w:eastAsiaTheme="minorHAnsi" w:hAnsi="TH SarabunIT๙" w:cs="TH SarabunIT๙"/>
          <w:cs/>
        </w:rPr>
        <w:t xml:space="preserve"> ลงวันที่ </w:t>
      </w:r>
      <w:r w:rsidR="00A95B90">
        <w:rPr>
          <w:rFonts w:ascii="TH SarabunIT๙" w:eastAsiaTheme="minorHAnsi" w:hAnsi="TH SarabunIT๙" w:cs="TH SarabunIT๙" w:hint="cs"/>
          <w:cs/>
        </w:rPr>
        <w:t>13 กันยายน 2567</w:t>
      </w:r>
      <w:r w:rsidRPr="00596269">
        <w:rPr>
          <w:rFonts w:ascii="TH SarabunIT๙" w:eastAsiaTheme="minorHAnsi" w:hAnsi="TH SarabunIT๙" w:cs="TH SarabunIT๙"/>
          <w:cs/>
        </w:rPr>
        <w:t xml:space="preserve"> โดยมีองค์ประกอบและอ</w:t>
      </w:r>
      <w:r w:rsidRPr="00596269">
        <w:rPr>
          <w:rFonts w:ascii="TH SarabunIT๙" w:eastAsiaTheme="minorHAnsi" w:hAnsi="TH SarabunIT๙" w:cs="TH SarabunIT๙" w:hint="cs"/>
          <w:cs/>
        </w:rPr>
        <w:t>ำ</w:t>
      </w:r>
      <w:r w:rsidRPr="00596269">
        <w:rPr>
          <w:rFonts w:ascii="TH SarabunIT๙" w:eastAsiaTheme="minorHAnsi" w:hAnsi="TH SarabunIT๙" w:cs="TH SarabunIT๙"/>
          <w:cs/>
        </w:rPr>
        <w:t>นาจหน้าที่ ดังต่อไปนี้</w:t>
      </w:r>
    </w:p>
    <w:p w14:paraId="403316B5" w14:textId="77777777" w:rsidR="00AB7C9F" w:rsidRPr="00596269" w:rsidRDefault="0079159D" w:rsidP="0060244C">
      <w:pPr>
        <w:spacing w:line="259" w:lineRule="auto"/>
        <w:ind w:firstLine="720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/>
          <w:cs/>
        </w:rPr>
        <w:t>องค์ประกอบ</w:t>
      </w:r>
    </w:p>
    <w:p w14:paraId="02FAEAA2" w14:textId="075284E6" w:rsidR="00D75E49" w:rsidRPr="00E7158F" w:rsidRDefault="00D95721" w:rsidP="00D75E49">
      <w:pPr>
        <w:numPr>
          <w:ilvl w:val="0"/>
          <w:numId w:val="18"/>
        </w:numPr>
        <w:shd w:val="clear" w:color="auto" w:fill="FFFFFF"/>
        <w:tabs>
          <w:tab w:val="left" w:pos="326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นายอาคม  สุระรัมย์</w:t>
      </w:r>
      <w:r w:rsidR="0079159D" w:rsidRPr="00E7158F">
        <w:rPr>
          <w:rFonts w:ascii="TH SarabunIT๙" w:hAnsi="TH SarabunIT๙" w:cs="TH SarabunIT๙" w:hint="cs"/>
          <w:cs/>
        </w:rPr>
        <w:tab/>
        <w:t xml:space="preserve"> ปลัดองค์การบริหารส่วนตำบล</w:t>
      </w:r>
      <w:r w:rsidR="004A3FBE">
        <w:rPr>
          <w:rFonts w:ascii="TH SarabunIT๙" w:hAnsi="TH SarabunIT๙" w:cs="TH SarabunIT๙" w:hint="cs"/>
          <w:cs/>
        </w:rPr>
        <w:t>กันทรารมย์</w:t>
      </w:r>
      <w:r w:rsidR="0079159D">
        <w:rPr>
          <w:rFonts w:ascii="TH SarabunIT๙" w:hAnsi="TH SarabunIT๙" w:cs="TH SarabunIT๙" w:hint="cs"/>
          <w:cs/>
        </w:rPr>
        <w:t xml:space="preserve">   </w:t>
      </w:r>
      <w:r w:rsidR="0079159D" w:rsidRPr="00E7158F">
        <w:rPr>
          <w:rFonts w:ascii="TH SarabunIT๙" w:hAnsi="TH SarabunIT๙" w:cs="TH SarabunIT๙" w:hint="cs"/>
          <w:cs/>
        </w:rPr>
        <w:tab/>
      </w:r>
      <w:r w:rsidR="0079159D">
        <w:rPr>
          <w:rFonts w:ascii="TH SarabunIT๙" w:hAnsi="TH SarabunIT๙" w:cs="TH SarabunIT๙" w:hint="cs"/>
          <w:cs/>
        </w:rPr>
        <w:t xml:space="preserve">    </w:t>
      </w:r>
      <w:r w:rsidR="0079159D" w:rsidRPr="00E7158F">
        <w:rPr>
          <w:rFonts w:ascii="TH SarabunIT๙" w:hAnsi="TH SarabunIT๙" w:cs="TH SarabunIT๙" w:hint="cs"/>
          <w:cs/>
        </w:rPr>
        <w:t>ประธาน</w:t>
      </w:r>
      <w:r>
        <w:rPr>
          <w:rFonts w:ascii="TH SarabunIT๙" w:hAnsi="TH SarabunIT๙" w:cs="TH SarabunIT๙" w:hint="cs"/>
          <w:cs/>
        </w:rPr>
        <w:t>ฯ</w:t>
      </w:r>
    </w:p>
    <w:p w14:paraId="1B0CF704" w14:textId="56D241F4" w:rsidR="00374D35" w:rsidRDefault="00374D35" w:rsidP="00D75E49">
      <w:pPr>
        <w:numPr>
          <w:ilvl w:val="0"/>
          <w:numId w:val="18"/>
        </w:numPr>
        <w:shd w:val="clear" w:color="auto" w:fill="FFFFFF"/>
        <w:tabs>
          <w:tab w:val="left" w:pos="326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นายแสงสุรี  ยืนยง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</w:t>
      </w:r>
      <w:r w:rsidRPr="00E7158F">
        <w:rPr>
          <w:rFonts w:ascii="TH SarabunIT๙" w:hAnsi="TH SarabunIT๙" w:cs="TH SarabunIT๙" w:hint="cs"/>
          <w:cs/>
        </w:rPr>
        <w:t xml:space="preserve"> ปลัดองค์การบริหารส่วนตำบล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กันทรารมย์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กรรมการ</w:t>
      </w:r>
    </w:p>
    <w:p w14:paraId="2EDAB389" w14:textId="77777777" w:rsidR="002800A5" w:rsidRPr="00E7158F" w:rsidRDefault="002800A5" w:rsidP="002800A5">
      <w:pPr>
        <w:numPr>
          <w:ilvl w:val="0"/>
          <w:numId w:val="18"/>
        </w:numPr>
        <w:shd w:val="clear" w:color="auto" w:fill="FFFFFF"/>
        <w:tabs>
          <w:tab w:val="left" w:pos="3261"/>
        </w:tabs>
        <w:jc w:val="thaiDistribute"/>
        <w:rPr>
          <w:rFonts w:ascii="TH SarabunIT๙" w:hAnsi="TH SarabunIT๙" w:cs="TH SarabunIT๙"/>
        </w:rPr>
      </w:pPr>
      <w:r w:rsidRPr="00E7158F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นิติ  นุแรมรัมย์</w:t>
      </w:r>
      <w:r w:rsidRPr="00E7158F">
        <w:rPr>
          <w:rFonts w:ascii="TH SarabunIT๙" w:hAnsi="TH SarabunIT๙" w:cs="TH SarabunIT๙"/>
          <w:cs/>
        </w:rPr>
        <w:tab/>
      </w:r>
      <w:r w:rsidRPr="00E7158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E7158F">
        <w:rPr>
          <w:rFonts w:ascii="TH SarabunIT๙" w:hAnsi="TH SarabunIT๙" w:cs="TH SarabunIT๙" w:hint="cs"/>
          <w:cs/>
        </w:rPr>
        <w:t>ผู้อำนวยการกองช่าง</w:t>
      </w:r>
      <w:r w:rsidRPr="00E7158F">
        <w:rPr>
          <w:rFonts w:ascii="TH SarabunIT๙" w:hAnsi="TH SarabunIT๙" w:cs="TH SarabunIT๙"/>
        </w:rPr>
        <w:tab/>
      </w:r>
      <w:r w:rsidRPr="00E7158F">
        <w:rPr>
          <w:rFonts w:ascii="TH SarabunIT๙" w:hAnsi="TH SarabunIT๙" w:cs="TH SarabunIT๙"/>
        </w:rPr>
        <w:tab/>
      </w:r>
      <w:r w:rsidRPr="00E7158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</w:t>
      </w:r>
      <w:r w:rsidRPr="00E7158F">
        <w:rPr>
          <w:rFonts w:ascii="TH SarabunIT๙" w:hAnsi="TH SarabunIT๙" w:cs="TH SarabunIT๙" w:hint="cs"/>
          <w:cs/>
        </w:rPr>
        <w:t>กรรมการ</w:t>
      </w:r>
    </w:p>
    <w:p w14:paraId="2BC7DF47" w14:textId="77777777" w:rsidR="002800A5" w:rsidRPr="00E7158F" w:rsidRDefault="002800A5" w:rsidP="002800A5">
      <w:pPr>
        <w:numPr>
          <w:ilvl w:val="0"/>
          <w:numId w:val="18"/>
        </w:numPr>
        <w:shd w:val="clear" w:color="auto" w:fill="FFFFFF"/>
        <w:tabs>
          <w:tab w:val="left" w:pos="326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นายณฤทธิ์  ครั่งพิมาย</w:t>
      </w:r>
      <w:r w:rsidRPr="00E7158F">
        <w:rPr>
          <w:rFonts w:ascii="TH SarabunIT๙" w:hAnsi="TH SarabunIT๙" w:cs="TH SarabunIT๙"/>
          <w:cs/>
        </w:rPr>
        <w:tab/>
      </w:r>
      <w:r w:rsidRPr="00E7158F">
        <w:rPr>
          <w:rFonts w:ascii="TH SarabunIT๙" w:hAnsi="TH SarabunIT๙" w:cs="TH SarabunIT๙" w:hint="cs"/>
          <w:cs/>
        </w:rPr>
        <w:t>ผู้อำนวยการกองคลัง</w:t>
      </w:r>
      <w:r w:rsidRPr="00E7158F">
        <w:rPr>
          <w:rFonts w:ascii="TH SarabunIT๙" w:hAnsi="TH SarabunIT๙" w:cs="TH SarabunIT๙" w:hint="cs"/>
          <w:cs/>
        </w:rPr>
        <w:tab/>
      </w:r>
      <w:r w:rsidRPr="00E7158F">
        <w:rPr>
          <w:rFonts w:ascii="TH SarabunIT๙" w:hAnsi="TH SarabunIT๙" w:cs="TH SarabunIT๙" w:hint="cs"/>
          <w:cs/>
        </w:rPr>
        <w:tab/>
      </w:r>
      <w:r w:rsidRPr="00E7158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E7158F">
        <w:rPr>
          <w:rFonts w:ascii="TH SarabunIT๙" w:hAnsi="TH SarabunIT๙" w:cs="TH SarabunIT๙" w:hint="cs"/>
          <w:cs/>
        </w:rPr>
        <w:t>กรรมการ</w:t>
      </w:r>
    </w:p>
    <w:p w14:paraId="2733146B" w14:textId="3AF7889C" w:rsidR="002800A5" w:rsidRDefault="002800A5" w:rsidP="00D75E49">
      <w:pPr>
        <w:numPr>
          <w:ilvl w:val="0"/>
          <w:numId w:val="18"/>
        </w:numPr>
        <w:shd w:val="clear" w:color="auto" w:fill="FFFFFF"/>
        <w:tabs>
          <w:tab w:val="left" w:pos="326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นางอรรา  กะรัมย์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ผู้อำนวยการกองสวัสดิการสังคม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กรรมการ</w:t>
      </w:r>
    </w:p>
    <w:p w14:paraId="6CC9A8F6" w14:textId="77777777" w:rsidR="001D2FD0" w:rsidRDefault="001D2FD0" w:rsidP="001D2FD0">
      <w:pPr>
        <w:numPr>
          <w:ilvl w:val="0"/>
          <w:numId w:val="18"/>
        </w:numPr>
        <w:shd w:val="clear" w:color="auto" w:fill="FFFFFF"/>
        <w:tabs>
          <w:tab w:val="left" w:pos="326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นางสุรภา  สายแก้ว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ผู้อำนวยการกองส่งเสริมการเกษตร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กรรมการ</w:t>
      </w:r>
    </w:p>
    <w:p w14:paraId="6F080A43" w14:textId="2C1F3FF1" w:rsidR="00D75E49" w:rsidRPr="001D2FD0" w:rsidRDefault="00D95721" w:rsidP="001D2FD0">
      <w:pPr>
        <w:numPr>
          <w:ilvl w:val="0"/>
          <w:numId w:val="18"/>
        </w:numPr>
        <w:shd w:val="clear" w:color="auto" w:fill="FFFFFF"/>
        <w:tabs>
          <w:tab w:val="left" w:pos="3261"/>
        </w:tabs>
        <w:jc w:val="thaiDistribute"/>
        <w:rPr>
          <w:rFonts w:ascii="TH SarabunIT๙" w:hAnsi="TH SarabunIT๙" w:cs="TH SarabunIT๙"/>
          <w:cs/>
        </w:rPr>
      </w:pPr>
      <w:r w:rsidRPr="001D2FD0">
        <w:rPr>
          <w:rFonts w:ascii="TH SarabunIT๙" w:hAnsi="TH SarabunIT๙" w:cs="TH SarabunIT๙" w:hint="cs"/>
          <w:cs/>
        </w:rPr>
        <w:t>นายพรเทพ  เหมทานนท์</w:t>
      </w:r>
      <w:r w:rsidR="0079159D" w:rsidRPr="001D2FD0">
        <w:rPr>
          <w:rFonts w:ascii="TH SarabunIT๙" w:hAnsi="TH SarabunIT๙" w:cs="TH SarabunIT๙" w:hint="cs"/>
          <w:cs/>
        </w:rPr>
        <w:tab/>
      </w:r>
      <w:r w:rsidR="000F6BD3">
        <w:rPr>
          <w:rFonts w:ascii="TH SarabunIT๙" w:hAnsi="TH SarabunIT๙" w:cs="TH SarabunIT๙" w:hint="cs"/>
          <w:cs/>
        </w:rPr>
        <w:t>นักวิเคราะห์นโยบายและแผน</w:t>
      </w:r>
      <w:r w:rsidR="0079159D" w:rsidRPr="001D2FD0">
        <w:rPr>
          <w:rFonts w:ascii="TH SarabunIT๙" w:hAnsi="TH SarabunIT๙" w:cs="TH SarabunIT๙" w:hint="cs"/>
          <w:cs/>
        </w:rPr>
        <w:tab/>
        <w:t xml:space="preserve">              กรรมการ</w:t>
      </w:r>
    </w:p>
    <w:p w14:paraId="4913F623" w14:textId="03ABA0F1" w:rsidR="00D75E49" w:rsidRPr="00E7158F" w:rsidRDefault="002C51BA" w:rsidP="00D75E49">
      <w:pPr>
        <w:numPr>
          <w:ilvl w:val="0"/>
          <w:numId w:val="18"/>
        </w:numPr>
        <w:shd w:val="clear" w:color="auto" w:fill="FFFFFF"/>
        <w:tabs>
          <w:tab w:val="left" w:pos="326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นางสาวรัชนีวรรณ  แววศรี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นักวิเคราะห์นโยบายและแผน</w:t>
      </w:r>
      <w:r w:rsidR="00D95721">
        <w:rPr>
          <w:rFonts w:ascii="TH SarabunIT๙" w:hAnsi="TH SarabunIT๙" w:cs="TH SarabunIT๙" w:hint="cs"/>
          <w:cs/>
        </w:rPr>
        <w:t xml:space="preserve">   </w:t>
      </w:r>
      <w:r w:rsidR="0079159D" w:rsidRPr="00E7158F">
        <w:rPr>
          <w:rFonts w:ascii="TH SarabunIT๙" w:hAnsi="TH SarabunIT๙" w:cs="TH SarabunIT๙" w:hint="cs"/>
          <w:cs/>
        </w:rPr>
        <w:t>กรรมการ/และเลขานุการ</w:t>
      </w:r>
    </w:p>
    <w:p w14:paraId="1DD67AAD" w14:textId="77777777" w:rsidR="00AB7C9F" w:rsidRPr="00596269" w:rsidRDefault="0079159D" w:rsidP="00C7542C">
      <w:pPr>
        <w:spacing w:line="259" w:lineRule="auto"/>
        <w:ind w:firstLine="720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/>
          <w:cs/>
        </w:rPr>
        <w:t>มีหน้าที่ตามหลักเกณฑ์ปฏิบัติการบริหารจัดการความเสี่ยงส</w:t>
      </w:r>
      <w:r w:rsidR="00FB694D" w:rsidRPr="00596269">
        <w:rPr>
          <w:rFonts w:ascii="TH SarabunIT๙" w:eastAsiaTheme="minorHAnsi" w:hAnsi="TH SarabunIT๙" w:cs="TH SarabunIT๙" w:hint="cs"/>
          <w:cs/>
        </w:rPr>
        <w:t>ำ</w:t>
      </w:r>
      <w:r w:rsidRPr="00596269">
        <w:rPr>
          <w:rFonts w:ascii="TH SarabunIT๙" w:eastAsiaTheme="minorHAnsi" w:hAnsi="TH SarabunIT๙" w:cs="TH SarabunIT๙"/>
          <w:cs/>
        </w:rPr>
        <w:t xml:space="preserve">หรับหน่วยงานของรัฐ ข้อ </w:t>
      </w:r>
      <w:r w:rsidRPr="00596269">
        <w:rPr>
          <w:rFonts w:ascii="TH SarabunIT๙" w:eastAsiaTheme="minorHAnsi" w:hAnsi="TH SarabunIT๙" w:cs="TH SarabunIT๙"/>
        </w:rPr>
        <w:t>5</w:t>
      </w:r>
      <w:r w:rsidRPr="00596269">
        <w:rPr>
          <w:rFonts w:ascii="TH SarabunIT๙" w:eastAsiaTheme="minorHAnsi" w:hAnsi="TH SarabunIT๙" w:cs="TH SarabunIT๙"/>
          <w:cs/>
        </w:rPr>
        <w:t xml:space="preserve"> ดังนี้</w:t>
      </w:r>
    </w:p>
    <w:p w14:paraId="482D1025" w14:textId="77777777" w:rsidR="00AB7C9F" w:rsidRPr="00596269" w:rsidRDefault="0079159D" w:rsidP="00C7542C">
      <w:pPr>
        <w:spacing w:line="259" w:lineRule="auto"/>
        <w:ind w:left="720" w:firstLine="720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/>
        </w:rPr>
        <w:t xml:space="preserve">(1) </w:t>
      </w:r>
      <w:r w:rsidRPr="00596269">
        <w:rPr>
          <w:rFonts w:ascii="TH SarabunIT๙" w:eastAsiaTheme="minorHAnsi" w:hAnsi="TH SarabunIT๙" w:cs="TH SarabunIT๙"/>
          <w:cs/>
        </w:rPr>
        <w:t>จัดท</w:t>
      </w:r>
      <w:r w:rsidR="00FB694D" w:rsidRPr="00596269">
        <w:rPr>
          <w:rFonts w:ascii="TH SarabunIT๙" w:eastAsiaTheme="minorHAnsi" w:hAnsi="TH SarabunIT๙" w:cs="TH SarabunIT๙" w:hint="cs"/>
          <w:cs/>
        </w:rPr>
        <w:t>ำ</w:t>
      </w:r>
      <w:r w:rsidRPr="00596269">
        <w:rPr>
          <w:rFonts w:ascii="TH SarabunIT๙" w:eastAsiaTheme="minorHAnsi" w:hAnsi="TH SarabunIT๙" w:cs="TH SarabunIT๙"/>
          <w:cs/>
        </w:rPr>
        <w:t>แผนการบริหารจัดการความเสี่ยง</w:t>
      </w:r>
    </w:p>
    <w:p w14:paraId="03D1385B" w14:textId="77777777" w:rsidR="00AB7C9F" w:rsidRPr="00596269" w:rsidRDefault="0079159D" w:rsidP="00C7542C">
      <w:pPr>
        <w:spacing w:line="259" w:lineRule="auto"/>
        <w:ind w:left="720" w:firstLine="720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/>
        </w:rPr>
        <w:t xml:space="preserve">(2) </w:t>
      </w:r>
      <w:r w:rsidRPr="00596269">
        <w:rPr>
          <w:rFonts w:ascii="TH SarabunIT๙" w:eastAsiaTheme="minorHAnsi" w:hAnsi="TH SarabunIT๙" w:cs="TH SarabunIT๙"/>
          <w:cs/>
        </w:rPr>
        <w:t>ติดตามประเมินผลการบริหารจัดการความเสี่ยง</w:t>
      </w:r>
    </w:p>
    <w:p w14:paraId="0C6BB787" w14:textId="77777777" w:rsidR="00AB7C9F" w:rsidRPr="00596269" w:rsidRDefault="0079159D" w:rsidP="00C7542C">
      <w:pPr>
        <w:spacing w:line="259" w:lineRule="auto"/>
        <w:ind w:left="720" w:firstLine="720"/>
        <w:rPr>
          <w:rFonts w:ascii="TH SarabunIT๙" w:eastAsiaTheme="minorHAnsi" w:hAnsi="TH SarabunIT๙" w:cs="TH SarabunIT๙"/>
        </w:rPr>
      </w:pPr>
      <w:r w:rsidRPr="00596269">
        <w:rPr>
          <w:rFonts w:ascii="TH SarabunIT๙" w:eastAsiaTheme="minorHAnsi" w:hAnsi="TH SarabunIT๙" w:cs="TH SarabunIT๙"/>
        </w:rPr>
        <w:t xml:space="preserve">(3) </w:t>
      </w:r>
      <w:r w:rsidRPr="00596269">
        <w:rPr>
          <w:rFonts w:ascii="TH SarabunIT๙" w:eastAsiaTheme="minorHAnsi" w:hAnsi="TH SarabunIT๙" w:cs="TH SarabunIT๙"/>
          <w:cs/>
        </w:rPr>
        <w:t>จัดท</w:t>
      </w:r>
      <w:r w:rsidR="00FB694D" w:rsidRPr="00596269">
        <w:rPr>
          <w:rFonts w:ascii="TH SarabunIT๙" w:eastAsiaTheme="minorHAnsi" w:hAnsi="TH SarabunIT๙" w:cs="TH SarabunIT๙" w:hint="cs"/>
          <w:cs/>
        </w:rPr>
        <w:t>ำ</w:t>
      </w:r>
      <w:r w:rsidRPr="00596269">
        <w:rPr>
          <w:rFonts w:ascii="TH SarabunIT๙" w:eastAsiaTheme="minorHAnsi" w:hAnsi="TH SarabunIT๙" w:cs="TH SarabunIT๙"/>
          <w:cs/>
        </w:rPr>
        <w:t>รายงานผลตามแผนการบริหารจัดการความเสี่ยง</w:t>
      </w:r>
    </w:p>
    <w:p w14:paraId="1B6C7FED" w14:textId="77777777" w:rsidR="00AB7C9F" w:rsidRPr="00596269" w:rsidRDefault="0079159D" w:rsidP="00C7542C">
      <w:pPr>
        <w:spacing w:after="160" w:line="259" w:lineRule="auto"/>
        <w:ind w:left="720" w:firstLine="720"/>
        <w:rPr>
          <w:rFonts w:ascii="TH SarabunIT๙" w:eastAsiaTheme="minorHAnsi" w:hAnsi="TH SarabunIT๙" w:cs="TH SarabunIT๙"/>
        </w:rPr>
        <w:sectPr w:rsidR="00AB7C9F" w:rsidRPr="00596269" w:rsidSect="00DC14E9">
          <w:headerReference w:type="default" r:id="rId12"/>
          <w:pgSz w:w="11906" w:h="16838"/>
          <w:pgMar w:top="1440" w:right="1440" w:bottom="1440" w:left="1440" w:header="720" w:footer="720" w:gutter="0"/>
          <w:pgNumType w:start="7"/>
          <w:cols w:space="720"/>
          <w:titlePg/>
          <w:docGrid w:linePitch="360"/>
        </w:sectPr>
      </w:pPr>
      <w:r w:rsidRPr="00596269">
        <w:rPr>
          <w:rFonts w:ascii="TH SarabunIT๙" w:eastAsiaTheme="minorHAnsi" w:hAnsi="TH SarabunIT๙" w:cs="TH SarabunIT๙"/>
        </w:rPr>
        <w:t xml:space="preserve">(4) </w:t>
      </w:r>
      <w:r w:rsidRPr="00596269">
        <w:rPr>
          <w:rFonts w:ascii="TH SarabunIT๙" w:eastAsiaTheme="minorHAnsi" w:hAnsi="TH SarabunIT๙" w:cs="TH SarabunIT๙"/>
          <w:cs/>
        </w:rPr>
        <w:t>พิจารณาทบทวนแผนการบริหารจัดการความเสี่ยง</w:t>
      </w:r>
    </w:p>
    <w:p w14:paraId="2C745E52" w14:textId="77777777" w:rsidR="00192988" w:rsidRPr="00192988" w:rsidRDefault="0079159D" w:rsidP="0023240B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  <w:r w:rsidRPr="00192988">
        <w:rPr>
          <w:rFonts w:ascii="TH SarabunIT๙" w:eastAsiaTheme="minorHAnsi" w:hAnsi="TH SarabunIT๙" w:cs="TH SarabunIT๙"/>
          <w:b/>
          <w:bCs/>
          <w:sz w:val="44"/>
          <w:szCs w:val="44"/>
          <w:cs/>
        </w:rPr>
        <w:lastRenderedPageBreak/>
        <w:t xml:space="preserve">บทที่ </w:t>
      </w:r>
      <w:r w:rsidRPr="00192988">
        <w:rPr>
          <w:rFonts w:ascii="TH SarabunIT๙" w:eastAsiaTheme="minorHAnsi" w:hAnsi="TH SarabunIT๙" w:cs="TH SarabunIT๙"/>
          <w:b/>
          <w:bCs/>
          <w:sz w:val="44"/>
          <w:szCs w:val="44"/>
        </w:rPr>
        <w:t>3</w:t>
      </w:r>
    </w:p>
    <w:p w14:paraId="0753449D" w14:textId="77777777" w:rsidR="00192988" w:rsidRPr="00192988" w:rsidRDefault="0079159D" w:rsidP="00192988">
      <w:pPr>
        <w:spacing w:after="160" w:line="259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  <w:r w:rsidRPr="00192988">
        <w:rPr>
          <w:rFonts w:ascii="TH SarabunIT๙" w:eastAsiaTheme="minorHAnsi" w:hAnsi="TH SarabunIT๙" w:cs="TH SarabunIT๙"/>
          <w:b/>
          <w:bCs/>
          <w:sz w:val="44"/>
          <w:szCs w:val="44"/>
          <w:cs/>
        </w:rPr>
        <w:t>กระบวนการบริหารจัดการความเสี่ยง</w:t>
      </w:r>
    </w:p>
    <w:p w14:paraId="207BDFD4" w14:textId="1E6B6E3C" w:rsidR="00192988" w:rsidRPr="00192988" w:rsidRDefault="0079159D" w:rsidP="00D1363C">
      <w:pPr>
        <w:spacing w:line="259" w:lineRule="auto"/>
        <w:ind w:firstLine="1440"/>
        <w:jc w:val="thaiDistribute"/>
        <w:rPr>
          <w:rFonts w:ascii="TH SarabunIT๙" w:eastAsiaTheme="minorHAnsi" w:hAnsi="TH SarabunIT๙" w:cs="TH SarabunIT๙"/>
        </w:rPr>
      </w:pPr>
      <w:r w:rsidRPr="00192988">
        <w:rPr>
          <w:rFonts w:ascii="TH SarabunIT๙" w:eastAsiaTheme="minorHAnsi" w:hAnsi="TH SarabunIT๙" w:cs="TH SarabunIT๙"/>
          <w:cs/>
        </w:rPr>
        <w:t>กระบวนการบริหารจัดการความเสี่ยง เป็นกระบวนการที่ใช้ในการระบุ วิเคราะห์ ประเมินและจัดล</w:t>
      </w:r>
      <w:r>
        <w:rPr>
          <w:rFonts w:ascii="TH SarabunIT๙" w:eastAsiaTheme="minorHAnsi" w:hAnsi="TH SarabunIT๙" w:cs="TH SarabunIT๙" w:hint="cs"/>
          <w:cs/>
        </w:rPr>
        <w:t>ำ</w:t>
      </w:r>
      <w:r w:rsidRPr="00192988">
        <w:rPr>
          <w:rFonts w:ascii="TH SarabunIT๙" w:eastAsiaTheme="minorHAnsi" w:hAnsi="TH SarabunIT๙" w:cs="TH SarabunIT๙"/>
          <w:cs/>
        </w:rPr>
        <w:t>ดับความเสี่ยงที่มีผลกระท</w:t>
      </w:r>
      <w:r w:rsidR="00D40388">
        <w:rPr>
          <w:rFonts w:ascii="TH SarabunIT๙" w:eastAsiaTheme="minorHAnsi" w:hAnsi="TH SarabunIT๙" w:cs="TH SarabunIT๙"/>
          <w:cs/>
        </w:rPr>
        <w:t>บต่อการบรรลุวัตถุประสงค์ในการด</w:t>
      </w:r>
      <w:r w:rsidR="00D40388">
        <w:rPr>
          <w:rFonts w:ascii="TH SarabunIT๙" w:eastAsiaTheme="minorHAnsi" w:hAnsi="TH SarabunIT๙" w:cs="TH SarabunIT๙" w:hint="cs"/>
          <w:cs/>
        </w:rPr>
        <w:t>ำ</w:t>
      </w:r>
      <w:r w:rsidRPr="00192988">
        <w:rPr>
          <w:rFonts w:ascii="TH SarabunIT๙" w:eastAsiaTheme="minorHAnsi" w:hAnsi="TH SarabunIT๙" w:cs="TH SarabunIT๙"/>
          <w:cs/>
        </w:rPr>
        <w:t>เนินงานขององค์กร รวมทั้งการจัดท</w:t>
      </w:r>
      <w:r>
        <w:rPr>
          <w:rFonts w:ascii="TH SarabunIT๙" w:eastAsiaTheme="minorHAnsi" w:hAnsi="TH SarabunIT๙" w:cs="TH SarabunIT๙" w:hint="cs"/>
          <w:cs/>
        </w:rPr>
        <w:t>ำ</w:t>
      </w:r>
      <w:r w:rsidRPr="00192988">
        <w:rPr>
          <w:rFonts w:ascii="TH SarabunIT๙" w:eastAsiaTheme="minorHAnsi" w:hAnsi="TH SarabunIT๙" w:cs="TH SarabunIT๙"/>
          <w:cs/>
        </w:rPr>
        <w:t>แผนบริหารจัดการความเสี่ยง โดยก</w:t>
      </w:r>
      <w:r>
        <w:rPr>
          <w:rFonts w:ascii="TH SarabunIT๙" w:eastAsiaTheme="minorHAnsi" w:hAnsi="TH SarabunIT๙" w:cs="TH SarabunIT๙" w:hint="cs"/>
          <w:cs/>
        </w:rPr>
        <w:t>ำ</w:t>
      </w:r>
      <w:r w:rsidRPr="00192988">
        <w:rPr>
          <w:rFonts w:ascii="TH SarabunIT๙" w:eastAsiaTheme="minorHAnsi" w:hAnsi="TH SarabunIT๙" w:cs="TH SarabunIT๙"/>
          <w:cs/>
        </w:rPr>
        <w:t>หนดแนวทางการควบคุมเพื่อป้องกันหรือลดความเสี่ยงให้อยู่ในระดับ</w:t>
      </w:r>
      <w:r w:rsidR="00D27BFD">
        <w:rPr>
          <w:rFonts w:ascii="TH SarabunIT๙" w:eastAsiaTheme="minorHAnsi" w:hAnsi="TH SarabunIT๙" w:cs="TH SarabunIT๙" w:hint="cs"/>
          <w:cs/>
        </w:rPr>
        <w:t xml:space="preserve">     </w:t>
      </w:r>
      <w:r w:rsidRPr="00192988">
        <w:rPr>
          <w:rFonts w:ascii="TH SarabunIT๙" w:eastAsiaTheme="minorHAnsi" w:hAnsi="TH SarabunIT๙" w:cs="TH SarabunIT๙"/>
          <w:cs/>
        </w:rPr>
        <w:t>ที่ยอมรับได้ ซึ่ง</w:t>
      </w:r>
      <w:r>
        <w:rPr>
          <w:rFonts w:ascii="TH SarabunIT๙" w:eastAsiaTheme="minorHAnsi" w:hAnsi="TH SarabunIT๙" w:cs="TH SarabunIT๙" w:hint="cs"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cs/>
        </w:rPr>
        <w:t>กันทรารมย์</w:t>
      </w:r>
      <w:r w:rsidRPr="00192988">
        <w:rPr>
          <w:rFonts w:ascii="TH SarabunIT๙" w:eastAsiaTheme="minorHAnsi" w:hAnsi="TH SarabunIT๙" w:cs="TH SarabunIT๙"/>
          <w:cs/>
        </w:rPr>
        <w:t xml:space="preserve"> มีขั้นตอนหรือกระบวนการบริหารจัดการความเสี่ยง</w:t>
      </w:r>
      <w:r w:rsidR="00786381">
        <w:rPr>
          <w:rFonts w:ascii="TH SarabunIT๙" w:eastAsiaTheme="minorHAnsi" w:hAnsi="TH SarabunIT๙" w:cs="TH SarabunIT๙" w:hint="cs"/>
          <w:cs/>
        </w:rPr>
        <w:t>เป็นกระบวนการที่เป็นวงจรต่อเนื่อง</w:t>
      </w:r>
      <w:r w:rsidRPr="00192988">
        <w:rPr>
          <w:rFonts w:ascii="TH SarabunIT๙" w:eastAsiaTheme="minorHAnsi" w:hAnsi="TH SarabunIT๙" w:cs="TH SarabunIT๙"/>
          <w:cs/>
        </w:rPr>
        <w:t xml:space="preserve"> </w:t>
      </w:r>
      <w:r w:rsidR="00D1363C">
        <w:rPr>
          <w:rFonts w:ascii="TH SarabunIT๙" w:eastAsiaTheme="minorHAnsi" w:hAnsi="TH SarabunIT๙" w:cs="TH SarabunIT๙" w:hint="cs"/>
          <w:cs/>
        </w:rPr>
        <w:t>7</w:t>
      </w:r>
      <w:r w:rsidRPr="00192988">
        <w:rPr>
          <w:rFonts w:ascii="TH SarabunIT๙" w:eastAsiaTheme="minorHAnsi" w:hAnsi="TH SarabunIT๙" w:cs="TH SarabunIT๙"/>
          <w:cs/>
        </w:rPr>
        <w:t xml:space="preserve"> ขั้นตอนหลัก </w:t>
      </w:r>
      <w:r w:rsidR="00786381">
        <w:rPr>
          <w:rFonts w:ascii="TH SarabunIT๙" w:eastAsiaTheme="minorHAnsi" w:hAnsi="TH SarabunIT๙" w:cs="TH SarabunIT๙" w:hint="cs"/>
          <w:cs/>
        </w:rPr>
        <w:t>ประกอบด้วย</w:t>
      </w:r>
    </w:p>
    <w:p w14:paraId="4B46829C" w14:textId="77777777" w:rsidR="00D1363C" w:rsidRDefault="0079159D" w:rsidP="0029040B">
      <w:pPr>
        <w:numPr>
          <w:ilvl w:val="0"/>
          <w:numId w:val="19"/>
        </w:numPr>
        <w:spacing w:line="276" w:lineRule="auto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การวิเคราะห์องค์กร</w:t>
      </w:r>
    </w:p>
    <w:p w14:paraId="6B0D7628" w14:textId="77777777" w:rsidR="00D1363C" w:rsidRDefault="0079159D" w:rsidP="0029040B">
      <w:pPr>
        <w:numPr>
          <w:ilvl w:val="0"/>
          <w:numId w:val="19"/>
        </w:numPr>
        <w:spacing w:line="276" w:lineRule="auto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การกำหนดนโยบายการบริหารจัดการความเสี่ยง</w:t>
      </w:r>
    </w:p>
    <w:p w14:paraId="7E7AD46A" w14:textId="77777777" w:rsidR="00D1363C" w:rsidRDefault="0079159D" w:rsidP="0029040B">
      <w:pPr>
        <w:numPr>
          <w:ilvl w:val="0"/>
          <w:numId w:val="19"/>
        </w:numPr>
        <w:spacing w:line="276" w:lineRule="auto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การระบุความเสี่ยง</w:t>
      </w:r>
    </w:p>
    <w:p w14:paraId="4933D853" w14:textId="77777777" w:rsidR="00D1363C" w:rsidRDefault="0079159D" w:rsidP="0029040B">
      <w:pPr>
        <w:numPr>
          <w:ilvl w:val="0"/>
          <w:numId w:val="19"/>
        </w:numPr>
        <w:spacing w:line="276" w:lineRule="auto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การประเมินความเสี่ยง</w:t>
      </w:r>
    </w:p>
    <w:p w14:paraId="64FEBEB1" w14:textId="77777777" w:rsidR="00D1363C" w:rsidRDefault="0079159D" w:rsidP="0029040B">
      <w:pPr>
        <w:numPr>
          <w:ilvl w:val="0"/>
          <w:numId w:val="19"/>
        </w:numPr>
        <w:spacing w:line="276" w:lineRule="auto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การตอบสนองความเสี่ยง</w:t>
      </w:r>
    </w:p>
    <w:p w14:paraId="1BE684A3" w14:textId="77777777" w:rsidR="00D1363C" w:rsidRDefault="0079159D" w:rsidP="0029040B">
      <w:pPr>
        <w:numPr>
          <w:ilvl w:val="0"/>
          <w:numId w:val="19"/>
        </w:numPr>
        <w:spacing w:line="276" w:lineRule="auto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การติดตามและทบทวน</w:t>
      </w:r>
    </w:p>
    <w:p w14:paraId="757B301D" w14:textId="77777777" w:rsidR="00D1363C" w:rsidRPr="007A5728" w:rsidRDefault="0079159D" w:rsidP="0029040B">
      <w:pPr>
        <w:numPr>
          <w:ilvl w:val="0"/>
          <w:numId w:val="19"/>
        </w:numPr>
        <w:spacing w:after="160" w:line="276" w:lineRule="auto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การสื่อสารและการรายงาน</w:t>
      </w:r>
    </w:p>
    <w:p w14:paraId="11F1ACA4" w14:textId="77777777" w:rsidR="00D1363C" w:rsidRPr="00D1363C" w:rsidRDefault="0079159D" w:rsidP="00D1363C">
      <w:pPr>
        <w:spacing w:after="160" w:line="259" w:lineRule="auto"/>
        <w:ind w:firstLine="1440"/>
        <w:jc w:val="thaiDistribute"/>
        <w:rPr>
          <w:rFonts w:ascii="TH SarabunIT๙" w:eastAsiaTheme="minorHAnsi" w:hAnsi="TH SarabunIT๙" w:cs="TH SarabunIT๙"/>
        </w:rPr>
      </w:pPr>
      <w:r w:rsidRPr="00D1363C">
        <w:rPr>
          <w:rFonts w:ascii="TH SarabunIT๙" w:eastAsiaTheme="minorHAnsi" w:hAnsi="TH SarabunIT๙" w:cs="TH SarabunIT๙"/>
          <w:cs/>
        </w:rPr>
        <w:t>การบริหารจัดการความเสี่ยงมีกระบวนการและขั้นตอนการบริหาร</w:t>
      </w:r>
      <w:r w:rsidRPr="00D1363C">
        <w:rPr>
          <w:rFonts w:ascii="TH SarabunIT๙" w:eastAsiaTheme="minorHAnsi" w:hAnsi="TH SarabunIT๙" w:cs="TH SarabunIT๙" w:hint="cs"/>
          <w:cs/>
        </w:rPr>
        <w:t>จัดการ</w:t>
      </w:r>
      <w:r w:rsidRPr="00D1363C">
        <w:rPr>
          <w:rFonts w:ascii="TH SarabunIT๙" w:eastAsiaTheme="minorHAnsi" w:hAnsi="TH SarabunIT๙" w:cs="TH SarabunIT๙"/>
          <w:cs/>
        </w:rPr>
        <w:t>ความเสี่ยงโดย</w:t>
      </w:r>
      <w:r w:rsidR="00D27BFD">
        <w:rPr>
          <w:rFonts w:ascii="TH SarabunIT๙" w:eastAsiaTheme="minorHAnsi" w:hAnsi="TH SarabunIT๙" w:cs="TH SarabunIT๙" w:hint="cs"/>
          <w:cs/>
        </w:rPr>
        <w:t xml:space="preserve">  </w:t>
      </w:r>
      <w:r w:rsidRPr="00D1363C">
        <w:rPr>
          <w:rFonts w:ascii="TH SarabunIT๙" w:eastAsiaTheme="minorHAnsi" w:hAnsi="TH SarabunIT๙" w:cs="TH SarabunIT๙"/>
          <w:cs/>
        </w:rPr>
        <w:t>ส่วนใหญ่ประกอบด้วยตามแผนผัง ดังนี้</w:t>
      </w:r>
    </w:p>
    <w:p w14:paraId="7F78DCD3" w14:textId="6EF91829" w:rsidR="00D1363C" w:rsidRDefault="0079159D" w:rsidP="00D1363C">
      <w:pPr>
        <w:spacing w:after="160" w:line="259" w:lineRule="auto"/>
        <w:jc w:val="center"/>
        <w:rPr>
          <w:rFonts w:ascii="TH SarabunIT๙" w:eastAsiaTheme="minorHAnsi" w:hAnsi="TH SarabunIT๙" w:cs="TH SarabunIT๙"/>
          <w:b/>
          <w:bCs/>
        </w:rPr>
      </w:pPr>
      <w:r w:rsidRPr="00192988">
        <w:rPr>
          <w:rFonts w:ascii="TH SarabunIT๙" w:eastAsiaTheme="minorHAnsi" w:hAnsi="TH SarabunIT๙" w:cs="TH SarabunIT๙"/>
          <w:b/>
          <w:bCs/>
          <w:cs/>
        </w:rPr>
        <w:t>กระบวนการบริหารความเสี่ยงของ</w:t>
      </w:r>
      <w:r w:rsidRPr="00192988">
        <w:rPr>
          <w:rFonts w:ascii="TH SarabunIT๙" w:eastAsiaTheme="minorHAnsi" w:hAnsi="TH SarabunIT๙" w:cs="TH SarabunIT๙" w:hint="cs"/>
          <w:b/>
          <w:bCs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กันทรารมย์</w:t>
      </w:r>
    </w:p>
    <w:p w14:paraId="5ABC9545" w14:textId="33EBF0AD" w:rsidR="00D1363C" w:rsidRPr="00D1363C" w:rsidRDefault="00D274B7" w:rsidP="00D1363C">
      <w:pPr>
        <w:spacing w:after="160" w:line="259" w:lineRule="auto"/>
        <w:jc w:val="center"/>
        <w:rPr>
          <w:rFonts w:ascii="TH SarabunIT๙" w:eastAsiaTheme="minorHAnsi" w:hAnsi="TH SarabunIT๙" w:cs="TH SarabunIT๙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2EA7293" wp14:editId="6C19C6C9">
                <wp:simplePos x="0" y="0"/>
                <wp:positionH relativeFrom="column">
                  <wp:posOffset>1797685</wp:posOffset>
                </wp:positionH>
                <wp:positionV relativeFrom="paragraph">
                  <wp:posOffset>213995</wp:posOffset>
                </wp:positionV>
                <wp:extent cx="2169795" cy="318135"/>
                <wp:effectExtent l="0" t="0" r="20955" b="43815"/>
                <wp:wrapThrough wrapText="bothSides">
                  <wp:wrapPolygon edited="0">
                    <wp:start x="0" y="0"/>
                    <wp:lineTo x="0" y="24575"/>
                    <wp:lineTo x="21809" y="24575"/>
                    <wp:lineTo x="21809" y="0"/>
                    <wp:lineTo x="0" y="0"/>
                  </wp:wrapPolygon>
                </wp:wrapThrough>
                <wp:docPr id="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318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24D1E0" w14:textId="77777777" w:rsidR="00D1363C" w:rsidRPr="00E259C2" w:rsidRDefault="0079159D" w:rsidP="00D1363C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cs/>
                              </w:rPr>
                              <w:t>1.การวิเคราะห์องค์กร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A7293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44" type="#_x0000_t202" style="position:absolute;left:0;text-align:left;margin-left:141.55pt;margin-top:16.85pt;width:170.85pt;height:25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0A24D1E0" w14:textId="77777777" w:rsidR="00D1363C" w:rsidRPr="00E259C2" w:rsidRDefault="0079159D" w:rsidP="00D1363C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cs/>
                        </w:rPr>
                        <w:t>1.การวิเคราะห์องค์กร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FB75368" w14:textId="6ABEDD6F" w:rsidR="00D1363C" w:rsidRPr="00815E15" w:rsidRDefault="00D274B7" w:rsidP="00D1363C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273A58F5" wp14:editId="16AC4AD0">
                <wp:simplePos x="0" y="0"/>
                <wp:positionH relativeFrom="column">
                  <wp:posOffset>4977764</wp:posOffset>
                </wp:positionH>
                <wp:positionV relativeFrom="paragraph">
                  <wp:posOffset>149860</wp:posOffset>
                </wp:positionV>
                <wp:extent cx="0" cy="146685"/>
                <wp:effectExtent l="0" t="0" r="19050" b="5715"/>
                <wp:wrapNone/>
                <wp:docPr id="570316360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87D48" id="Straight Arrow Connector 6" o:spid="_x0000_s1026" type="#_x0000_t32" style="position:absolute;margin-left:391.95pt;margin-top:11.8pt;width:0;height:11.55pt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">
                <v:stroke dashstyle="1 1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 wp14:anchorId="047363AF" wp14:editId="2C141246">
                <wp:simplePos x="0" y="0"/>
                <wp:positionH relativeFrom="column">
                  <wp:posOffset>482599</wp:posOffset>
                </wp:positionH>
                <wp:positionV relativeFrom="paragraph">
                  <wp:posOffset>156210</wp:posOffset>
                </wp:positionV>
                <wp:extent cx="0" cy="78740"/>
                <wp:effectExtent l="0" t="0" r="19050" b="16510"/>
                <wp:wrapNone/>
                <wp:docPr id="1698611639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4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2ADE3" id="Straight Arrow Connector 5" o:spid="_x0000_s1026" type="#_x0000_t32" style="position:absolute;margin-left:38pt;margin-top:12.3pt;width:0;height:6.2pt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">
                <v:stroke dashstyle="1 1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9C3D849" wp14:editId="739E8BF5">
                <wp:simplePos x="0" y="0"/>
                <wp:positionH relativeFrom="column">
                  <wp:posOffset>262890</wp:posOffset>
                </wp:positionH>
                <wp:positionV relativeFrom="paragraph">
                  <wp:posOffset>234950</wp:posOffset>
                </wp:positionV>
                <wp:extent cx="404495" cy="1906270"/>
                <wp:effectExtent l="0" t="0" r="14605" b="36830"/>
                <wp:wrapThrough wrapText="bothSides">
                  <wp:wrapPolygon edited="0">
                    <wp:start x="0" y="0"/>
                    <wp:lineTo x="0" y="22017"/>
                    <wp:lineTo x="22380" y="22017"/>
                    <wp:lineTo x="22380" y="0"/>
                    <wp:lineTo x="0" y="0"/>
                  </wp:wrapPolygon>
                </wp:wrapThrough>
                <wp:docPr id="94299439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906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F05962" w14:textId="77777777" w:rsidR="00D1363C" w:rsidRPr="00E259C2" w:rsidRDefault="0079159D" w:rsidP="00D1363C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cs/>
                              </w:rPr>
                              <w:t>7.การสื่อสารและการรายงาน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D849" id="Text Box 39" o:spid="_x0000_s1045" type="#_x0000_t202" style="position:absolute;left:0;text-align:left;margin-left:20.7pt;margin-top:18.5pt;width:31.85pt;height:150.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" strokecolor="#d99594" strokeweight="1pt">
                <v:fill color2="#e5b8b7" focus="100%" type="gradient"/>
                <v:shadow on="t" color="#622423" opacity=".5" offset="1pt"/>
                <v:textbox style="layout-flow:vertical;mso-layout-flow-alt:bottom-to-top">
                  <w:txbxContent>
                    <w:p w14:paraId="6BF05962" w14:textId="77777777" w:rsidR="00D1363C" w:rsidRPr="00E259C2" w:rsidRDefault="0079159D" w:rsidP="00D1363C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cs/>
                        </w:rPr>
                        <w:t>7.การสื่อสารและการรายงาน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4D4CB3" wp14:editId="1647B2F0">
                <wp:simplePos x="0" y="0"/>
                <wp:positionH relativeFrom="column">
                  <wp:posOffset>3967480</wp:posOffset>
                </wp:positionH>
                <wp:positionV relativeFrom="paragraph">
                  <wp:posOffset>156210</wp:posOffset>
                </wp:positionV>
                <wp:extent cx="1010285" cy="635"/>
                <wp:effectExtent l="38100" t="76200" r="0" b="7556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0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51DDA" id="Straight Arrow Connector 43" o:spid="_x0000_s1026" type="#_x0000_t32" style="position:absolute;margin-left:312.4pt;margin-top:12.3pt;width:79.55pt;height:.0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">
                <v:stroke dashstyle="1 1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3584433F" wp14:editId="26DAC2F1">
                <wp:simplePos x="0" y="0"/>
                <wp:positionH relativeFrom="column">
                  <wp:posOffset>482600</wp:posOffset>
                </wp:positionH>
                <wp:positionV relativeFrom="paragraph">
                  <wp:posOffset>156209</wp:posOffset>
                </wp:positionV>
                <wp:extent cx="1315085" cy="0"/>
                <wp:effectExtent l="0" t="76200" r="0" b="76200"/>
                <wp:wrapNone/>
                <wp:docPr id="1504983725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D7B23" id="Straight Arrow Connector 41" o:spid="_x0000_s1026" type="#_x0000_t32" style="position:absolute;margin-left:38pt;margin-top:12.3pt;width:103.55pt;height:0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">
                <v:stroke dashstyle="1 1" endarrow="block" endcap="round"/>
              </v:shape>
            </w:pict>
          </mc:Fallback>
        </mc:AlternateContent>
      </w:r>
    </w:p>
    <w:p w14:paraId="0707805F" w14:textId="76690392" w:rsidR="00D1363C" w:rsidRPr="00815E15" w:rsidRDefault="00D274B7" w:rsidP="00D1363C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E14A805" wp14:editId="22D23C88">
                <wp:simplePos x="0" y="0"/>
                <wp:positionH relativeFrom="column">
                  <wp:posOffset>4768215</wp:posOffset>
                </wp:positionH>
                <wp:positionV relativeFrom="paragraph">
                  <wp:posOffset>90805</wp:posOffset>
                </wp:positionV>
                <wp:extent cx="404495" cy="1906270"/>
                <wp:effectExtent l="0" t="0" r="14605" b="36830"/>
                <wp:wrapThrough wrapText="bothSides">
                  <wp:wrapPolygon edited="0">
                    <wp:start x="0" y="0"/>
                    <wp:lineTo x="0" y="22017"/>
                    <wp:lineTo x="22380" y="22017"/>
                    <wp:lineTo x="22380" y="0"/>
                    <wp:lineTo x="0" y="0"/>
                  </wp:wrapPolygon>
                </wp:wrapThrough>
                <wp:docPr id="201656053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906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ECEC9A" w14:textId="77777777" w:rsidR="00D1363C" w:rsidRPr="00E259C2" w:rsidRDefault="0079159D" w:rsidP="00D1363C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cs/>
                              </w:rPr>
                              <w:t>6. การติดตามและทบทวน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A805" id="Text Box 40" o:spid="_x0000_s1046" type="#_x0000_t202" style="position:absolute;left:0;text-align:left;margin-left:375.45pt;margin-top:7.15pt;width:31.85pt;height:150.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" strokecolor="#d99594" strokeweight="1pt">
                <v:fill color2="#e5b8b7" focus="100%" type="gradient"/>
                <v:shadow on="t" color="#622423" opacity=".5" offset="1pt"/>
                <v:textbox style="layout-flow:vertical;mso-layout-flow-alt:bottom-to-top">
                  <w:txbxContent>
                    <w:p w14:paraId="27ECEC9A" w14:textId="77777777" w:rsidR="00D1363C" w:rsidRPr="00E259C2" w:rsidRDefault="0079159D" w:rsidP="00D1363C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cs/>
                        </w:rPr>
                        <w:t>6. การติดตามและทบทวน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5D469D8" w14:textId="6F754B03" w:rsidR="00D1363C" w:rsidRPr="00815E15" w:rsidRDefault="00D274B7" w:rsidP="00D1363C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97EA360" wp14:editId="7349C0C5">
                <wp:simplePos x="0" y="0"/>
                <wp:positionH relativeFrom="column">
                  <wp:posOffset>1316355</wp:posOffset>
                </wp:positionH>
                <wp:positionV relativeFrom="paragraph">
                  <wp:posOffset>35560</wp:posOffset>
                </wp:positionV>
                <wp:extent cx="3206750" cy="318135"/>
                <wp:effectExtent l="0" t="0" r="12700" b="43815"/>
                <wp:wrapThrough wrapText="bothSides">
                  <wp:wrapPolygon edited="0">
                    <wp:start x="0" y="0"/>
                    <wp:lineTo x="0" y="24575"/>
                    <wp:lineTo x="21686" y="24575"/>
                    <wp:lineTo x="21686" y="0"/>
                    <wp:lineTo x="0" y="0"/>
                  </wp:wrapPolygon>
                </wp:wrapThrough>
                <wp:docPr id="128062780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18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B020D1" w14:textId="77777777" w:rsidR="00D1363C" w:rsidRPr="00E259C2" w:rsidRDefault="0079159D" w:rsidP="00D1363C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cs/>
                              </w:rPr>
                              <w:t>2.การกำหนดนโยบายการบริหารจัดการความเสี่ยง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EA360" id="Text Box 38" o:spid="_x0000_s1047" type="#_x0000_t202" style="position:absolute;left:0;text-align:left;margin-left:103.65pt;margin-top:2.8pt;width:252.5pt;height:25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22B020D1" w14:textId="77777777" w:rsidR="00D1363C" w:rsidRPr="00E259C2" w:rsidRDefault="0079159D" w:rsidP="00D1363C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cs/>
                        </w:rPr>
                        <w:t>2.การกำหนดนโยบายการบริหารจัดการความเสี่ยง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0ED5931" w14:textId="77A28CFA" w:rsidR="00D1363C" w:rsidRPr="00815E15" w:rsidRDefault="00D274B7" w:rsidP="00D1363C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A4E98BB" wp14:editId="2C3E9338">
                <wp:simplePos x="0" y="0"/>
                <wp:positionH relativeFrom="column">
                  <wp:posOffset>1815465</wp:posOffset>
                </wp:positionH>
                <wp:positionV relativeFrom="paragraph">
                  <wp:posOffset>271780</wp:posOffset>
                </wp:positionV>
                <wp:extent cx="2169795" cy="318135"/>
                <wp:effectExtent l="0" t="0" r="20955" b="43815"/>
                <wp:wrapThrough wrapText="bothSides">
                  <wp:wrapPolygon edited="0">
                    <wp:start x="0" y="0"/>
                    <wp:lineTo x="0" y="24575"/>
                    <wp:lineTo x="21809" y="24575"/>
                    <wp:lineTo x="21809" y="0"/>
                    <wp:lineTo x="0" y="0"/>
                  </wp:wrapPolygon>
                </wp:wrapThrough>
                <wp:docPr id="95618664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318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0EA317" w14:textId="77777777" w:rsidR="00D1363C" w:rsidRPr="00E259C2" w:rsidRDefault="0079159D" w:rsidP="00D1363C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cs/>
                              </w:rPr>
                              <w:t>3.การระบุความเสี่ยง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98BB" id="Text Box 37" o:spid="_x0000_s1048" type="#_x0000_t202" style="position:absolute;left:0;text-align:left;margin-left:142.95pt;margin-top:21.4pt;width:170.85pt;height:25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280EA317" w14:textId="77777777" w:rsidR="00D1363C" w:rsidRPr="00E259C2" w:rsidRDefault="0079159D" w:rsidP="00D1363C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cs/>
                        </w:rPr>
                        <w:t>3.การระบุความเสี่ยง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C83587C" w14:textId="77777777" w:rsidR="00D1363C" w:rsidRPr="00815E15" w:rsidRDefault="00D1363C" w:rsidP="00D1363C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</w:p>
    <w:p w14:paraId="45E662EA" w14:textId="3EE02CB0" w:rsidR="00D1363C" w:rsidRPr="00815E15" w:rsidRDefault="00D274B7" w:rsidP="00D1363C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4460543" wp14:editId="7F6ACA4F">
                <wp:simplePos x="0" y="0"/>
                <wp:positionH relativeFrom="column">
                  <wp:posOffset>1819275</wp:posOffset>
                </wp:positionH>
                <wp:positionV relativeFrom="paragraph">
                  <wp:posOffset>334645</wp:posOffset>
                </wp:positionV>
                <wp:extent cx="2169795" cy="318135"/>
                <wp:effectExtent l="0" t="0" r="20955" b="43815"/>
                <wp:wrapThrough wrapText="bothSides">
                  <wp:wrapPolygon edited="0">
                    <wp:start x="0" y="0"/>
                    <wp:lineTo x="0" y="24575"/>
                    <wp:lineTo x="21809" y="24575"/>
                    <wp:lineTo x="21809" y="0"/>
                    <wp:lineTo x="0" y="0"/>
                  </wp:wrapPolygon>
                </wp:wrapThrough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318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654622" w14:textId="77777777" w:rsidR="00D1363C" w:rsidRPr="00E259C2" w:rsidRDefault="0079159D" w:rsidP="00D1363C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cs/>
                              </w:rPr>
                              <w:t>4. การประเมินความเสี่ยง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0543" id="_x0000_s1049" type="#_x0000_t202" style="position:absolute;left:0;text-align:left;margin-left:143.25pt;margin-top:26.35pt;width:170.85pt;height:25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37654622" w14:textId="77777777" w:rsidR="00D1363C" w:rsidRPr="00E259C2" w:rsidRDefault="0079159D" w:rsidP="00D1363C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cs/>
                        </w:rPr>
                        <w:t>4. การประเมินความเสี่ยง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26D967E" w14:textId="77777777" w:rsidR="00D1363C" w:rsidRPr="00815E15" w:rsidRDefault="00D1363C" w:rsidP="00D1363C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</w:p>
    <w:p w14:paraId="31333C16" w14:textId="77777777" w:rsidR="00D1363C" w:rsidRPr="00815E15" w:rsidRDefault="00D1363C" w:rsidP="00D1363C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</w:p>
    <w:p w14:paraId="1594E971" w14:textId="6CF898AB" w:rsidR="00D1363C" w:rsidRPr="00815E15" w:rsidRDefault="00D274B7" w:rsidP="00D1363C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44D88C" wp14:editId="230409CC">
                <wp:simplePos x="0" y="0"/>
                <wp:positionH relativeFrom="column">
                  <wp:posOffset>1815465</wp:posOffset>
                </wp:positionH>
                <wp:positionV relativeFrom="paragraph">
                  <wp:posOffset>135890</wp:posOffset>
                </wp:positionV>
                <wp:extent cx="2169795" cy="318135"/>
                <wp:effectExtent l="0" t="0" r="20955" b="43815"/>
                <wp:wrapThrough wrapText="bothSides">
                  <wp:wrapPolygon edited="0">
                    <wp:start x="0" y="0"/>
                    <wp:lineTo x="0" y="24575"/>
                    <wp:lineTo x="21809" y="24575"/>
                    <wp:lineTo x="21809" y="0"/>
                    <wp:lineTo x="0" y="0"/>
                  </wp:wrapPolygon>
                </wp:wrapThrough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318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A00A83" w14:textId="77777777" w:rsidR="00D1363C" w:rsidRPr="00E259C2" w:rsidRDefault="0079159D" w:rsidP="00D1363C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cs/>
                              </w:rPr>
                              <w:t>5.การตอบสนองความเสี่ยง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4D88C" id="Text Box 35" o:spid="_x0000_s1050" type="#_x0000_t202" style="position:absolute;left:0;text-align:left;margin-left:142.95pt;margin-top:10.7pt;width:170.85pt;height:25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17A00A83" w14:textId="77777777" w:rsidR="00D1363C" w:rsidRPr="00E259C2" w:rsidRDefault="0079159D" w:rsidP="00D1363C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cs/>
                        </w:rPr>
                        <w:t>5.การตอบสนองความเสี่ยง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CCC588A" w14:textId="72D39DE1" w:rsidR="00D1363C" w:rsidRPr="00536118" w:rsidRDefault="00D274B7" w:rsidP="00D1363C">
      <w:pPr>
        <w:spacing w:after="160" w:line="259" w:lineRule="auto"/>
        <w:jc w:val="thaiDistribute"/>
        <w:rPr>
          <w:rFonts w:ascii="TH SarabunIT๙" w:eastAsiaTheme="minorHAnsi" w:hAnsi="TH SarabunIT๙" w:cs="TH SarabunIT๙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15343A6B" wp14:editId="77397893">
                <wp:simplePos x="0" y="0"/>
                <wp:positionH relativeFrom="column">
                  <wp:posOffset>3989070</wp:posOffset>
                </wp:positionH>
                <wp:positionV relativeFrom="paragraph">
                  <wp:posOffset>74294</wp:posOffset>
                </wp:positionV>
                <wp:extent cx="779145" cy="0"/>
                <wp:effectExtent l="0" t="0" r="0" b="0"/>
                <wp:wrapNone/>
                <wp:docPr id="38738845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4FEAF" id="Straight Arrow Connector 4" o:spid="_x0000_s1026" type="#_x0000_t32" style="position:absolute;margin-left:314.1pt;margin-top:5.85pt;width:61.35pt;height:0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">
                <v:stroke dashstyle="1 1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B1E042" wp14:editId="2A1F4DC2">
                <wp:simplePos x="0" y="0"/>
                <wp:positionH relativeFrom="column">
                  <wp:posOffset>481965</wp:posOffset>
                </wp:positionH>
                <wp:positionV relativeFrom="paragraph">
                  <wp:posOffset>94615</wp:posOffset>
                </wp:positionV>
                <wp:extent cx="1315720" cy="635"/>
                <wp:effectExtent l="0" t="0" r="17780" b="18415"/>
                <wp:wrapNone/>
                <wp:docPr id="531646054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72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39385" id="Straight Arrow Connector 32" o:spid="_x0000_s1026" type="#_x0000_t32" style="position:absolute;margin-left:37.95pt;margin-top:7.45pt;width:103.6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">
                <v:stroke dashstyle="1 1" endcap="round"/>
              </v:shape>
            </w:pict>
          </mc:Fallback>
        </mc:AlternateContent>
      </w:r>
    </w:p>
    <w:p w14:paraId="166D5A5C" w14:textId="77777777" w:rsidR="00192988" w:rsidRDefault="00192988" w:rsidP="00192988">
      <w:pPr>
        <w:spacing w:after="160" w:line="259" w:lineRule="auto"/>
        <w:jc w:val="thaiDistribute"/>
        <w:rPr>
          <w:rFonts w:ascii="TH SarabunIT๙" w:eastAsiaTheme="minorHAnsi" w:hAnsi="TH SarabunIT๙" w:cs="TH SarabunIT๙"/>
        </w:rPr>
      </w:pPr>
    </w:p>
    <w:p w14:paraId="7C30460C" w14:textId="77777777" w:rsidR="00192988" w:rsidRDefault="00192988" w:rsidP="00192988">
      <w:pPr>
        <w:spacing w:after="160" w:line="259" w:lineRule="auto"/>
        <w:jc w:val="thaiDistribute"/>
        <w:rPr>
          <w:rFonts w:ascii="TH SarabunIT๙" w:eastAsiaTheme="minorHAnsi" w:hAnsi="TH SarabunIT๙" w:cs="TH SarabunIT๙"/>
        </w:rPr>
      </w:pPr>
    </w:p>
    <w:p w14:paraId="62FC3743" w14:textId="77777777" w:rsidR="00353CBD" w:rsidRDefault="00353CBD" w:rsidP="00192988">
      <w:pPr>
        <w:spacing w:after="160" w:line="259" w:lineRule="auto"/>
        <w:jc w:val="thaiDistribute"/>
        <w:rPr>
          <w:rFonts w:ascii="TH SarabunIT๙" w:eastAsiaTheme="minorHAnsi" w:hAnsi="TH SarabunIT๙" w:cs="TH SarabunIT๙"/>
        </w:rPr>
      </w:pPr>
    </w:p>
    <w:p w14:paraId="00E0FDC1" w14:textId="77777777" w:rsidR="00D1363C" w:rsidRPr="00536118" w:rsidRDefault="0079159D" w:rsidP="00D1363C">
      <w:pPr>
        <w:spacing w:before="240" w:line="259" w:lineRule="auto"/>
        <w:jc w:val="thaiDistribute"/>
        <w:rPr>
          <w:rFonts w:ascii="TH SarabunIT๙" w:eastAsiaTheme="minorHAnsi" w:hAnsi="TH SarabunIT๙" w:cs="TH SarabunIT๙"/>
          <w:sz w:val="36"/>
          <w:szCs w:val="36"/>
        </w:rPr>
      </w:pP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lastRenderedPageBreak/>
        <w:t>3.1</w:t>
      </w:r>
      <w:r w:rsidRPr="00536118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 </w:t>
      </w:r>
      <w:r w:rsidRPr="0053611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การวิเคราะห์องค์กร</w:t>
      </w:r>
      <w:r w:rsidRPr="00536118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</w:p>
    <w:p w14:paraId="5273849E" w14:textId="3539E303" w:rsidR="00D1363C" w:rsidRPr="007C0F87" w:rsidRDefault="0079159D" w:rsidP="00D1363C">
      <w:pPr>
        <w:spacing w:after="160" w:line="259" w:lineRule="auto"/>
        <w:ind w:firstLine="1418"/>
        <w:jc w:val="thaiDistribute"/>
        <w:rPr>
          <w:rFonts w:ascii="TH SarabunIT๙" w:eastAsiaTheme="minorHAnsi" w:hAnsi="TH SarabunIT๙" w:cs="TH SarabunIT๙"/>
          <w:cs/>
        </w:rPr>
      </w:pPr>
      <w:r>
        <w:rPr>
          <w:rFonts w:ascii="TH SarabunIT๙" w:eastAsiaTheme="minorHAnsi" w:hAnsi="TH SarabunIT๙" w:cs="TH SarabunIT๙"/>
          <w:cs/>
        </w:rPr>
        <w:t>ในการจัดทำ</w:t>
      </w:r>
      <w:r>
        <w:rPr>
          <w:rFonts w:ascii="TH SarabunIT๙" w:eastAsiaTheme="minorHAnsi" w:hAnsi="TH SarabunIT๙" w:cs="TH SarabunIT๙" w:hint="cs"/>
          <w:cs/>
        </w:rPr>
        <w:t>แผนบริหารจัดการความเสี่ยง</w:t>
      </w:r>
      <w:r w:rsidRPr="00E227CD">
        <w:rPr>
          <w:rFonts w:ascii="TH SarabunIT๙" w:eastAsiaTheme="minorHAnsi" w:hAnsi="TH SarabunIT๙" w:cs="TH SarabunIT๙"/>
          <w:cs/>
        </w:rPr>
        <w:t>ขององค์การบริหารส่วนตำบล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cs/>
        </w:rPr>
        <w:t>กันทรารมย์</w:t>
      </w:r>
      <w:r>
        <w:rPr>
          <w:rFonts w:ascii="TH SarabunIT๙" w:eastAsiaTheme="minorHAnsi" w:hAnsi="TH SarabunIT๙" w:cs="TH SarabunIT๙" w:hint="cs"/>
          <w:cs/>
        </w:rPr>
        <w:t xml:space="preserve"> </w:t>
      </w:r>
      <w:r w:rsidRPr="00E227CD">
        <w:rPr>
          <w:rFonts w:ascii="TH SarabunIT๙" w:eastAsiaTheme="minorHAnsi" w:hAnsi="TH SarabunIT๙" w:cs="TH SarabunIT๙"/>
          <w:cs/>
        </w:rPr>
        <w:t>ได้ใช้</w:t>
      </w:r>
      <w:r w:rsidR="00D27BFD">
        <w:rPr>
          <w:rFonts w:ascii="TH SarabunIT๙" w:eastAsiaTheme="minorHAnsi" w:hAnsi="TH SarabunIT๙" w:cs="TH SarabunIT๙" w:hint="cs"/>
          <w:cs/>
        </w:rPr>
        <w:t xml:space="preserve">       </w:t>
      </w:r>
      <w:r w:rsidRPr="00E227CD">
        <w:rPr>
          <w:rFonts w:ascii="TH SarabunIT๙" w:eastAsiaTheme="minorHAnsi" w:hAnsi="TH SarabunIT๙" w:cs="TH SarabunIT๙"/>
          <w:cs/>
        </w:rPr>
        <w:t xml:space="preserve">การวิเคราะห์ </w:t>
      </w:r>
      <w:r w:rsidRPr="00E227CD">
        <w:rPr>
          <w:rFonts w:ascii="TH SarabunIT๙" w:eastAsiaTheme="minorHAnsi" w:hAnsi="TH SarabunIT๙" w:cs="TH SarabunIT๙"/>
        </w:rPr>
        <w:t xml:space="preserve">SWOT Analysis/Demand </w:t>
      </w:r>
      <w:r w:rsidRPr="00E227CD">
        <w:rPr>
          <w:rFonts w:ascii="TH SarabunIT๙" w:eastAsiaTheme="minorHAnsi" w:hAnsi="TH SarabunIT๙" w:cs="TH SarabunIT๙"/>
          <w:cs/>
        </w:rPr>
        <w:t>(</w:t>
      </w:r>
      <w:r w:rsidRPr="00E227CD">
        <w:rPr>
          <w:rFonts w:ascii="TH SarabunIT๙" w:eastAsiaTheme="minorHAnsi" w:hAnsi="TH SarabunIT๙" w:cs="TH SarabunIT๙"/>
        </w:rPr>
        <w:t>Demand Analysis</w:t>
      </w:r>
      <w:r w:rsidRPr="00E227CD">
        <w:rPr>
          <w:rFonts w:ascii="TH SarabunIT๙" w:eastAsiaTheme="minorHAnsi" w:hAnsi="TH SarabunIT๙" w:cs="TH SarabunIT๙"/>
          <w:cs/>
        </w:rPr>
        <w:t>)/</w:t>
      </w:r>
      <w:r w:rsidRPr="00E227CD">
        <w:rPr>
          <w:rFonts w:ascii="TH SarabunIT๙" w:eastAsiaTheme="minorHAnsi" w:hAnsi="TH SarabunIT๙" w:cs="TH SarabunIT๙"/>
        </w:rPr>
        <w:t xml:space="preserve">Global Demand </w:t>
      </w:r>
      <w:r w:rsidRPr="00E227CD">
        <w:rPr>
          <w:rFonts w:ascii="TH SarabunIT๙" w:eastAsiaTheme="minorHAnsi" w:hAnsi="TH SarabunIT๙" w:cs="TH SarabunIT๙"/>
          <w:cs/>
        </w:rPr>
        <w:t xml:space="preserve">และ </w:t>
      </w:r>
      <w:r w:rsidRPr="00E227CD">
        <w:rPr>
          <w:rFonts w:ascii="TH SarabunIT๙" w:eastAsiaTheme="minorHAnsi" w:hAnsi="TH SarabunIT๙" w:cs="TH SarabunIT๙"/>
        </w:rPr>
        <w:t xml:space="preserve">Trend </w:t>
      </w:r>
      <w:r w:rsidRPr="00E227CD">
        <w:rPr>
          <w:rFonts w:ascii="TH SarabunIT๙" w:eastAsiaTheme="minorHAnsi" w:hAnsi="TH SarabunIT๙" w:cs="TH SarabunIT๙"/>
          <w:cs/>
        </w:rPr>
        <w:t>ปัจจัยและสถานการณ์การเปลี่ยนแปลงที่มีผลต่อการพัฒนา อย่างน้อยต้องประกอบด้วย การวิเคราะห์ศักยภาพ</w:t>
      </w:r>
      <w:r w:rsidR="00D27BFD">
        <w:rPr>
          <w:rFonts w:ascii="TH SarabunIT๙" w:eastAsiaTheme="minorHAnsi" w:hAnsi="TH SarabunIT๙" w:cs="TH SarabunIT๙" w:hint="cs"/>
          <w:cs/>
        </w:rPr>
        <w:t xml:space="preserve">         </w:t>
      </w:r>
      <w:r w:rsidRPr="00E227CD">
        <w:rPr>
          <w:rFonts w:ascii="TH SarabunIT๙" w:eastAsiaTheme="minorHAnsi" w:hAnsi="TH SarabunIT๙" w:cs="TH SarabunIT๙"/>
          <w:cs/>
        </w:rPr>
        <w:t xml:space="preserve">ด้านเศรษฐกิจ ด้านสังคม ด้านทรัพย์ธรรมชาติและสิ่งแวดล้อม </w:t>
      </w:r>
      <w:r w:rsidRPr="00E227CD">
        <w:rPr>
          <w:rFonts w:ascii="TH SarabunIT๙" w:eastAsiaTheme="minorHAnsi" w:hAnsi="TH SarabunIT๙" w:cs="TH SarabunIT๙"/>
        </w:rPr>
        <w:t xml:space="preserve"> </w:t>
      </w:r>
      <w:r w:rsidRPr="00E227CD">
        <w:rPr>
          <w:rFonts w:ascii="TH SarabunIT๙" w:eastAsiaTheme="minorHAnsi" w:hAnsi="TH SarabunIT๙" w:cs="TH SarabunIT๙"/>
          <w:cs/>
        </w:rPr>
        <w:t>ซึ่งมีรายละเอียดดังนี้</w:t>
      </w:r>
    </w:p>
    <w:p w14:paraId="34B38162" w14:textId="77777777" w:rsidR="00D1363C" w:rsidRPr="00786381" w:rsidRDefault="0079159D" w:rsidP="00D1363C">
      <w:pPr>
        <w:spacing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b/>
          <w:bCs/>
          <w:cs/>
        </w:rPr>
        <w:t>3.1.1</w:t>
      </w:r>
      <w:r w:rsidRPr="004B762B">
        <w:rPr>
          <w:rFonts w:ascii="TH SarabunIT๙" w:eastAsiaTheme="minorHAnsi" w:hAnsi="TH SarabunIT๙" w:cs="TH SarabunIT๙" w:hint="cs"/>
          <w:b/>
          <w:bCs/>
          <w:cs/>
        </w:rPr>
        <w:t xml:space="preserve"> </w:t>
      </w:r>
      <w:r w:rsidRPr="004B762B">
        <w:rPr>
          <w:rFonts w:ascii="TH SarabunIT๙" w:eastAsiaTheme="minorHAnsi" w:hAnsi="TH SarabunIT๙" w:cs="TH SarabunIT๙"/>
          <w:b/>
          <w:bCs/>
          <w:cs/>
        </w:rPr>
        <w:t xml:space="preserve">การวิเคราะห์ </w:t>
      </w:r>
      <w:r w:rsidRPr="004B762B">
        <w:rPr>
          <w:rFonts w:ascii="TH SarabunIT๙" w:eastAsiaTheme="minorHAnsi" w:hAnsi="TH SarabunIT๙" w:cs="TH SarabunIT๙"/>
          <w:b/>
          <w:bCs/>
        </w:rPr>
        <w:t>SWOT Analysis</w:t>
      </w:r>
      <w:r w:rsidRPr="004B762B">
        <w:rPr>
          <w:rFonts w:ascii="TH SarabunIT๙" w:eastAsiaTheme="minorHAnsi" w:hAnsi="TH SarabunIT๙" w:cs="TH SarabunIT๙" w:hint="cs"/>
          <w:b/>
          <w:bCs/>
          <w:cs/>
        </w:rPr>
        <w:t xml:space="preserve"> </w:t>
      </w:r>
      <w:r w:rsidR="00786381" w:rsidRPr="00786381">
        <w:rPr>
          <w:rFonts w:ascii="TH SarabunIT๙" w:eastAsiaTheme="minorHAnsi" w:hAnsi="TH SarabunIT๙" w:cs="TH SarabunIT๙" w:hint="cs"/>
          <w:cs/>
        </w:rPr>
        <w:t>เป็น</w:t>
      </w:r>
      <w:r w:rsidRPr="00786381">
        <w:rPr>
          <w:rFonts w:ascii="TH SarabunIT๙" w:eastAsiaTheme="minorHAnsi" w:hAnsi="TH SarabunIT๙" w:cs="TH SarabunIT๙" w:hint="cs"/>
          <w:cs/>
        </w:rPr>
        <w:t>การวิเคราะห์จุดแข็ง จุดอ่อน โอกาส และอุปสรรค</w:t>
      </w:r>
    </w:p>
    <w:p w14:paraId="657765B0" w14:textId="48102468" w:rsidR="00D1363C" w:rsidRPr="00E227CD" w:rsidRDefault="0079159D" w:rsidP="00D1363C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  <w:r w:rsidRPr="00E227CD">
        <w:rPr>
          <w:rFonts w:ascii="TH SarabunIT๙" w:eastAsiaTheme="minorHAnsi" w:hAnsi="TH SarabunIT๙" w:cs="TH SarabunIT๙"/>
          <w:cs/>
        </w:rPr>
        <w:tab/>
      </w:r>
      <w:r w:rsidRPr="00E227CD">
        <w:rPr>
          <w:rFonts w:ascii="TH SarabunIT๙" w:eastAsiaTheme="minorHAnsi" w:hAnsi="TH SarabunIT๙" w:cs="TH SarabunIT๙"/>
          <w:b/>
          <w:bCs/>
          <w:cs/>
        </w:rPr>
        <w:tab/>
      </w:r>
      <w:r w:rsidRPr="004B762B">
        <w:rPr>
          <w:rFonts w:ascii="TH SarabunIT๙" w:eastAsiaTheme="minorHAnsi" w:hAnsi="TH SarabunIT๙" w:cs="TH SarabunIT๙"/>
          <w:cs/>
        </w:rPr>
        <w:t>จุดแข็ง</w:t>
      </w:r>
      <w:r w:rsidRPr="00E227CD">
        <w:rPr>
          <w:rFonts w:ascii="TH SarabunIT๙" w:eastAsiaTheme="minorHAnsi" w:hAnsi="TH SarabunIT๙" w:cs="TH SarabunIT๙"/>
          <w:cs/>
        </w:rPr>
        <w:t xml:space="preserve"> (</w:t>
      </w:r>
      <w:r w:rsidRPr="00E227CD">
        <w:rPr>
          <w:rFonts w:ascii="TH SarabunIT๙" w:eastAsiaTheme="minorHAnsi" w:hAnsi="TH SarabunIT๙" w:cs="TH SarabunIT๙"/>
        </w:rPr>
        <w:t>S : Strengths</w:t>
      </w:r>
      <w:r w:rsidRPr="00E227CD">
        <w:rPr>
          <w:rFonts w:ascii="TH SarabunIT๙" w:eastAsiaTheme="minorHAnsi" w:hAnsi="TH SarabunIT๙" w:cs="TH SarabunIT๙"/>
          <w:cs/>
        </w:rPr>
        <w:t>) คือ การมองหาจุดเด่น ข้อดีภายในของตำบล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30851004" w14:textId="07B7A200" w:rsidR="00D1363C" w:rsidRPr="00E227CD" w:rsidRDefault="0079159D" w:rsidP="00D1363C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  <w:r w:rsidRPr="00E227CD">
        <w:rPr>
          <w:rFonts w:ascii="TH SarabunIT๙" w:eastAsiaTheme="minorHAnsi" w:hAnsi="TH SarabunIT๙" w:cs="TH SarabunIT๙"/>
          <w:cs/>
        </w:rPr>
        <w:tab/>
      </w:r>
      <w:r w:rsidRPr="00E227CD">
        <w:rPr>
          <w:rFonts w:ascii="TH SarabunIT๙" w:eastAsiaTheme="minorHAnsi" w:hAnsi="TH SarabunIT๙" w:cs="TH SarabunIT๙"/>
          <w:b/>
          <w:bCs/>
          <w:cs/>
        </w:rPr>
        <w:tab/>
      </w:r>
      <w:r w:rsidRPr="004B762B">
        <w:rPr>
          <w:rFonts w:ascii="TH SarabunIT๙" w:eastAsiaTheme="minorHAnsi" w:hAnsi="TH SarabunIT๙" w:cs="TH SarabunIT๙"/>
          <w:cs/>
        </w:rPr>
        <w:t>จุดอ่อน</w:t>
      </w:r>
      <w:r w:rsidRPr="00E227CD">
        <w:rPr>
          <w:rFonts w:ascii="TH SarabunIT๙" w:eastAsiaTheme="minorHAnsi" w:hAnsi="TH SarabunIT๙" w:cs="TH SarabunIT๙"/>
          <w:cs/>
        </w:rPr>
        <w:t xml:space="preserve"> (</w:t>
      </w:r>
      <w:r w:rsidRPr="00E227CD">
        <w:rPr>
          <w:rFonts w:ascii="TH SarabunIT๙" w:eastAsiaTheme="minorHAnsi" w:hAnsi="TH SarabunIT๙" w:cs="TH SarabunIT๙"/>
        </w:rPr>
        <w:t>W : Weakness</w:t>
      </w:r>
      <w:r w:rsidRPr="00E227CD">
        <w:rPr>
          <w:rFonts w:ascii="TH SarabunIT๙" w:eastAsiaTheme="minorHAnsi" w:hAnsi="TH SarabunIT๙" w:cs="TH SarabunIT๙"/>
          <w:cs/>
        </w:rPr>
        <w:t>) คือ การมองหาจุดด้อย ข้อเสียภายในตำบล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7BC445B0" w14:textId="4ED48CFC" w:rsidR="00D1363C" w:rsidRPr="00E227CD" w:rsidRDefault="0079159D" w:rsidP="00D1363C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  <w:r w:rsidRPr="00E227CD">
        <w:rPr>
          <w:rFonts w:ascii="TH SarabunIT๙" w:eastAsiaTheme="minorHAnsi" w:hAnsi="TH SarabunIT๙" w:cs="TH SarabunIT๙"/>
          <w:cs/>
        </w:rPr>
        <w:tab/>
      </w:r>
      <w:r w:rsidRPr="00E227CD">
        <w:rPr>
          <w:rFonts w:ascii="TH SarabunIT๙" w:eastAsiaTheme="minorHAnsi" w:hAnsi="TH SarabunIT๙" w:cs="TH SarabunIT๙"/>
          <w:b/>
          <w:bCs/>
          <w:cs/>
        </w:rPr>
        <w:tab/>
      </w:r>
      <w:r w:rsidRPr="004B762B">
        <w:rPr>
          <w:rFonts w:ascii="TH SarabunIT๙" w:eastAsiaTheme="minorHAnsi" w:hAnsi="TH SarabunIT๙" w:cs="TH SarabunIT๙"/>
          <w:cs/>
        </w:rPr>
        <w:t xml:space="preserve">โอกาส </w:t>
      </w:r>
      <w:r w:rsidRPr="00E227CD">
        <w:rPr>
          <w:rFonts w:ascii="TH SarabunIT๙" w:eastAsiaTheme="minorHAnsi" w:hAnsi="TH SarabunIT๙" w:cs="TH SarabunIT๙"/>
          <w:cs/>
        </w:rPr>
        <w:t>(</w:t>
      </w:r>
      <w:r w:rsidRPr="00E227CD">
        <w:rPr>
          <w:rFonts w:ascii="TH SarabunIT๙" w:eastAsiaTheme="minorHAnsi" w:hAnsi="TH SarabunIT๙" w:cs="TH SarabunIT๙"/>
        </w:rPr>
        <w:t>O : Opportunities</w:t>
      </w:r>
      <w:r w:rsidRPr="00E227CD">
        <w:rPr>
          <w:rFonts w:ascii="TH SarabunIT๙" w:eastAsiaTheme="minorHAnsi" w:hAnsi="TH SarabunIT๙" w:cs="TH SarabunIT๙"/>
          <w:cs/>
        </w:rPr>
        <w:t>) คือ ปัจจัยภายนอกที่เป็นโอกาสในการพัฒนาตำบล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33B261C8" w14:textId="4760563A" w:rsidR="00D1363C" w:rsidRDefault="0079159D" w:rsidP="00D1363C">
      <w:pPr>
        <w:spacing w:after="160" w:line="259" w:lineRule="auto"/>
        <w:jc w:val="thaiDistribute"/>
        <w:rPr>
          <w:rFonts w:ascii="TH SarabunIT๙" w:eastAsiaTheme="minorHAnsi" w:hAnsi="TH SarabunIT๙" w:cs="TH SarabunIT๙"/>
        </w:rPr>
      </w:pPr>
      <w:r w:rsidRPr="00E227CD">
        <w:rPr>
          <w:rFonts w:ascii="TH SarabunIT๙" w:eastAsiaTheme="minorHAnsi" w:hAnsi="TH SarabunIT๙" w:cs="TH SarabunIT๙"/>
          <w:cs/>
        </w:rPr>
        <w:tab/>
      </w:r>
      <w:r w:rsidRPr="00E227CD">
        <w:rPr>
          <w:rFonts w:ascii="TH SarabunIT๙" w:eastAsiaTheme="minorHAnsi" w:hAnsi="TH SarabunIT๙" w:cs="TH SarabunIT๙"/>
          <w:b/>
          <w:bCs/>
          <w:cs/>
        </w:rPr>
        <w:tab/>
      </w:r>
      <w:r w:rsidRPr="004B762B">
        <w:rPr>
          <w:rFonts w:ascii="TH SarabunIT๙" w:eastAsiaTheme="minorHAnsi" w:hAnsi="TH SarabunIT๙" w:cs="TH SarabunIT๙"/>
          <w:cs/>
        </w:rPr>
        <w:t xml:space="preserve">อุปสรรค </w:t>
      </w:r>
      <w:r w:rsidRPr="00E227CD">
        <w:rPr>
          <w:rFonts w:ascii="TH SarabunIT๙" w:eastAsiaTheme="minorHAnsi" w:hAnsi="TH SarabunIT๙" w:cs="TH SarabunIT๙"/>
          <w:cs/>
        </w:rPr>
        <w:t>(</w:t>
      </w:r>
      <w:r w:rsidRPr="00E227CD">
        <w:rPr>
          <w:rFonts w:ascii="TH SarabunIT๙" w:eastAsiaTheme="minorHAnsi" w:hAnsi="TH SarabunIT๙" w:cs="TH SarabunIT๙"/>
        </w:rPr>
        <w:t>T : Treats</w:t>
      </w:r>
      <w:r w:rsidRPr="00E227CD">
        <w:rPr>
          <w:rFonts w:ascii="TH SarabunIT๙" w:eastAsiaTheme="minorHAnsi" w:hAnsi="TH SarabunIT๙" w:cs="TH SarabunIT๙"/>
          <w:cs/>
        </w:rPr>
        <w:t>) คือ ปัจจัยภายนอกที่เป็นอุปสรรคในการพัฒนาตำบล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5D5DFE69" w14:textId="77777777" w:rsidR="00D1363C" w:rsidRPr="00E227CD" w:rsidRDefault="0079159D" w:rsidP="00D1363C">
      <w:pPr>
        <w:tabs>
          <w:tab w:val="left" w:pos="0"/>
          <w:tab w:val="left" w:pos="1134"/>
        </w:tabs>
        <w:spacing w:after="240" w:line="276" w:lineRule="auto"/>
        <w:jc w:val="thaiDistribute"/>
        <w:rPr>
          <w:rFonts w:ascii="TH SarabunIT๙" w:eastAsia="Cordia New" w:hAnsi="TH SarabunIT๙" w:cs="TH SarabunIT๙"/>
          <w:b/>
          <w:bCs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s/>
          <w:lang w:eastAsia="zh-CN"/>
        </w:rPr>
        <w:tab/>
      </w:r>
      <w:r w:rsidRPr="00E227CD">
        <w:rPr>
          <w:rFonts w:ascii="TH SarabunIT๙" w:eastAsia="Cordia New" w:hAnsi="TH SarabunIT๙" w:cs="TH SarabunIT๙"/>
          <w:cs/>
          <w:lang w:eastAsia="zh-CN"/>
        </w:rPr>
        <w:t>ผลการวิเคราะห์ศักยภาพภายในชุมชนเพื่อประเมินสถานภาพการพัฒนาในปัจจุบันและโอกาสการพัฒนาในอนาคต</w:t>
      </w:r>
      <w:r w:rsidRPr="00E227CD">
        <w:rPr>
          <w:rFonts w:ascii="TH SarabunIT๙" w:eastAsia="Cordia New" w:hAnsi="TH SarabunIT๙" w:cs="TH SarabunIT๙"/>
          <w:lang w:eastAsia="zh-CN"/>
        </w:rPr>
        <w:t xml:space="preserve"> </w:t>
      </w:r>
      <w:r w:rsidRPr="00E227CD">
        <w:rPr>
          <w:rFonts w:ascii="TH SarabunIT๙" w:eastAsia="Cordia New" w:hAnsi="TH SarabunIT๙" w:cs="TH SarabunIT๙"/>
          <w:cs/>
          <w:lang w:eastAsia="zh-CN"/>
        </w:rPr>
        <w:t>ด้วยเทคนิค</w:t>
      </w:r>
      <w:r w:rsidRPr="00E227CD">
        <w:rPr>
          <w:rFonts w:ascii="TH SarabunIT๙" w:eastAsia="Cordia New" w:hAnsi="TH SarabunIT๙" w:cs="TH SarabunIT๙"/>
          <w:lang w:eastAsia="zh-CN"/>
        </w:rPr>
        <w:t xml:space="preserve"> SWOT Analysis </w:t>
      </w:r>
      <w:r w:rsidRPr="00E227CD">
        <w:rPr>
          <w:rFonts w:ascii="TH SarabunIT๙" w:eastAsia="Cordia New" w:hAnsi="TH SarabunIT๙" w:cs="TH SarabunIT๙"/>
          <w:cs/>
          <w:lang w:eastAsia="zh-CN"/>
        </w:rPr>
        <w:t>ซึ่งพิจารณาจากสภาพแวดล้อมทั้งภายในและภายนอกองค์กร ได้แก่ สภาพแวดล้อมด้านเศรษฐกิจ ด้านสังคม ด้านการเมืองการปกครอง และ</w:t>
      </w:r>
      <w:r w:rsidR="00D27BFD">
        <w:rPr>
          <w:rFonts w:ascii="TH SarabunIT๙" w:eastAsia="Cordia New" w:hAnsi="TH SarabunIT๙" w:cs="TH SarabunIT๙" w:hint="cs"/>
          <w:cs/>
          <w:lang w:eastAsia="zh-CN"/>
        </w:rPr>
        <w:t xml:space="preserve">                </w:t>
      </w:r>
      <w:r w:rsidRPr="00E227CD">
        <w:rPr>
          <w:rFonts w:ascii="TH SarabunIT๙" w:eastAsia="Cordia New" w:hAnsi="TH SarabunIT๙" w:cs="TH SarabunIT๙"/>
          <w:cs/>
          <w:lang w:eastAsia="zh-CN"/>
        </w:rPr>
        <w:t>ด้านทรัพยากรธรรมชาติและสิ่งแวดล้อม ผลปรากฏดังนี้</w:t>
      </w:r>
    </w:p>
    <w:p w14:paraId="79F5EA4B" w14:textId="77777777" w:rsidR="00D1363C" w:rsidRPr="00E227CD" w:rsidRDefault="0079159D" w:rsidP="00D1363C">
      <w:pPr>
        <w:tabs>
          <w:tab w:val="left" w:pos="1134"/>
        </w:tabs>
        <w:spacing w:line="259" w:lineRule="auto"/>
        <w:ind w:left="1080"/>
        <w:jc w:val="thaiDistribute"/>
        <w:rPr>
          <w:rFonts w:ascii="TH SarabunIT๙" w:eastAsiaTheme="minorHAnsi" w:hAnsi="TH SarabunIT๙" w:cs="TH SarabunIT๙"/>
          <w:b/>
          <w:bCs/>
        </w:rPr>
      </w:pPr>
      <w:r>
        <w:rPr>
          <w:rFonts w:ascii="TH SarabunIT๙" w:eastAsiaTheme="minorHAnsi" w:hAnsi="TH SarabunIT๙" w:cs="TH SarabunIT๙"/>
          <w:b/>
          <w:bCs/>
          <w:cs/>
        </w:rPr>
        <w:tab/>
      </w:r>
      <w:r>
        <w:rPr>
          <w:rFonts w:ascii="TH SarabunIT๙" w:eastAsiaTheme="minorHAnsi" w:hAnsi="TH SarabunIT๙" w:cs="TH SarabunIT๙"/>
          <w:b/>
          <w:bCs/>
          <w:cs/>
        </w:rPr>
        <w:tab/>
      </w:r>
      <w:r w:rsidRPr="00E227CD">
        <w:rPr>
          <w:rFonts w:ascii="TH SarabunIT๙" w:eastAsiaTheme="minorHAnsi" w:hAnsi="TH SarabunIT๙" w:cs="TH SarabunIT๙"/>
          <w:b/>
          <w:bCs/>
          <w:cs/>
        </w:rPr>
        <w:t>จุดแข็ง</w:t>
      </w:r>
      <w:r w:rsidRPr="00E227CD">
        <w:rPr>
          <w:rFonts w:ascii="TH SarabunIT๙" w:eastAsiaTheme="minorHAnsi" w:hAnsi="TH SarabunIT๙" w:cs="TH SarabunIT๙"/>
          <w:b/>
          <w:bCs/>
        </w:rPr>
        <w:t xml:space="preserve"> (Strength)</w:t>
      </w:r>
    </w:p>
    <w:p w14:paraId="6A2A2B84" w14:textId="77777777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1. </w:t>
      </w:r>
      <w:r w:rsidRPr="00E227CD">
        <w:rPr>
          <w:rFonts w:ascii="TH SarabunIT๙" w:eastAsiaTheme="minorHAnsi" w:hAnsi="TH SarabunIT๙" w:cs="TH SarabunIT๙"/>
          <w:cs/>
        </w:rPr>
        <w:t>เป็นองค์การบริหารส่วนตำบลที่มีความพร้อมทางด้านบริการโครงสร้างพื้นฐานและมีขีด</w:t>
      </w:r>
      <w:r w:rsidRPr="001C0040">
        <w:rPr>
          <w:rFonts w:ascii="TH SarabunIT๙" w:eastAsiaTheme="minorHAnsi" w:hAnsi="TH SarabunIT๙" w:cs="TH SarabunIT๙"/>
          <w:cs/>
        </w:rPr>
        <w:t>ความสามารถในการให้บริการสาธารณะแก่ประชาชน</w:t>
      </w:r>
    </w:p>
    <w:p w14:paraId="6ED452EC" w14:textId="791BFEC1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2. </w:t>
      </w:r>
      <w:r w:rsidRPr="00E227CD">
        <w:rPr>
          <w:rFonts w:ascii="TH SarabunIT๙" w:eastAsiaTheme="minorHAnsi" w:hAnsi="TH SarabunIT๙" w:cs="TH SarabunIT๙"/>
          <w:cs/>
        </w:rPr>
        <w:t>ภายในเขตองค์การบริหารส่วนตำบล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E227CD">
        <w:rPr>
          <w:rFonts w:ascii="TH SarabunIT๙" w:eastAsiaTheme="minorHAnsi" w:hAnsi="TH SarabunIT๙" w:cs="TH SarabunIT๙"/>
          <w:cs/>
        </w:rPr>
        <w:t xml:space="preserve"> เป็นที่ตั้งของธุรกิจการค้าและด้าน</w:t>
      </w:r>
      <w:r w:rsidR="00D27BFD">
        <w:rPr>
          <w:rFonts w:ascii="TH SarabunIT๙" w:eastAsiaTheme="minorHAnsi" w:hAnsi="TH SarabunIT๙" w:cs="TH SarabunIT๙" w:hint="cs"/>
          <w:cs/>
        </w:rPr>
        <w:t xml:space="preserve">            </w:t>
      </w:r>
      <w:r w:rsidRPr="00E227CD">
        <w:rPr>
          <w:rFonts w:ascii="TH SarabunIT๙" w:eastAsiaTheme="minorHAnsi" w:hAnsi="TH SarabunIT๙" w:cs="TH SarabunIT๙"/>
          <w:cs/>
        </w:rPr>
        <w:t>การให้บริการ</w:t>
      </w:r>
    </w:p>
    <w:p w14:paraId="627E1E1F" w14:textId="77777777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3. </w:t>
      </w:r>
      <w:r w:rsidRPr="00E227CD">
        <w:rPr>
          <w:rFonts w:ascii="TH SarabunIT๙" w:eastAsiaTheme="minorHAnsi" w:hAnsi="TH SarabunIT๙" w:cs="TH SarabunIT๙"/>
          <w:cs/>
        </w:rPr>
        <w:t xml:space="preserve">มีวัฒนธรรมที่เป็นอัตลักษณ์ของท้องถิ่น โดยเฉพาะมีความเคร่งในศาสนาและหลักการปฏิบัติ </w:t>
      </w:r>
    </w:p>
    <w:p w14:paraId="1B5664CE" w14:textId="77777777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4. </w:t>
      </w:r>
      <w:r w:rsidRPr="00E227CD">
        <w:rPr>
          <w:rFonts w:ascii="TH SarabunIT๙" w:eastAsiaTheme="minorHAnsi" w:hAnsi="TH SarabunIT๙" w:cs="TH SarabunIT๙"/>
          <w:cs/>
        </w:rPr>
        <w:t>ประชาชน ชุมชน องค์กรเอกชนให้การสนับสนุนส่งเสริมตรวจสอบ ติดตามการดำเนินงานขององค์การบริหารส่วนตำบล</w:t>
      </w:r>
    </w:p>
    <w:p w14:paraId="5C65E8A2" w14:textId="723BA8DE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5. </w:t>
      </w:r>
      <w:r w:rsidRPr="00E227CD">
        <w:rPr>
          <w:rFonts w:ascii="TH SarabunIT๙" w:eastAsiaTheme="minorHAnsi" w:hAnsi="TH SarabunIT๙" w:cs="TH SarabunIT๙"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E227CD">
        <w:rPr>
          <w:rFonts w:ascii="TH SarabunIT๙" w:eastAsiaTheme="minorHAnsi" w:hAnsi="TH SarabunIT๙" w:cs="TH SarabunIT๙"/>
          <w:cs/>
        </w:rPr>
        <w:t xml:space="preserve"> มีภูมินิเวศน์ที่เหมาะสมที่จะเป็นท้องถิ่นน่าอยู่และ</w:t>
      </w:r>
      <w:r w:rsidR="00D27BFD">
        <w:rPr>
          <w:rFonts w:ascii="TH SarabunIT๙" w:eastAsiaTheme="minorHAnsi" w:hAnsi="TH SarabunIT๙" w:cs="TH SarabunIT๙" w:hint="cs"/>
          <w:cs/>
        </w:rPr>
        <w:t xml:space="preserve">       </w:t>
      </w:r>
      <w:r w:rsidRPr="00E227CD">
        <w:rPr>
          <w:rFonts w:ascii="TH SarabunIT๙" w:eastAsiaTheme="minorHAnsi" w:hAnsi="TH SarabunIT๙" w:cs="TH SarabunIT๙"/>
          <w:cs/>
        </w:rPr>
        <w:t>น่าอาศัย</w:t>
      </w:r>
    </w:p>
    <w:p w14:paraId="4C9A78BA" w14:textId="6B244DD6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6. </w:t>
      </w:r>
      <w:r w:rsidRPr="00E227CD">
        <w:rPr>
          <w:rFonts w:ascii="TH SarabunIT๙" w:eastAsiaTheme="minorHAnsi" w:hAnsi="TH SarabunIT๙" w:cs="TH SarabunIT๙"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E227CD">
        <w:rPr>
          <w:rFonts w:ascii="TH SarabunIT๙" w:eastAsiaTheme="minorHAnsi" w:hAnsi="TH SarabunIT๙" w:cs="TH SarabunIT๙"/>
          <w:cs/>
        </w:rPr>
        <w:t>เป็นที่รู้จักของคนทั่วไป</w:t>
      </w:r>
    </w:p>
    <w:p w14:paraId="5D16444C" w14:textId="77777777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7. </w:t>
      </w:r>
      <w:r w:rsidRPr="00E227CD">
        <w:rPr>
          <w:rFonts w:ascii="TH SarabunIT๙" w:eastAsiaTheme="minorHAnsi" w:hAnsi="TH SarabunIT๙" w:cs="TH SarabunIT๙"/>
          <w:cs/>
        </w:rPr>
        <w:t>ประชาชนให้ความร่วมมือและมีส่วนร่วมในการพัฒนาท้องถิ่น</w:t>
      </w:r>
    </w:p>
    <w:p w14:paraId="3A46F173" w14:textId="06C86798" w:rsidR="00D1363C" w:rsidRPr="00E227CD" w:rsidRDefault="0079159D" w:rsidP="00D1363C">
      <w:pPr>
        <w:spacing w:after="160" w:line="259" w:lineRule="auto"/>
        <w:ind w:firstLine="1418"/>
        <w:jc w:val="thaiDistribute"/>
        <w:rPr>
          <w:rFonts w:ascii="TH SarabunIT๙" w:eastAsiaTheme="minorHAnsi" w:hAnsi="TH SarabunIT๙" w:cs="TH SarabunIT๙"/>
          <w:cs/>
        </w:rPr>
      </w:pPr>
      <w:r>
        <w:rPr>
          <w:rFonts w:ascii="TH SarabunIT๙" w:eastAsiaTheme="minorHAnsi" w:hAnsi="TH SarabunIT๙" w:cs="TH SarabunIT๙" w:hint="cs"/>
          <w:cs/>
        </w:rPr>
        <w:t xml:space="preserve">8. </w:t>
      </w:r>
      <w:r w:rsidRPr="00E227CD">
        <w:rPr>
          <w:rFonts w:ascii="TH SarabunIT๙" w:eastAsiaTheme="minorHAnsi" w:hAnsi="TH SarabunIT๙" w:cs="TH SarabunIT๙"/>
          <w:cs/>
        </w:rPr>
        <w:t>คนตำบล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E227CD">
        <w:rPr>
          <w:rFonts w:ascii="TH SarabunIT๙" w:eastAsiaTheme="minorHAnsi" w:hAnsi="TH SarabunIT๙" w:cs="TH SarabunIT๙"/>
          <w:cs/>
        </w:rPr>
        <w:t>มีความภูมิใจในความเป็นคน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4EA99A73" w14:textId="77777777" w:rsidR="00D1363C" w:rsidRDefault="0079159D" w:rsidP="00D1363C">
      <w:pPr>
        <w:tabs>
          <w:tab w:val="left" w:pos="1134"/>
        </w:tabs>
        <w:spacing w:line="259" w:lineRule="auto"/>
        <w:ind w:left="1440"/>
        <w:jc w:val="thaiDistribute"/>
        <w:rPr>
          <w:rFonts w:ascii="TH SarabunIT๙" w:eastAsiaTheme="minorHAnsi" w:hAnsi="TH SarabunIT๙" w:cs="TH SarabunIT๙"/>
          <w:b/>
          <w:bCs/>
        </w:rPr>
      </w:pPr>
      <w:r w:rsidRPr="00E227CD">
        <w:rPr>
          <w:rFonts w:ascii="TH SarabunIT๙" w:eastAsiaTheme="minorHAnsi" w:hAnsi="TH SarabunIT๙" w:cs="TH SarabunIT๙"/>
          <w:b/>
          <w:bCs/>
          <w:cs/>
        </w:rPr>
        <w:t>จุดอ่อน</w:t>
      </w:r>
      <w:r w:rsidRPr="00E227CD">
        <w:rPr>
          <w:rFonts w:ascii="TH SarabunIT๙" w:eastAsiaTheme="minorHAnsi" w:hAnsi="TH SarabunIT๙" w:cs="TH SarabunIT๙"/>
          <w:b/>
          <w:bCs/>
        </w:rPr>
        <w:t xml:space="preserve"> (weakness)</w:t>
      </w:r>
    </w:p>
    <w:p w14:paraId="5B97072A" w14:textId="77777777" w:rsidR="00D1363C" w:rsidRDefault="0079159D" w:rsidP="00D1363C">
      <w:pPr>
        <w:tabs>
          <w:tab w:val="left" w:pos="1134"/>
        </w:tabs>
        <w:spacing w:line="259" w:lineRule="auto"/>
        <w:ind w:left="1440"/>
        <w:jc w:val="thaiDistribute"/>
        <w:rPr>
          <w:rFonts w:ascii="TH SarabunIT๙" w:eastAsiaTheme="minorHAnsi" w:hAnsi="TH SarabunIT๙" w:cs="TH SarabunIT๙"/>
        </w:rPr>
      </w:pPr>
      <w:r w:rsidRPr="001C0040">
        <w:rPr>
          <w:rFonts w:ascii="TH SarabunIT๙" w:eastAsiaTheme="minorHAnsi" w:hAnsi="TH SarabunIT๙" w:cs="TH SarabunIT๙" w:hint="cs"/>
          <w:cs/>
        </w:rPr>
        <w:t xml:space="preserve">1. </w:t>
      </w:r>
      <w:r w:rsidRPr="001C0040">
        <w:rPr>
          <w:rFonts w:ascii="TH SarabunIT๙" w:eastAsiaTheme="minorHAnsi" w:hAnsi="TH SarabunIT๙" w:cs="TH SarabunIT๙"/>
          <w:cs/>
        </w:rPr>
        <w:t xml:space="preserve">เยาวชนในพื้นที่ไม่ได้รับการศึกษาอย่างเหมาะสม  </w:t>
      </w:r>
      <w:r w:rsidRPr="001C0040">
        <w:rPr>
          <w:rFonts w:ascii="TH SarabunIT๙" w:eastAsiaTheme="minorHAnsi" w:hAnsi="TH SarabunIT๙" w:cs="TH SarabunIT๙"/>
        </w:rPr>
        <w:t xml:space="preserve"> </w:t>
      </w:r>
    </w:p>
    <w:p w14:paraId="4BFACAD9" w14:textId="77777777" w:rsidR="00D1363C" w:rsidRDefault="0079159D" w:rsidP="00D1363C">
      <w:pPr>
        <w:tabs>
          <w:tab w:val="left" w:pos="1134"/>
        </w:tabs>
        <w:spacing w:line="259" w:lineRule="auto"/>
        <w:ind w:left="144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2. </w:t>
      </w:r>
      <w:r w:rsidRPr="00E227CD">
        <w:rPr>
          <w:rFonts w:ascii="TH SarabunIT๙" w:eastAsiaTheme="minorHAnsi" w:hAnsi="TH SarabunIT๙" w:cs="TH SarabunIT๙"/>
          <w:cs/>
        </w:rPr>
        <w:t>ประชาชนยังขาดความรู้ความเข้าใจเกี่ยวกับการประกอบอาชีพ</w:t>
      </w:r>
      <w:r w:rsidRPr="00E227CD">
        <w:rPr>
          <w:rFonts w:ascii="TH SarabunIT๙" w:eastAsiaTheme="minorHAnsi" w:hAnsi="TH SarabunIT๙" w:cs="TH SarabunIT๙"/>
        </w:rPr>
        <w:t xml:space="preserve"> </w:t>
      </w:r>
    </w:p>
    <w:p w14:paraId="6F44B295" w14:textId="77777777" w:rsidR="00D1363C" w:rsidRDefault="0079159D" w:rsidP="00D1363C">
      <w:pPr>
        <w:tabs>
          <w:tab w:val="left" w:pos="1134"/>
        </w:tabs>
        <w:spacing w:line="259" w:lineRule="auto"/>
        <w:ind w:left="144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3. </w:t>
      </w:r>
      <w:r w:rsidRPr="00E227CD">
        <w:rPr>
          <w:rFonts w:ascii="TH SarabunIT๙" w:eastAsiaTheme="minorHAnsi" w:hAnsi="TH SarabunIT๙" w:cs="TH SarabunIT๙"/>
          <w:cs/>
        </w:rPr>
        <w:t>ความร่วมมือของประชาชนในท้องถิ่นมีน้อย</w:t>
      </w:r>
      <w:r w:rsidRPr="00E227CD">
        <w:rPr>
          <w:rFonts w:ascii="TH SarabunIT๙" w:eastAsiaTheme="minorHAnsi" w:hAnsi="TH SarabunIT๙" w:cs="TH SarabunIT๙"/>
        </w:rPr>
        <w:t xml:space="preserve"> </w:t>
      </w:r>
    </w:p>
    <w:p w14:paraId="3983F078" w14:textId="77777777" w:rsidR="00D1363C" w:rsidRDefault="0079159D" w:rsidP="00D1363C">
      <w:pPr>
        <w:tabs>
          <w:tab w:val="left" w:pos="1134"/>
        </w:tabs>
        <w:spacing w:line="259" w:lineRule="auto"/>
        <w:ind w:left="144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4. </w:t>
      </w:r>
      <w:r w:rsidRPr="00E227CD">
        <w:rPr>
          <w:rFonts w:ascii="TH SarabunIT๙" w:eastAsiaTheme="minorHAnsi" w:hAnsi="TH SarabunIT๙" w:cs="TH SarabunIT๙"/>
          <w:cs/>
        </w:rPr>
        <w:t>ปัญหาการแพร่ระบาดของยาเสพติดในกลุ่มวัยรุ่น</w:t>
      </w:r>
    </w:p>
    <w:p w14:paraId="15AD0CA1" w14:textId="77777777" w:rsidR="00D1363C" w:rsidRDefault="0079159D" w:rsidP="00D1363C">
      <w:pPr>
        <w:tabs>
          <w:tab w:val="left" w:pos="1134"/>
        </w:tabs>
        <w:spacing w:line="259" w:lineRule="auto"/>
        <w:ind w:left="144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lastRenderedPageBreak/>
        <w:t xml:space="preserve">5. </w:t>
      </w:r>
      <w:r w:rsidRPr="00E227CD">
        <w:rPr>
          <w:rFonts w:ascii="TH SarabunIT๙" w:eastAsiaTheme="minorHAnsi" w:hAnsi="TH SarabunIT๙" w:cs="TH SarabunIT๙"/>
          <w:cs/>
        </w:rPr>
        <w:t>เหตุการณ์ความไม่สงบในพื้นที่เกิดขึ้นอยู่เสมอ</w:t>
      </w:r>
    </w:p>
    <w:p w14:paraId="2ACA3895" w14:textId="77777777" w:rsidR="00D1363C" w:rsidRDefault="0079159D" w:rsidP="00D1363C">
      <w:pPr>
        <w:tabs>
          <w:tab w:val="left" w:pos="1134"/>
        </w:tabs>
        <w:spacing w:line="259" w:lineRule="auto"/>
        <w:ind w:left="144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6. </w:t>
      </w:r>
      <w:r w:rsidRPr="00E227CD">
        <w:rPr>
          <w:rFonts w:ascii="TH SarabunIT๙" w:eastAsiaTheme="minorHAnsi" w:hAnsi="TH SarabunIT๙" w:cs="TH SarabunIT๙"/>
          <w:cs/>
        </w:rPr>
        <w:t>ประชาชนขาดความกระตือรือร้นในการช่วยเหลือตนเอง</w:t>
      </w:r>
    </w:p>
    <w:p w14:paraId="2AE97988" w14:textId="77777777" w:rsidR="00D1363C" w:rsidRPr="00E378D1" w:rsidRDefault="0079159D" w:rsidP="00D1363C">
      <w:pPr>
        <w:tabs>
          <w:tab w:val="left" w:pos="1134"/>
        </w:tabs>
        <w:spacing w:line="259" w:lineRule="auto"/>
        <w:ind w:left="144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7. </w:t>
      </w:r>
      <w:r w:rsidRPr="00E227CD">
        <w:rPr>
          <w:rFonts w:ascii="TH SarabunIT๙" w:eastAsiaTheme="minorHAnsi" w:hAnsi="TH SarabunIT๙" w:cs="TH SarabunIT๙"/>
          <w:cs/>
        </w:rPr>
        <w:t>คุณภาพชีวิตของคนในชุมชนอยู่ในเกณฑ์ที่ต่ำกว่ามาตรฐาน</w:t>
      </w:r>
    </w:p>
    <w:p w14:paraId="59E8223C" w14:textId="77777777" w:rsidR="00D1363C" w:rsidRDefault="0079159D" w:rsidP="00D1363C">
      <w:pPr>
        <w:tabs>
          <w:tab w:val="left" w:pos="1134"/>
        </w:tabs>
        <w:autoSpaceDE w:val="0"/>
        <w:autoSpaceDN w:val="0"/>
        <w:adjustRightInd w:val="0"/>
        <w:spacing w:line="276" w:lineRule="auto"/>
        <w:jc w:val="thaiDistribute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  <w:t xml:space="preserve">8. </w:t>
      </w:r>
      <w:r w:rsidRPr="00E227CD">
        <w:rPr>
          <w:rFonts w:ascii="TH SarabunIT๙" w:eastAsia="Calibri" w:hAnsi="TH SarabunIT๙" w:cs="TH SarabunIT๙"/>
          <w:color w:val="000000"/>
          <w:cs/>
        </w:rPr>
        <w:t>ระบบประปายังไม่สมบูรณ์ประชาชนให้ข้อมูลแก่ภาครัฐที่ไม่ตรงกับความจริง</w:t>
      </w:r>
    </w:p>
    <w:p w14:paraId="39762ABE" w14:textId="77777777" w:rsidR="00D1363C" w:rsidRDefault="0079159D" w:rsidP="00D1363C">
      <w:pPr>
        <w:tabs>
          <w:tab w:val="left" w:pos="1134"/>
        </w:tabs>
        <w:autoSpaceDE w:val="0"/>
        <w:autoSpaceDN w:val="0"/>
        <w:adjustRightInd w:val="0"/>
        <w:spacing w:line="276" w:lineRule="auto"/>
        <w:jc w:val="thaiDistribute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  <w:t xml:space="preserve">9. </w:t>
      </w:r>
      <w:r w:rsidRPr="00E227CD">
        <w:rPr>
          <w:rFonts w:ascii="TH SarabunIT๙" w:eastAsia="Calibri" w:hAnsi="TH SarabunIT๙" w:cs="TH SarabunIT๙"/>
          <w:color w:val="000000"/>
          <w:cs/>
        </w:rPr>
        <w:t>ปัญหาการคมนาคมขนส่งที่จะรองรับการเดินทาง ของประชาชนระหว่างหมู่บ้าน</w:t>
      </w:r>
    </w:p>
    <w:p w14:paraId="055297CA" w14:textId="77777777" w:rsidR="00D1363C" w:rsidRDefault="0079159D" w:rsidP="00D1363C">
      <w:pPr>
        <w:tabs>
          <w:tab w:val="left" w:pos="1134"/>
        </w:tabs>
        <w:autoSpaceDE w:val="0"/>
        <w:autoSpaceDN w:val="0"/>
        <w:adjustRightInd w:val="0"/>
        <w:spacing w:line="276" w:lineRule="auto"/>
        <w:jc w:val="thaiDistribute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  <w:t>10.</w:t>
      </w:r>
      <w:r w:rsidRPr="00E227CD">
        <w:rPr>
          <w:rFonts w:ascii="TH SarabunIT๙" w:eastAsia="Calibri" w:hAnsi="TH SarabunIT๙" w:cs="TH SarabunIT๙"/>
          <w:color w:val="000000"/>
          <w:cs/>
        </w:rPr>
        <w:t>ปัญหาการทำนา เนื่องจากขาดระบบชลประทานที่ดี ทำให้ขาดน้ำจนไม่สามารถทำนาได้</w:t>
      </w:r>
    </w:p>
    <w:p w14:paraId="4C95CEEA" w14:textId="77777777" w:rsidR="00D1363C" w:rsidRDefault="0079159D" w:rsidP="00D1363C">
      <w:pPr>
        <w:tabs>
          <w:tab w:val="left" w:pos="1134"/>
        </w:tabs>
        <w:autoSpaceDE w:val="0"/>
        <w:autoSpaceDN w:val="0"/>
        <w:adjustRightInd w:val="0"/>
        <w:spacing w:line="276" w:lineRule="auto"/>
        <w:jc w:val="thaiDistribute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  <w:t>11.</w:t>
      </w:r>
      <w:r w:rsidRPr="00E227CD">
        <w:rPr>
          <w:rFonts w:ascii="TH SarabunIT๙" w:eastAsia="Calibri" w:hAnsi="TH SarabunIT๙" w:cs="TH SarabunIT๙"/>
          <w:color w:val="000000"/>
          <w:cs/>
        </w:rPr>
        <w:t>ปัญหาการใช้ทรัพยากรธรรมชาติ และการทำลายสิ่งแวดล้อมเขตเพิ่มมากขึ้นส่งผลให้ปริมาณขยะ ปัญหาน้ำเสีย และปัญหามลพิษทางอากาศมีปริมาณเพิ่มมากขึ้นอันจะเป็นสาเหตุการทำลายภาพพจน์ของท้องถิ่น และส่งผลต่อสุขภาพของประชาชนในท้องถิ่นองค์การบริหารส่วนตำบลขาดการสนับสนุนงบประมาณในการดำเนินโครงการขนาดใหญ่</w:t>
      </w:r>
    </w:p>
    <w:p w14:paraId="2A2FB922" w14:textId="5BE6AB32" w:rsidR="00D1363C" w:rsidRDefault="0079159D" w:rsidP="00D1363C">
      <w:pPr>
        <w:tabs>
          <w:tab w:val="left" w:pos="1134"/>
        </w:tabs>
        <w:autoSpaceDE w:val="0"/>
        <w:autoSpaceDN w:val="0"/>
        <w:adjustRightInd w:val="0"/>
        <w:spacing w:after="240" w:line="276" w:lineRule="auto"/>
        <w:jc w:val="thaiDistribute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  <w:t>12.</w:t>
      </w:r>
      <w:r w:rsidRPr="00E227CD">
        <w:rPr>
          <w:rFonts w:ascii="TH SarabunIT๙" w:eastAsia="Calibri" w:hAnsi="TH SarabunIT๙" w:cs="TH SarabunIT๙"/>
          <w:color w:val="000000"/>
          <w:cs/>
        </w:rPr>
        <w:t>องค์การบริหารส่วนตำบล</w:t>
      </w:r>
      <w:r w:rsidR="004A3FBE">
        <w:rPr>
          <w:rFonts w:ascii="TH SarabunIT๙" w:eastAsia="Calibri" w:hAnsi="TH SarabunIT๙" w:cs="TH SarabunIT๙" w:hint="cs"/>
          <w:color w:val="000000"/>
          <w:cs/>
        </w:rPr>
        <w:t>กันทรารมย์</w:t>
      </w:r>
      <w:r w:rsidRPr="00E227CD">
        <w:rPr>
          <w:rFonts w:ascii="TH SarabunIT๙" w:eastAsia="Calibri" w:hAnsi="TH SarabunIT๙" w:cs="TH SarabunIT๙"/>
          <w:color w:val="000000"/>
          <w:cs/>
        </w:rPr>
        <w:t>ขาดการจัดระเบียบของท้องถิ่นและขาดการบังคับใช้อย่างเคร่งครัด</w:t>
      </w:r>
    </w:p>
    <w:p w14:paraId="03DE03D4" w14:textId="77777777" w:rsidR="00D1363C" w:rsidRPr="00E227CD" w:rsidRDefault="0079159D" w:rsidP="00D1363C">
      <w:pPr>
        <w:tabs>
          <w:tab w:val="left" w:pos="1134"/>
        </w:tabs>
        <w:spacing w:line="259" w:lineRule="auto"/>
        <w:ind w:left="1440"/>
        <w:jc w:val="thaiDistribute"/>
        <w:rPr>
          <w:rFonts w:ascii="TH SarabunIT๙" w:eastAsiaTheme="minorHAnsi" w:hAnsi="TH SarabunIT๙" w:cs="TH SarabunIT๙"/>
          <w:b/>
          <w:bCs/>
        </w:rPr>
      </w:pPr>
      <w:r w:rsidRPr="00E227CD">
        <w:rPr>
          <w:rFonts w:ascii="TH SarabunIT๙" w:eastAsiaTheme="minorHAnsi" w:hAnsi="TH SarabunIT๙" w:cs="TH SarabunIT๙"/>
          <w:b/>
          <w:bCs/>
          <w:cs/>
        </w:rPr>
        <w:t>โอกาส</w:t>
      </w:r>
      <w:r w:rsidRPr="00E227CD">
        <w:rPr>
          <w:rFonts w:ascii="TH SarabunIT๙" w:eastAsiaTheme="minorHAnsi" w:hAnsi="TH SarabunIT๙" w:cs="TH SarabunIT๙"/>
          <w:b/>
          <w:bCs/>
        </w:rPr>
        <w:t xml:space="preserve"> (Opportunity)</w:t>
      </w:r>
    </w:p>
    <w:p w14:paraId="77459183" w14:textId="77777777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1. </w:t>
      </w:r>
      <w:r w:rsidRPr="00E227CD">
        <w:rPr>
          <w:rFonts w:ascii="TH SarabunIT๙" w:eastAsiaTheme="minorHAnsi" w:hAnsi="TH SarabunIT๙" w:cs="TH SarabunIT๙"/>
          <w:cs/>
        </w:rPr>
        <w:t>รัฐธรรมนูญแห่งราชอาณาจักรไทย พ.ศ.๒๕6๐  ให้การสนับสนุนการดำเนินงานของท้องถิ่นไม่ว่าจะเป็นการพัฒนาด้านเศรษฐกิจท้องถิ่น ระบบสาธารณูปโภค และสาธารณูปการ เป็นต้น</w:t>
      </w:r>
    </w:p>
    <w:p w14:paraId="42EC42F4" w14:textId="794B8FCE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2. </w:t>
      </w:r>
      <w:r w:rsidRPr="00E227CD">
        <w:rPr>
          <w:rFonts w:ascii="TH SarabunIT๙" w:eastAsiaTheme="minorHAnsi" w:hAnsi="TH SarabunIT๙" w:cs="TH SarabunIT๙"/>
          <w:cs/>
        </w:rPr>
        <w:t>พระราชบัญญัติกำหนดแผน และขั้นตอนการกระจายอำนาจให้แก่องค์กรปกครองส่วนท้องถิ่นพ.ศ.๒๕๔๒ กำหนดให้องค์กรปกครองส่วนท้องถิ่นมีอำนาจหน้าที่ในการจัดระบบบริการสาธารณะ</w:t>
      </w:r>
      <w:r w:rsidR="00D27BFD">
        <w:rPr>
          <w:rFonts w:ascii="TH SarabunIT๙" w:eastAsiaTheme="minorHAnsi" w:hAnsi="TH SarabunIT๙" w:cs="TH SarabunIT๙" w:hint="cs"/>
          <w:cs/>
        </w:rPr>
        <w:t xml:space="preserve">   </w:t>
      </w:r>
      <w:r w:rsidRPr="00E227CD">
        <w:rPr>
          <w:rFonts w:ascii="TH SarabunIT๙" w:eastAsiaTheme="minorHAnsi" w:hAnsi="TH SarabunIT๙" w:cs="TH SarabunIT๙"/>
          <w:cs/>
        </w:rPr>
        <w:t>เพื่อประโยชน์ของประชาชนในท้องถิ่น</w:t>
      </w:r>
    </w:p>
    <w:p w14:paraId="7CD167EC" w14:textId="77777777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3. </w:t>
      </w:r>
      <w:r w:rsidRPr="00E227CD">
        <w:rPr>
          <w:rFonts w:ascii="TH SarabunIT๙" w:eastAsiaTheme="minorHAnsi" w:hAnsi="TH SarabunIT๙" w:cs="TH SarabunIT๙"/>
          <w:cs/>
        </w:rPr>
        <w:t>รัฐบาลสนับสนุนให้แต่ละท้องถิ่นมีบทบาทในการอนุรักษ์ฟื้นฟูเผยแพร่ และถ่ายทอดวัฒนธรรม ประเพณี และภูมิปัญญาท้องถิ่นมากขึ้น</w:t>
      </w:r>
    </w:p>
    <w:p w14:paraId="088CCE69" w14:textId="77777777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4. </w:t>
      </w:r>
      <w:r w:rsidRPr="00E227CD">
        <w:rPr>
          <w:rFonts w:ascii="TH SarabunIT๙" w:eastAsiaTheme="minorHAnsi" w:hAnsi="TH SarabunIT๙" w:cs="TH SarabunIT๙"/>
          <w:cs/>
        </w:rPr>
        <w:t>พระราชบัญญัติการศึกษาแห่งชาติ พ.ศ.๒๕๔๒ สนับสนุนให้มีการจัดการศึกษา</w:t>
      </w:r>
      <w:r w:rsidR="00D27BFD">
        <w:rPr>
          <w:rFonts w:ascii="TH SarabunIT๙" w:eastAsiaTheme="minorHAnsi" w:hAnsi="TH SarabunIT๙" w:cs="TH SarabunIT๙" w:hint="cs"/>
          <w:cs/>
        </w:rPr>
        <w:t xml:space="preserve">               </w:t>
      </w:r>
      <w:r w:rsidRPr="00E227CD">
        <w:rPr>
          <w:rFonts w:ascii="TH SarabunIT๙" w:eastAsiaTheme="minorHAnsi" w:hAnsi="TH SarabunIT๙" w:cs="TH SarabunIT๙"/>
          <w:cs/>
        </w:rPr>
        <w:t>ที่สอดคล้องกับความต้องการของประชาชนในท้องถิ่นอย่างเท่าเทียมกันและทั่วถึง</w:t>
      </w:r>
    </w:p>
    <w:p w14:paraId="1CD7476C" w14:textId="77777777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5. </w:t>
      </w:r>
      <w:r w:rsidRPr="00E227CD">
        <w:rPr>
          <w:rFonts w:ascii="TH SarabunIT๙" w:eastAsiaTheme="minorHAnsi" w:hAnsi="TH SarabunIT๙" w:cs="TH SarabunIT๙"/>
          <w:cs/>
        </w:rPr>
        <w:t>ภาครัฐมีโครงการพัฒนาต่างๆ เป็นจำนวนมากเพื่อแก้ปัญหาความยากจน</w:t>
      </w:r>
      <w:r w:rsidRPr="00E227CD">
        <w:rPr>
          <w:rFonts w:ascii="TH SarabunIT๙" w:eastAsiaTheme="minorHAnsi" w:hAnsi="TH SarabunIT๙" w:cs="TH SarabunIT๙"/>
        </w:rPr>
        <w:t xml:space="preserve"> </w:t>
      </w:r>
    </w:p>
    <w:p w14:paraId="09DBB355" w14:textId="77777777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6. </w:t>
      </w:r>
      <w:r w:rsidRPr="00E227CD">
        <w:rPr>
          <w:rFonts w:ascii="TH SarabunIT๙" w:eastAsiaTheme="minorHAnsi" w:hAnsi="TH SarabunIT๙" w:cs="TH SarabunIT๙"/>
          <w:cs/>
        </w:rPr>
        <w:t>เป็นตำบลที่อยู่ใกล้ตัวอำเภอเมืองปัตตานีเหมาะแก่การประกอบธุรกิจและทำการค้า</w:t>
      </w:r>
      <w:r w:rsidRPr="00E227CD">
        <w:rPr>
          <w:rFonts w:ascii="TH SarabunIT๙" w:eastAsiaTheme="minorHAnsi" w:hAnsi="TH SarabunIT๙" w:cs="TH SarabunIT๙"/>
        </w:rPr>
        <w:t xml:space="preserve"> </w:t>
      </w:r>
    </w:p>
    <w:p w14:paraId="4C7B8717" w14:textId="77777777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7. </w:t>
      </w:r>
      <w:r w:rsidRPr="00E227CD">
        <w:rPr>
          <w:rFonts w:ascii="TH SarabunIT๙" w:eastAsiaTheme="minorHAnsi" w:hAnsi="TH SarabunIT๙" w:cs="TH SarabunIT๙"/>
          <w:cs/>
        </w:rPr>
        <w:t>รัฐบาลให้การสนับสนุนเรื่องการศึกษาตั้งแต่ระดับก่อนวัยเรียนจนถึงปริญญาตรี</w:t>
      </w:r>
      <w:r w:rsidRPr="00E227CD">
        <w:rPr>
          <w:rFonts w:ascii="TH SarabunIT๙" w:eastAsiaTheme="minorHAnsi" w:hAnsi="TH SarabunIT๙" w:cs="TH SarabunIT๙"/>
        </w:rPr>
        <w:t xml:space="preserve"> </w:t>
      </w:r>
    </w:p>
    <w:p w14:paraId="39FA5493" w14:textId="77777777" w:rsidR="00D1363C" w:rsidRDefault="0079159D" w:rsidP="00D1363C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8. </w:t>
      </w:r>
      <w:r w:rsidRPr="00E227CD">
        <w:rPr>
          <w:rFonts w:ascii="TH SarabunIT๙" w:eastAsiaTheme="minorHAnsi" w:hAnsi="TH SarabunIT๙" w:cs="TH SarabunIT๙"/>
          <w:cs/>
        </w:rPr>
        <w:t>ภาครัฐสนับสนุนให้ทุกหน่วยงานราชการมีคนในพื้นที่ปฏิบัติงาน</w:t>
      </w:r>
    </w:p>
    <w:p w14:paraId="538B4F5D" w14:textId="77777777" w:rsidR="00D1363C" w:rsidRPr="00E227CD" w:rsidRDefault="0079159D" w:rsidP="00D1363C">
      <w:pPr>
        <w:spacing w:after="160"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9. </w:t>
      </w:r>
      <w:r w:rsidRPr="00E227CD">
        <w:rPr>
          <w:rFonts w:ascii="TH SarabunIT๙" w:eastAsiaTheme="minorHAnsi" w:hAnsi="TH SarabunIT๙" w:cs="TH SarabunIT๙"/>
          <w:cs/>
        </w:rPr>
        <w:t>มีสภาพพื้นที่ ที่เอื้อต่อการพัฒนา</w:t>
      </w:r>
    </w:p>
    <w:p w14:paraId="227072F6" w14:textId="77777777" w:rsidR="00D1363C" w:rsidRDefault="0079159D" w:rsidP="00D1363C">
      <w:pPr>
        <w:tabs>
          <w:tab w:val="left" w:pos="1134"/>
        </w:tabs>
        <w:spacing w:line="259" w:lineRule="auto"/>
        <w:jc w:val="thaiDistribute"/>
        <w:rPr>
          <w:rFonts w:ascii="TH SarabunIT๙" w:eastAsiaTheme="minorHAnsi" w:hAnsi="TH SarabunIT๙" w:cs="TH SarabunIT๙"/>
          <w:b/>
          <w:bCs/>
        </w:rPr>
      </w:pPr>
      <w:r>
        <w:rPr>
          <w:rFonts w:ascii="TH SarabunIT๙" w:eastAsiaTheme="minorHAnsi" w:hAnsi="TH SarabunIT๙" w:cs="TH SarabunIT๙"/>
          <w:b/>
          <w:bCs/>
          <w:cs/>
        </w:rPr>
        <w:tab/>
      </w:r>
      <w:r>
        <w:rPr>
          <w:rFonts w:ascii="TH SarabunIT๙" w:eastAsiaTheme="minorHAnsi" w:hAnsi="TH SarabunIT๙" w:cs="TH SarabunIT๙"/>
          <w:b/>
          <w:bCs/>
          <w:cs/>
        </w:rPr>
        <w:tab/>
      </w:r>
      <w:r w:rsidRPr="00E227CD">
        <w:rPr>
          <w:rFonts w:ascii="TH SarabunIT๙" w:eastAsiaTheme="minorHAnsi" w:hAnsi="TH SarabunIT๙" w:cs="TH SarabunIT๙"/>
          <w:b/>
          <w:bCs/>
          <w:cs/>
        </w:rPr>
        <w:t xml:space="preserve">อุปสรรค </w:t>
      </w:r>
      <w:r w:rsidRPr="00E227CD">
        <w:rPr>
          <w:rFonts w:ascii="TH SarabunIT๙" w:eastAsiaTheme="minorHAnsi" w:hAnsi="TH SarabunIT๙" w:cs="TH SarabunIT๙"/>
          <w:b/>
          <w:bCs/>
        </w:rPr>
        <w:t>(Threat)</w:t>
      </w:r>
    </w:p>
    <w:p w14:paraId="4EF7087B" w14:textId="77777777" w:rsidR="00D1363C" w:rsidRDefault="0079159D" w:rsidP="00D1363C">
      <w:pPr>
        <w:tabs>
          <w:tab w:val="left" w:pos="1134"/>
        </w:tabs>
        <w:spacing w:line="259" w:lineRule="auto"/>
        <w:ind w:left="1440"/>
        <w:jc w:val="thaiDistribute"/>
        <w:rPr>
          <w:rFonts w:ascii="TH SarabunIT๙" w:eastAsiaTheme="minorHAnsi" w:hAnsi="TH SarabunIT๙" w:cs="TH SarabunIT๙"/>
        </w:rPr>
      </w:pPr>
      <w:r w:rsidRPr="001C0040">
        <w:rPr>
          <w:rFonts w:ascii="TH SarabunIT๙" w:eastAsiaTheme="minorHAnsi" w:hAnsi="TH SarabunIT๙" w:cs="TH SarabunIT๙" w:hint="cs"/>
          <w:cs/>
        </w:rPr>
        <w:t xml:space="preserve">1. </w:t>
      </w:r>
      <w:r w:rsidRPr="001C0040">
        <w:rPr>
          <w:rFonts w:ascii="TH SarabunIT๙" w:eastAsiaTheme="minorHAnsi" w:hAnsi="TH SarabunIT๙" w:cs="TH SarabunIT๙"/>
          <w:cs/>
        </w:rPr>
        <w:t>สภาวการณ์ทางเศรษฐกิจ ในระดับประเทศในระดับภูมิภาคส่งผลต่อการพัฒนาท้องถิ่น</w:t>
      </w:r>
    </w:p>
    <w:p w14:paraId="760D2A9A" w14:textId="77777777" w:rsidR="00D1363C" w:rsidRDefault="0079159D" w:rsidP="00D1363C">
      <w:pPr>
        <w:tabs>
          <w:tab w:val="left" w:pos="1134"/>
        </w:tabs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2. </w:t>
      </w:r>
      <w:r w:rsidRPr="00E227CD">
        <w:rPr>
          <w:rFonts w:ascii="TH SarabunIT๙" w:eastAsiaTheme="minorHAnsi" w:hAnsi="TH SarabunIT๙" w:cs="TH SarabunIT๙"/>
          <w:cs/>
        </w:rPr>
        <w:t>การขยายตัวของชุมชนและการเพิ่มขึ้นของจำนวนประชากรในเขตตำบลส่งผลให้ประชาชนมีระดับความต้องการในการบริการสาธารณะตอบสนองต่อความต้องการของประชาชนได้อย่างครอบคลุมและทั่วถึง</w:t>
      </w:r>
    </w:p>
    <w:p w14:paraId="72284091" w14:textId="77777777" w:rsidR="00D1363C" w:rsidRDefault="0079159D" w:rsidP="00D1363C">
      <w:pPr>
        <w:tabs>
          <w:tab w:val="left" w:pos="1134"/>
        </w:tabs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3. </w:t>
      </w:r>
      <w:r w:rsidRPr="00E227CD">
        <w:rPr>
          <w:rFonts w:ascii="TH SarabunIT๙" w:eastAsiaTheme="minorHAnsi" w:hAnsi="TH SarabunIT๙" w:cs="TH SarabunIT๙"/>
          <w:cs/>
        </w:rPr>
        <w:t>ความทันสมัยและกระแสวัฒนธรรมต่างชาติทำให้ประชาชนในท้องถิ่น ลืมรากฐานทางวัฒนธรรมที่มีอยู่ และหันไปนิยมวัฒนธรรมการบริโภคมากขึ้น</w:t>
      </w:r>
    </w:p>
    <w:p w14:paraId="0D41E6CD" w14:textId="0306CE92" w:rsidR="00D1363C" w:rsidRDefault="0079159D" w:rsidP="00D1363C">
      <w:pPr>
        <w:tabs>
          <w:tab w:val="left" w:pos="1134"/>
        </w:tabs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lastRenderedPageBreak/>
        <w:t xml:space="preserve">4. </w:t>
      </w:r>
      <w:r w:rsidRPr="00E227CD">
        <w:rPr>
          <w:rFonts w:ascii="TH SarabunIT๙" w:eastAsiaTheme="minorHAnsi" w:hAnsi="TH SarabunIT๙" w:cs="TH SarabunIT๙"/>
          <w:cs/>
        </w:rPr>
        <w:t>โครงสร้างของประชาชนในภาพรวมของเขตตำบล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E227CD">
        <w:rPr>
          <w:rFonts w:ascii="TH SarabunIT๙" w:eastAsiaTheme="minorHAnsi" w:hAnsi="TH SarabunIT๙" w:cs="TH SarabunIT๙"/>
          <w:cs/>
        </w:rPr>
        <w:t>ไม่เอื้อต่อการพัฒนา</w:t>
      </w:r>
    </w:p>
    <w:p w14:paraId="343FFE25" w14:textId="77777777" w:rsidR="00D1363C" w:rsidRDefault="0079159D" w:rsidP="00D1363C">
      <w:pPr>
        <w:tabs>
          <w:tab w:val="left" w:pos="1134"/>
        </w:tabs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5. </w:t>
      </w:r>
      <w:r w:rsidRPr="00E227CD">
        <w:rPr>
          <w:rFonts w:ascii="TH SarabunIT๙" w:eastAsiaTheme="minorHAnsi" w:hAnsi="TH SarabunIT๙" w:cs="TH SarabunIT๙"/>
          <w:cs/>
        </w:rPr>
        <w:t>ประชาชนไม่เชื่อมั่นในระบบราชการ</w:t>
      </w:r>
    </w:p>
    <w:p w14:paraId="1605A9B6" w14:textId="77777777" w:rsidR="00D1363C" w:rsidRDefault="0079159D" w:rsidP="00D1363C">
      <w:pPr>
        <w:tabs>
          <w:tab w:val="left" w:pos="1134"/>
        </w:tabs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6. </w:t>
      </w:r>
      <w:r w:rsidRPr="00E227CD">
        <w:rPr>
          <w:rFonts w:ascii="TH SarabunIT๙" w:eastAsiaTheme="minorHAnsi" w:hAnsi="TH SarabunIT๙" w:cs="TH SarabunIT๙"/>
          <w:cs/>
        </w:rPr>
        <w:t>ความยากจนจึงทำให้เด็กไม่ได้รับการศึกษา</w:t>
      </w:r>
    </w:p>
    <w:p w14:paraId="724C5D8B" w14:textId="77777777" w:rsidR="00D1363C" w:rsidRDefault="0079159D" w:rsidP="00D1363C">
      <w:pPr>
        <w:tabs>
          <w:tab w:val="left" w:pos="1134"/>
        </w:tabs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7. </w:t>
      </w:r>
      <w:r w:rsidRPr="00E227CD">
        <w:rPr>
          <w:rFonts w:ascii="TH SarabunIT๙" w:eastAsiaTheme="minorHAnsi" w:hAnsi="TH SarabunIT๙" w:cs="TH SarabunIT๙"/>
          <w:cs/>
        </w:rPr>
        <w:t>ประชาชนมีหนี้สินเกือบทุกครัวเรือน</w:t>
      </w:r>
      <w:r w:rsidRPr="00E227CD">
        <w:rPr>
          <w:rFonts w:ascii="TH SarabunIT๙" w:eastAsiaTheme="minorHAnsi" w:hAnsi="TH SarabunIT๙" w:cs="TH SarabunIT๙"/>
        </w:rPr>
        <w:t xml:space="preserve"> </w:t>
      </w:r>
    </w:p>
    <w:p w14:paraId="76AD80B3" w14:textId="77777777" w:rsidR="00D1363C" w:rsidRDefault="0079159D" w:rsidP="00D1363C">
      <w:pPr>
        <w:tabs>
          <w:tab w:val="left" w:pos="1134"/>
        </w:tabs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8. </w:t>
      </w:r>
      <w:r w:rsidRPr="00E227CD">
        <w:rPr>
          <w:rFonts w:ascii="TH SarabunIT๙" w:eastAsiaTheme="minorHAnsi" w:hAnsi="TH SarabunIT๙" w:cs="TH SarabunIT๙"/>
          <w:cs/>
        </w:rPr>
        <w:t>ค่าตอบแทนในพื้นที่ต่ำจึงส่งผลให้คนในพื้นที่ ออกทำงานนอกพื้นที่</w:t>
      </w:r>
      <w:r w:rsidRPr="00E227CD">
        <w:rPr>
          <w:rFonts w:ascii="TH SarabunIT๙" w:eastAsiaTheme="minorHAnsi" w:hAnsi="TH SarabunIT๙" w:cs="TH SarabunIT๙"/>
        </w:rPr>
        <w:t xml:space="preserve"> </w:t>
      </w:r>
      <w:r w:rsidRPr="00E227CD">
        <w:rPr>
          <w:rFonts w:ascii="TH SarabunIT๙" w:eastAsiaTheme="minorHAnsi" w:hAnsi="TH SarabunIT๙" w:cs="TH SarabunIT๙"/>
          <w:cs/>
        </w:rPr>
        <w:t>โดยเฉพาะประเทศ</w:t>
      </w:r>
      <w:r w:rsidR="00077FD2">
        <w:rPr>
          <w:rFonts w:ascii="TH SarabunIT๙" w:eastAsiaTheme="minorHAnsi" w:hAnsi="TH SarabunIT๙" w:cs="TH SarabunIT๙" w:hint="cs"/>
          <w:cs/>
        </w:rPr>
        <w:t>เกาหลีใต้</w:t>
      </w:r>
    </w:p>
    <w:p w14:paraId="792F3FBF" w14:textId="77777777" w:rsidR="00D1363C" w:rsidRDefault="0079159D" w:rsidP="00D1363C">
      <w:pPr>
        <w:tabs>
          <w:tab w:val="left" w:pos="1134"/>
        </w:tabs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9. </w:t>
      </w:r>
      <w:r w:rsidRPr="00E227CD">
        <w:rPr>
          <w:rFonts w:ascii="TH SarabunIT๙" w:eastAsiaTheme="minorHAnsi" w:hAnsi="TH SarabunIT๙" w:cs="TH SarabunIT๙"/>
          <w:cs/>
        </w:rPr>
        <w:t>ปัญหาการลักเล็กขโมยน้อยในชุมชน</w:t>
      </w:r>
    </w:p>
    <w:p w14:paraId="24AD71CF" w14:textId="77777777" w:rsidR="00D1363C" w:rsidRDefault="0079159D" w:rsidP="00D1363C">
      <w:pPr>
        <w:tabs>
          <w:tab w:val="left" w:pos="1134"/>
        </w:tabs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10.</w:t>
      </w:r>
      <w:r w:rsidRPr="00E227CD">
        <w:rPr>
          <w:rFonts w:ascii="TH SarabunIT๙" w:eastAsiaTheme="minorHAnsi" w:hAnsi="TH SarabunIT๙" w:cs="TH SarabunIT๙"/>
          <w:cs/>
        </w:rPr>
        <w:t>ขาดความปลอดภัยในชีวิต เนื่องจากมีความไม่สงบในพื้นที่</w:t>
      </w:r>
    </w:p>
    <w:p w14:paraId="2CF3C993" w14:textId="77777777" w:rsidR="00D1363C" w:rsidRDefault="0079159D" w:rsidP="00D1363C">
      <w:pPr>
        <w:tabs>
          <w:tab w:val="left" w:pos="1134"/>
        </w:tabs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11.</w:t>
      </w:r>
      <w:r w:rsidRPr="00E227CD">
        <w:rPr>
          <w:rFonts w:ascii="TH SarabunIT๙" w:eastAsiaTheme="minorHAnsi" w:hAnsi="TH SarabunIT๙" w:cs="TH SarabunIT๙"/>
          <w:cs/>
        </w:rPr>
        <w:t>ประชาชนไม่มั่นใจในนโยบายของรัฐบาลและผู้บริหาร</w:t>
      </w:r>
    </w:p>
    <w:p w14:paraId="1F88C8CC" w14:textId="77777777" w:rsidR="00D1363C" w:rsidRDefault="0079159D" w:rsidP="00D1363C">
      <w:pPr>
        <w:tabs>
          <w:tab w:val="left" w:pos="1134"/>
        </w:tabs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12.</w:t>
      </w:r>
      <w:r w:rsidRPr="00E227CD">
        <w:rPr>
          <w:rFonts w:ascii="TH SarabunIT๙" w:eastAsiaTheme="minorHAnsi" w:hAnsi="TH SarabunIT๙" w:cs="TH SarabunIT๙"/>
          <w:cs/>
        </w:rPr>
        <w:t>ประชาชนขาดความรู้เกี่ยวกับกฎหมายการเมืองการบริหาร</w:t>
      </w:r>
    </w:p>
    <w:p w14:paraId="5D8BFD05" w14:textId="77777777" w:rsidR="00D1363C" w:rsidRPr="004B762B" w:rsidRDefault="0079159D" w:rsidP="00D1363C">
      <w:pPr>
        <w:tabs>
          <w:tab w:val="left" w:pos="1134"/>
        </w:tabs>
        <w:spacing w:after="160"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>13.</w:t>
      </w:r>
      <w:r w:rsidRPr="00E227CD">
        <w:rPr>
          <w:rFonts w:ascii="TH SarabunIT๙" w:eastAsiaTheme="minorHAnsi" w:hAnsi="TH SarabunIT๙" w:cs="TH SarabunIT๙"/>
          <w:cs/>
        </w:rPr>
        <w:t>ประชาชนไม่ให้ความสำคัญกับการอนุรักษ์ทรัพยากรธรรมชาติและสิ่งแวดล้อม</w:t>
      </w:r>
    </w:p>
    <w:p w14:paraId="5E768A85" w14:textId="77777777" w:rsidR="00D1363C" w:rsidRPr="00786381" w:rsidRDefault="0079159D" w:rsidP="00D1363C">
      <w:pPr>
        <w:spacing w:after="160" w:line="259" w:lineRule="auto"/>
        <w:jc w:val="thaiDistribute"/>
        <w:rPr>
          <w:rFonts w:ascii="TH SarabunIT๙" w:eastAsiaTheme="minorHAnsi" w:hAnsi="TH SarabunIT๙" w:cs="TH SarabunIT๙"/>
          <w:lang w:val="en-GB"/>
        </w:rPr>
      </w:pPr>
      <w:r>
        <w:rPr>
          <w:rFonts w:ascii="TH SarabunIT๙" w:eastAsiaTheme="minorHAnsi" w:hAnsi="TH SarabunIT๙" w:cs="TH SarabunIT๙"/>
          <w:cs/>
        </w:rPr>
        <w:tab/>
      </w:r>
      <w:r w:rsidR="00D86912">
        <w:rPr>
          <w:rFonts w:ascii="TH SarabunIT๙" w:eastAsiaTheme="minorHAnsi" w:hAnsi="TH SarabunIT๙" w:cs="TH SarabunIT๙" w:hint="cs"/>
          <w:b/>
          <w:bCs/>
          <w:cs/>
          <w:lang w:val="en-GB"/>
        </w:rPr>
        <w:t>3.1.2</w:t>
      </w:r>
      <w:r>
        <w:rPr>
          <w:rFonts w:ascii="TH SarabunIT๙" w:eastAsiaTheme="minorHAnsi" w:hAnsi="TH SarabunIT๙" w:cs="TH SarabunIT๙" w:hint="cs"/>
          <w:b/>
          <w:bCs/>
          <w:cs/>
          <w:lang w:val="en-GB"/>
        </w:rPr>
        <w:t xml:space="preserve"> </w:t>
      </w:r>
      <w:r w:rsidR="00786381">
        <w:rPr>
          <w:rFonts w:ascii="TH SarabunIT๙" w:eastAsiaTheme="minorHAnsi" w:hAnsi="TH SarabunIT๙" w:cs="TH SarabunIT๙" w:hint="cs"/>
          <w:b/>
          <w:bCs/>
          <w:cs/>
          <w:lang w:val="en-GB"/>
        </w:rPr>
        <w:t xml:space="preserve">การวิเคราะห์ </w:t>
      </w:r>
      <w:r w:rsidRPr="004B762B">
        <w:rPr>
          <w:rFonts w:ascii="TH SarabunIT๙" w:eastAsiaTheme="minorHAnsi" w:hAnsi="TH SarabunIT๙" w:cs="TH SarabunIT๙"/>
          <w:b/>
          <w:bCs/>
          <w:lang w:val="en-GB"/>
        </w:rPr>
        <w:t xml:space="preserve">PESTLE Analysis </w:t>
      </w:r>
      <w:r w:rsidR="00786381">
        <w:rPr>
          <w:rFonts w:ascii="TH SarabunIT๙" w:eastAsiaTheme="minorHAnsi" w:hAnsi="TH SarabunIT๙" w:cs="TH SarabunIT๙" w:hint="cs"/>
          <w:cs/>
        </w:rPr>
        <w:t>เป็น</w:t>
      </w:r>
      <w:r w:rsidRPr="00786381">
        <w:rPr>
          <w:rFonts w:ascii="TH SarabunIT๙" w:eastAsiaTheme="minorHAnsi" w:hAnsi="TH SarabunIT๙" w:cs="TH SarabunIT๙" w:hint="cs"/>
          <w:cs/>
        </w:rPr>
        <w:t>การวิเคราะห์ด้านการเมือง (</w:t>
      </w:r>
      <w:r w:rsidRPr="00786381">
        <w:rPr>
          <w:rFonts w:ascii="TH SarabunIT๙" w:eastAsiaTheme="minorHAnsi" w:hAnsi="TH SarabunIT๙" w:cs="TH SarabunIT๙"/>
          <w:lang w:val="en-GB"/>
        </w:rPr>
        <w:t>Political</w:t>
      </w:r>
      <w:r w:rsidRPr="00786381">
        <w:rPr>
          <w:rFonts w:ascii="TH SarabunIT๙" w:eastAsiaTheme="minorHAnsi" w:hAnsi="TH SarabunIT๙" w:cs="TH SarabunIT๙" w:hint="cs"/>
          <w:cs/>
        </w:rPr>
        <w:t>)</w:t>
      </w:r>
      <w:r w:rsidRPr="00786381">
        <w:rPr>
          <w:rFonts w:ascii="TH SarabunIT๙" w:eastAsiaTheme="minorHAnsi" w:hAnsi="TH SarabunIT๙" w:cs="TH SarabunIT๙"/>
          <w:lang w:val="en-GB"/>
        </w:rPr>
        <w:t xml:space="preserve"> </w:t>
      </w:r>
      <w:r w:rsidRPr="00786381">
        <w:rPr>
          <w:rFonts w:ascii="TH SarabunIT๙" w:eastAsiaTheme="minorHAnsi" w:hAnsi="TH SarabunIT๙" w:cs="TH SarabunIT๙" w:hint="cs"/>
          <w:cs/>
        </w:rPr>
        <w:t xml:space="preserve">ด้านเศรษฐกิจ </w:t>
      </w:r>
      <w:r w:rsidRPr="00786381">
        <w:rPr>
          <w:rFonts w:ascii="TH SarabunIT๙" w:eastAsiaTheme="minorHAnsi" w:hAnsi="TH SarabunIT๙" w:cs="TH SarabunIT๙"/>
          <w:lang w:val="en-GB"/>
        </w:rPr>
        <w:t>(Economic</w:t>
      </w:r>
      <w:r w:rsidRPr="00786381">
        <w:rPr>
          <w:rFonts w:ascii="TH SarabunIT๙" w:eastAsiaTheme="minorHAnsi" w:hAnsi="TH SarabunIT๙" w:cs="TH SarabunIT๙" w:hint="cs"/>
          <w:cs/>
          <w:lang w:val="en-GB"/>
        </w:rPr>
        <w:t>) ด้านสังคม (</w:t>
      </w:r>
      <w:r w:rsidRPr="00786381">
        <w:rPr>
          <w:rFonts w:ascii="TH SarabunIT๙" w:eastAsiaTheme="minorHAnsi" w:hAnsi="TH SarabunIT๙" w:cs="TH SarabunIT๙"/>
          <w:lang w:val="en-GB"/>
        </w:rPr>
        <w:t>Social</w:t>
      </w:r>
      <w:r w:rsidRPr="00786381">
        <w:rPr>
          <w:rFonts w:ascii="TH SarabunIT๙" w:eastAsiaTheme="minorHAnsi" w:hAnsi="TH SarabunIT๙" w:cs="TH SarabunIT๙" w:hint="cs"/>
          <w:cs/>
          <w:lang w:val="en-GB"/>
        </w:rPr>
        <w:t>) ด้านเทคโนโลยี (</w:t>
      </w:r>
      <w:r w:rsidRPr="00786381">
        <w:rPr>
          <w:rFonts w:ascii="TH SarabunIT๙" w:eastAsiaTheme="minorHAnsi" w:hAnsi="TH SarabunIT๙" w:cs="TH SarabunIT๙"/>
        </w:rPr>
        <w:t>Technological</w:t>
      </w:r>
      <w:r w:rsidRPr="00786381">
        <w:rPr>
          <w:rFonts w:ascii="TH SarabunIT๙" w:eastAsiaTheme="minorHAnsi" w:hAnsi="TH SarabunIT๙" w:cs="TH SarabunIT๙" w:hint="cs"/>
          <w:cs/>
        </w:rPr>
        <w:t>) ด้านกฎหมาย (</w:t>
      </w:r>
      <w:r w:rsidRPr="00786381">
        <w:rPr>
          <w:rFonts w:ascii="TH SarabunIT๙" w:eastAsiaTheme="minorHAnsi" w:hAnsi="TH SarabunIT๙" w:cs="TH SarabunIT๙"/>
          <w:lang w:val="en-GB"/>
        </w:rPr>
        <w:t>Legal</w:t>
      </w:r>
      <w:r w:rsidRPr="00786381">
        <w:rPr>
          <w:rFonts w:ascii="TH SarabunIT๙" w:eastAsiaTheme="minorHAnsi" w:hAnsi="TH SarabunIT๙" w:cs="TH SarabunIT๙" w:hint="cs"/>
          <w:cs/>
          <w:lang w:val="en-GB"/>
        </w:rPr>
        <w:t xml:space="preserve">) </w:t>
      </w:r>
      <w:r w:rsidRPr="00786381">
        <w:rPr>
          <w:rFonts w:ascii="TH SarabunIT๙" w:eastAsiaTheme="minorHAnsi" w:hAnsi="TH SarabunIT๙" w:cs="TH SarabunIT๙" w:hint="cs"/>
          <w:cs/>
        </w:rPr>
        <w:t xml:space="preserve">และด้านสภาพแวดล้อม </w:t>
      </w:r>
      <w:r w:rsidRPr="00786381">
        <w:rPr>
          <w:rFonts w:ascii="TH SarabunIT๙" w:eastAsiaTheme="minorHAnsi" w:hAnsi="TH SarabunIT๙" w:cs="TH SarabunIT๙"/>
        </w:rPr>
        <w:t>(Environmental</w:t>
      </w:r>
      <w:r w:rsidRPr="00786381">
        <w:rPr>
          <w:rFonts w:ascii="TH SarabunIT๙" w:eastAsiaTheme="minorHAnsi" w:hAnsi="TH SarabunIT๙" w:cs="TH SarabunIT๙" w:hint="cs"/>
          <w:cs/>
        </w:rPr>
        <w:t>)</w:t>
      </w:r>
      <w:r w:rsidRPr="00786381">
        <w:rPr>
          <w:rFonts w:ascii="TH SarabunIT๙" w:eastAsiaTheme="minorHAnsi" w:hAnsi="TH SarabunIT๙" w:cs="TH SarabunIT๙"/>
          <w:lang w:val="en-GB"/>
        </w:rPr>
        <w:t xml:space="preserve"> </w:t>
      </w:r>
    </w:p>
    <w:p w14:paraId="04AD0B21" w14:textId="77777777" w:rsidR="00D1363C" w:rsidRPr="00D220E4" w:rsidRDefault="0079159D" w:rsidP="00D1363C">
      <w:pPr>
        <w:spacing w:line="259" w:lineRule="auto"/>
        <w:ind w:firstLine="1559"/>
        <w:jc w:val="thaiDistribute"/>
        <w:rPr>
          <w:rFonts w:ascii="TH SarabunIT๙" w:eastAsiaTheme="minorHAnsi" w:hAnsi="TH SarabunIT๙" w:cs="TH SarabunIT๙"/>
          <w:b/>
          <w:bCs/>
        </w:rPr>
      </w:pPr>
      <w:r w:rsidRPr="00D220E4">
        <w:rPr>
          <w:rFonts w:ascii="TH SarabunIT๙" w:eastAsiaTheme="minorHAnsi" w:hAnsi="TH SarabunIT๙" w:cs="TH SarabunIT๙"/>
          <w:b/>
          <w:bCs/>
          <w:cs/>
        </w:rPr>
        <w:t>ด้านเศรษฐกิจ</w:t>
      </w:r>
    </w:p>
    <w:p w14:paraId="7D90994C" w14:textId="2F55AFCE" w:rsidR="00D1363C" w:rsidRDefault="0079159D" w:rsidP="00D1363C">
      <w:pPr>
        <w:spacing w:line="259" w:lineRule="auto"/>
        <w:ind w:firstLine="1559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D220E4">
        <w:rPr>
          <w:rFonts w:ascii="TH SarabunIT๙" w:eastAsiaTheme="minorHAnsi" w:hAnsi="TH SarabunIT๙" w:cs="TH SarabunIT๙"/>
          <w:cs/>
        </w:rPr>
        <w:t xml:space="preserve"> จะส่งเสริมสนับสนุน และผลักดันให้มีกระบวนการสร้างอาชีพ สร้างรายได้ ลดรายจ่าย ให้กับประชาชนทุกระดับโดยส่งเสริมแนวทางเศรษฐกิจแบบพอเพียง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    </w:t>
      </w:r>
      <w:r w:rsidRPr="00D220E4">
        <w:rPr>
          <w:rFonts w:ascii="TH SarabunIT๙" w:eastAsiaTheme="minorHAnsi" w:hAnsi="TH SarabunIT๙" w:cs="TH SarabunIT๙"/>
          <w:cs/>
        </w:rPr>
        <w:t>ตามศักยภาพของชุมชน โดยมีแนวทางดังนี้</w:t>
      </w:r>
      <w:r>
        <w:rPr>
          <w:rFonts w:ascii="TH SarabunIT๙" w:eastAsiaTheme="minorHAnsi" w:hAnsi="TH SarabunIT๙" w:cs="TH SarabunIT๙" w:hint="cs"/>
          <w:cs/>
        </w:rPr>
        <w:tab/>
      </w:r>
    </w:p>
    <w:p w14:paraId="2F55EE2C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1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สนับสนุน</w:t>
      </w:r>
      <w:r>
        <w:rPr>
          <w:rFonts w:ascii="TH SarabunIT๙" w:eastAsiaTheme="minorHAnsi" w:hAnsi="TH SarabunIT๙" w:cs="TH SarabunIT๙"/>
          <w:cs/>
        </w:rPr>
        <w:t>ส่งเสริมการลงทุน ด้านพาณิชยกร</w:t>
      </w:r>
      <w:r>
        <w:rPr>
          <w:rFonts w:ascii="TH SarabunIT๙" w:eastAsiaTheme="minorHAnsi" w:hAnsi="TH SarabunIT๙" w:cs="TH SarabunIT๙" w:hint="cs"/>
          <w:cs/>
        </w:rPr>
        <w:t>รม</w:t>
      </w:r>
      <w:r w:rsidRPr="00D220E4">
        <w:rPr>
          <w:rFonts w:ascii="TH SarabunIT๙" w:eastAsiaTheme="minorHAnsi" w:hAnsi="TH SarabunIT๙" w:cs="TH SarabunIT๙"/>
          <w:cs/>
        </w:rPr>
        <w:t>และเกษตรกรรม โดยสร้างระบบเศรษฐกิจที่ดี และมั่งคง</w:t>
      </w:r>
      <w:r>
        <w:rPr>
          <w:rFonts w:ascii="TH SarabunIT๙" w:eastAsiaTheme="minorHAnsi" w:hAnsi="TH SarabunIT๙" w:cs="TH SarabunIT๙" w:hint="cs"/>
          <w:cs/>
        </w:rPr>
        <w:tab/>
      </w:r>
    </w:p>
    <w:p w14:paraId="0E9EE7AD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2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สนับสนุนส่งเสริมการค้า จัดให้มีศูนย์กลางจำหน่ายสินค้า ผลิตภัณฑ์พื้นบ้าน อุตสาหกรรมใน</w:t>
      </w:r>
      <w:r>
        <w:rPr>
          <w:rFonts w:ascii="TH SarabunIT๙" w:eastAsiaTheme="minorHAnsi" w:hAnsi="TH SarabunIT๙" w:cs="TH SarabunIT๙"/>
          <w:cs/>
        </w:rPr>
        <w:t>ครัวเรือน และอุตสาหกรรมขนาดย่อม</w:t>
      </w:r>
    </w:p>
    <w:p w14:paraId="012A9B96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3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สนับสนุนส่งเสริมอาชีพ และพัฒนาฝีมือแรงงานให้ประชาชนในตำบล</w:t>
      </w:r>
      <w:r>
        <w:rPr>
          <w:rFonts w:ascii="TH SarabunIT๙" w:eastAsiaTheme="minorHAnsi" w:hAnsi="TH SarabunIT๙" w:cs="TH SarabunIT๙"/>
          <w:cs/>
        </w:rPr>
        <w:t xml:space="preserve"> ทั้งอาชีพพื้นฐาน และอาชีพเสริม</w:t>
      </w:r>
    </w:p>
    <w:p w14:paraId="5A9F84C2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4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จัดตั้งและพัฒนาผลิตภัณฑ์ชุมชน ผลิตภัณฑ์ตำบล (</w:t>
      </w:r>
      <w:r w:rsidRPr="00D220E4">
        <w:rPr>
          <w:rFonts w:ascii="TH SarabunIT๙" w:eastAsiaTheme="minorHAnsi" w:hAnsi="TH SarabunIT๙" w:cs="TH SarabunIT๙"/>
        </w:rPr>
        <w:t>OTOP</w:t>
      </w:r>
      <w:r>
        <w:rPr>
          <w:rFonts w:ascii="TH SarabunIT๙" w:eastAsiaTheme="minorHAnsi" w:hAnsi="TH SarabunIT๙" w:cs="TH SarabunIT๙"/>
          <w:cs/>
        </w:rPr>
        <w:t>)</w:t>
      </w:r>
    </w:p>
    <w:p w14:paraId="34B4FA51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5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สนับสนุนส่งเสริมความแข็งแรงของกลุ่มอาชีพ กลุ่มสตรี กลุ่มเด็ก และกลุ่มเยาวชน</w:t>
      </w:r>
    </w:p>
    <w:p w14:paraId="1DF3D3B0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6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สนับสนุนส่งเสริม มุ่งเน้นการเรียนรู้ และถ่ายทอดเทคโนโลยี ที่เหมาะสมกับพื้นที่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 </w:t>
      </w:r>
      <w:r w:rsidRPr="00D220E4">
        <w:rPr>
          <w:rFonts w:ascii="TH SarabunIT๙" w:eastAsiaTheme="minorHAnsi" w:hAnsi="TH SarabunIT๙" w:cs="TH SarabunIT๙"/>
          <w:cs/>
        </w:rPr>
        <w:t>เพื่อยกระดับความรู้ และภูมิปัญญาท้องถิ่น ให้สามารถสร้างมูลค่าเพิ่มของผลิตภัณฑ์</w:t>
      </w:r>
    </w:p>
    <w:p w14:paraId="2E0CCDBF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7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สนับสนุนการทำเกษตรกรรมโดยนำกระบวนการผลิต และเทคโนโลยี ที่เหมาะสมมาใช้ให้เกิดประโยชน์สูงสุดแก่ประชาชนในตำบล</w:t>
      </w:r>
    </w:p>
    <w:p w14:paraId="3C3DE4D0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8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สนับสนุนส่</w:t>
      </w:r>
      <w:r>
        <w:rPr>
          <w:rFonts w:ascii="TH SarabunIT๙" w:eastAsiaTheme="minorHAnsi" w:hAnsi="TH SarabunIT๙" w:cs="TH SarabunIT๙"/>
          <w:cs/>
        </w:rPr>
        <w:t>งเสริม ให้มีระบบสหกรณ์ประจำตำบล</w:t>
      </w:r>
    </w:p>
    <w:p w14:paraId="2D7FE3E5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9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จัดตั้งกองทุนกู้ยืม เพื่อการประกอบอาชีพ เพื่อส่งเสริมให้ประชาชนมีรายได้เพิ่มขึ้น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</w:t>
      </w:r>
      <w:r w:rsidRPr="00D220E4">
        <w:rPr>
          <w:rFonts w:ascii="TH SarabunIT๙" w:eastAsiaTheme="minorHAnsi" w:hAnsi="TH SarabunIT๙" w:cs="TH SarabunIT๙"/>
          <w:cs/>
        </w:rPr>
        <w:t>เป็นการแก้ปัญหาเบื้องต้น ในการขาดเงินทุนในการประกอบอาชีพให</w:t>
      </w:r>
      <w:r>
        <w:rPr>
          <w:rFonts w:ascii="TH SarabunIT๙" w:eastAsiaTheme="minorHAnsi" w:hAnsi="TH SarabunIT๙" w:cs="TH SarabunIT๙"/>
          <w:cs/>
        </w:rPr>
        <w:t>้แก่ประชาชนในตำบล</w:t>
      </w:r>
    </w:p>
    <w:p w14:paraId="1E5683FD" w14:textId="77777777" w:rsidR="00D1363C" w:rsidRDefault="00D1363C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</w:p>
    <w:p w14:paraId="7812326F" w14:textId="77777777" w:rsidR="00D1363C" w:rsidRPr="007C0F87" w:rsidRDefault="00D1363C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6D25CEFF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b/>
          <w:bCs/>
          <w:cs/>
        </w:rPr>
        <w:lastRenderedPageBreak/>
        <w:t>ด้านสังคม</w:t>
      </w:r>
    </w:p>
    <w:p w14:paraId="5E830472" w14:textId="710F08D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องค์การบริหารส่วนตำบล จะส่งเสริมและสนับสนุนให้ตำบล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D220E4">
        <w:rPr>
          <w:rFonts w:ascii="TH SarabunIT๙" w:eastAsiaTheme="minorHAnsi" w:hAnsi="TH SarabunIT๙" w:cs="TH SarabunIT๙"/>
          <w:cs/>
        </w:rPr>
        <w:t>เป็นชุมชนที่ปลอดภัย</w:t>
      </w:r>
      <w:r w:rsidR="00077FD2">
        <w:rPr>
          <w:rFonts w:ascii="TH SarabunIT๙" w:eastAsiaTheme="minorHAnsi" w:hAnsi="TH SarabunIT๙" w:cs="TH SarabunIT๙" w:hint="cs"/>
          <w:cs/>
        </w:rPr>
        <w:t xml:space="preserve">  </w:t>
      </w:r>
      <w:r w:rsidRPr="00D220E4">
        <w:rPr>
          <w:rFonts w:ascii="TH SarabunIT๙" w:eastAsiaTheme="minorHAnsi" w:hAnsi="TH SarabunIT๙" w:cs="TH SarabunIT๙"/>
          <w:cs/>
        </w:rPr>
        <w:t>น่าอยู่และพัฒนาคุณภาพชีวิตของประชาชนและเยาวชนในตำบลให้มีความเป็นอยู่ที่ดีขึ้นและสร้างโอกาสให้</w:t>
      </w:r>
      <w:r w:rsidR="00077FD2">
        <w:rPr>
          <w:rFonts w:ascii="TH SarabunIT๙" w:eastAsiaTheme="minorHAnsi" w:hAnsi="TH SarabunIT๙" w:cs="TH SarabunIT๙" w:hint="cs"/>
          <w:cs/>
        </w:rPr>
        <w:t xml:space="preserve">  </w:t>
      </w:r>
      <w:r w:rsidRPr="00D220E4">
        <w:rPr>
          <w:rFonts w:ascii="TH SarabunIT๙" w:eastAsiaTheme="minorHAnsi" w:hAnsi="TH SarabunIT๙" w:cs="TH SarabunIT๙"/>
          <w:cs/>
        </w:rPr>
        <w:t>ทุกคนได้รับการบริการอย่างเท่าเทียมกัน โดยมีแนวทางดังนี้</w:t>
      </w:r>
    </w:p>
    <w:p w14:paraId="634E7456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1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ส่งเสริมคุณภาพชีวิต ผู้ด้อยโอกาสทางสังคม เด็กกำพร้า คนพิการ ผู้สูงอายุ เด็กและสตรี ให้มีโอกาสและสวัสดิการทางสังคมและจัดระบบเบี้ยยังชีพให้เป็นธรรมและมีประสิทธิภาพมากยิ่งขึ้น</w:t>
      </w:r>
    </w:p>
    <w:p w14:paraId="53D1E8CC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2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ส่งเสริมการสร้างชุมชนน่าอยู่ การสร้างความเข้มแข็ง และความสามัคคีของชุมช</w:t>
      </w:r>
      <w:r>
        <w:rPr>
          <w:rFonts w:ascii="TH SarabunIT๙" w:eastAsiaTheme="minorHAnsi" w:hAnsi="TH SarabunIT๙" w:cs="TH SarabunIT๙"/>
          <w:cs/>
        </w:rPr>
        <w:t>น</w:t>
      </w:r>
    </w:p>
    <w:p w14:paraId="36DCC6FB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3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ส่งเสริมสนับสนุนการทำกิจก</w:t>
      </w:r>
      <w:r>
        <w:rPr>
          <w:rFonts w:ascii="TH SarabunIT๙" w:eastAsiaTheme="minorHAnsi" w:hAnsi="TH SarabunIT๙" w:cs="TH SarabunIT๙"/>
          <w:cs/>
        </w:rPr>
        <w:t>รรมในการป้องกันและบำบัดยาเสพติด</w:t>
      </w:r>
    </w:p>
    <w:p w14:paraId="4ECA621A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4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สนับสนุนกิจกรรมสร้างระบบความปลอดภ</w:t>
      </w:r>
      <w:r>
        <w:rPr>
          <w:rFonts w:ascii="TH SarabunIT๙" w:eastAsiaTheme="minorHAnsi" w:hAnsi="TH SarabunIT๙" w:cs="TH SarabunIT๙"/>
          <w:cs/>
        </w:rPr>
        <w:t>ัยในชีวิตและทรัพย์สินของประชาชน</w:t>
      </w:r>
    </w:p>
    <w:p w14:paraId="45224DE5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5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สนับสนุนปรับปรุงที่อยู่อาศัย</w:t>
      </w:r>
      <w:r>
        <w:rPr>
          <w:rFonts w:ascii="TH SarabunIT๙" w:eastAsiaTheme="minorHAnsi" w:hAnsi="TH SarabunIT๙" w:cs="TH SarabunIT๙"/>
          <w:cs/>
        </w:rPr>
        <w:t>สำหรับผู้ด้อยโอกาส และผู้ยากไร้</w:t>
      </w:r>
    </w:p>
    <w:p w14:paraId="50132AD9" w14:textId="77777777" w:rsidR="00D1363C" w:rsidRPr="004B762B" w:rsidRDefault="0079159D" w:rsidP="00D1363C">
      <w:pPr>
        <w:spacing w:after="160" w:line="259" w:lineRule="auto"/>
        <w:ind w:firstLine="1560"/>
        <w:jc w:val="thaiDistribute"/>
        <w:rPr>
          <w:rFonts w:ascii="TH SarabunIT๙" w:eastAsiaTheme="minorHAnsi" w:hAnsi="TH SarabunIT๙" w:cs="TH SarabunIT๙"/>
          <w:cs/>
        </w:rPr>
      </w:pPr>
      <w:r w:rsidRPr="00D220E4">
        <w:rPr>
          <w:rFonts w:ascii="TH SarabunIT๙" w:eastAsiaTheme="minorHAnsi" w:hAnsi="TH SarabunIT๙" w:cs="TH SarabunIT๙"/>
          <w:cs/>
        </w:rPr>
        <w:t>6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ส่งเสริม และเพิ่มคุณค่าของผู้สูงอายุโดยหากิจกรรมและอาชีพ</w:t>
      </w:r>
      <w:r>
        <w:rPr>
          <w:rFonts w:ascii="TH SarabunIT๙" w:eastAsiaTheme="minorHAnsi" w:hAnsi="TH SarabunIT๙" w:cs="TH SarabunIT๙"/>
          <w:cs/>
        </w:rPr>
        <w:t>เสริม ให้มีรายได้</w:t>
      </w:r>
    </w:p>
    <w:p w14:paraId="0A5FACD0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b/>
          <w:bCs/>
          <w:cs/>
        </w:rPr>
        <w:t xml:space="preserve">ด้านกฎหมาย </w:t>
      </w:r>
      <w:r w:rsidRPr="00D220E4">
        <w:rPr>
          <w:rFonts w:ascii="TH SarabunIT๙" w:eastAsiaTheme="minorHAnsi" w:hAnsi="TH SarabunIT๙" w:cs="TH SarabunIT๙"/>
          <w:b/>
          <w:bCs/>
          <w:cs/>
        </w:rPr>
        <w:t>การเมือง การบริหาร</w:t>
      </w:r>
    </w:p>
    <w:p w14:paraId="13756335" w14:textId="0665EA35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D220E4">
        <w:rPr>
          <w:rFonts w:ascii="TH SarabunIT๙" w:eastAsiaTheme="minorHAnsi" w:hAnsi="TH SarabunIT๙" w:cs="TH SarabunIT๙"/>
          <w:cs/>
        </w:rPr>
        <w:t xml:space="preserve"> จะส่งเสริมคนดีเข้ามาบริหาร ปกครองบ้านเมืองและบริหารโดยหลักธรรมาภิบาล ซึ่งมุ่งผลสัมฤทธิ์ข</w:t>
      </w:r>
      <w:r>
        <w:rPr>
          <w:rFonts w:ascii="TH SarabunIT๙" w:eastAsiaTheme="minorHAnsi" w:hAnsi="TH SarabunIT๙" w:cs="TH SarabunIT๙"/>
          <w:cs/>
        </w:rPr>
        <w:t>องงานเป็นหลัก โดยมีแนวทางดังนี้</w:t>
      </w:r>
    </w:p>
    <w:p w14:paraId="196BB236" w14:textId="5A54564A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</w:rPr>
        <w:t>1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 xml:space="preserve">ส่งเสริมสนับสนุนการปกครองระบอบประชาธิปไตย โดยมุ่งเน้นให้ประชาชนมีส่วนร่วมในทุก ๆ ด้านโดยการ </w:t>
      </w:r>
      <w:r w:rsidRPr="00D220E4">
        <w:rPr>
          <w:rFonts w:ascii="TH SarabunIT๙" w:eastAsiaTheme="minorHAnsi" w:hAnsi="TH SarabunIT๙" w:cs="TH SarabunIT๙"/>
        </w:rPr>
        <w:t>“</w:t>
      </w:r>
      <w:r w:rsidRPr="00D220E4">
        <w:rPr>
          <w:rFonts w:ascii="TH SarabunIT๙" w:eastAsiaTheme="minorHAnsi" w:hAnsi="TH SarabunIT๙" w:cs="TH SarabunIT๙"/>
          <w:b/>
          <w:bCs/>
          <w:cs/>
        </w:rPr>
        <w:t>ร่วมคิด ร่วมแก้ไข ร่วมทำ ร่วมรับผลประโยชน์ เพื่อประชาชนชาวตำบล</w:t>
      </w:r>
      <w:r w:rsidR="004A3FBE">
        <w:rPr>
          <w:rFonts w:ascii="TH SarabunIT๙" w:eastAsiaTheme="minorHAnsi" w:hAnsi="TH SarabunIT๙" w:cs="TH SarabunIT๙"/>
          <w:b/>
          <w:bCs/>
          <w:cs/>
        </w:rPr>
        <w:t>กันทรารมย์</w:t>
      </w:r>
      <w:r w:rsidRPr="00D220E4">
        <w:rPr>
          <w:rFonts w:ascii="TH SarabunIT๙" w:eastAsiaTheme="minorHAnsi" w:hAnsi="TH SarabunIT๙" w:cs="TH SarabunIT๙"/>
          <w:b/>
          <w:bCs/>
          <w:cs/>
        </w:rPr>
        <w:t xml:space="preserve"> ตลอดจนส่งเสริมสนับสนุนปกป้อง สถาบันชาติ ศาสนา พระมหากษัตริย์</w:t>
      </w:r>
      <w:r w:rsidRPr="00D220E4">
        <w:rPr>
          <w:rFonts w:ascii="TH SarabunIT๙" w:eastAsiaTheme="minorHAnsi" w:hAnsi="TH SarabunIT๙" w:cs="TH SarabunIT๙"/>
          <w:b/>
          <w:bCs/>
        </w:rPr>
        <w:t>”</w:t>
      </w:r>
    </w:p>
    <w:p w14:paraId="53A07FCF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2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การบริหารราชการโดยเปิดโอกาส ให้ประชาชนเข้ามามีส่วนร่วมในการบริหารกิจการบ้านเมือง โดยให้ประชาชนเสนอแนะ และแสดงความคิดเห็น ตรวจสอบ</w:t>
      </w:r>
      <w:r>
        <w:rPr>
          <w:rFonts w:ascii="TH SarabunIT๙" w:eastAsiaTheme="minorHAnsi" w:hAnsi="TH SarabunIT๙" w:cs="TH SarabunIT๙"/>
          <w:cs/>
        </w:rPr>
        <w:t>และติดตามประเมินผลการปฏิบัติงาน</w:t>
      </w:r>
    </w:p>
    <w:p w14:paraId="4F53F8E5" w14:textId="594D2B18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3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สนับสนุนส่งเสริมการมีส่วนร่วมการบริหารตำบลระหว่างฝ่ายบริ</w:t>
      </w:r>
      <w:r>
        <w:rPr>
          <w:rFonts w:ascii="TH SarabunIT๙" w:eastAsiaTheme="minorHAnsi" w:hAnsi="TH SarabunIT๙" w:cs="TH SarabunIT๙"/>
          <w:cs/>
        </w:rPr>
        <w:t>หารของตำบล และฝ่ายปกครองของตำบล</w:t>
      </w:r>
      <w:r w:rsidRPr="00D220E4">
        <w:rPr>
          <w:rFonts w:ascii="TH SarabunIT๙" w:eastAsiaTheme="minorHAnsi" w:hAnsi="TH SarabunIT๙" w:cs="TH SarabunIT๙"/>
          <w:cs/>
        </w:rPr>
        <w:t>เพื่</w:t>
      </w:r>
      <w:r>
        <w:rPr>
          <w:rFonts w:ascii="TH SarabunIT๙" w:eastAsiaTheme="minorHAnsi" w:hAnsi="TH SarabunIT๙" w:cs="TH SarabunIT๙"/>
          <w:cs/>
        </w:rPr>
        <w:t>อช่วยแก้ไขปัญหาต่างๆ ภายในตำบล</w:t>
      </w:r>
      <w:r w:rsidRPr="00D220E4">
        <w:rPr>
          <w:rFonts w:ascii="TH SarabunIT๙" w:eastAsiaTheme="minorHAnsi" w:hAnsi="TH SarabunIT๙" w:cs="TH SarabunIT๙"/>
          <w:cs/>
        </w:rPr>
        <w:t>เพื่อให้เ</w:t>
      </w:r>
      <w:r>
        <w:rPr>
          <w:rFonts w:ascii="TH SarabunIT๙" w:eastAsiaTheme="minorHAnsi" w:hAnsi="TH SarabunIT๙" w:cs="TH SarabunIT๙"/>
          <w:cs/>
        </w:rPr>
        <w:t>กิดประโยชน์สูงสุดต่อประชาชนตำบล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63805B15" w14:textId="0F1ACD12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4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ส่งเสริมการมีส่วนร่วมของประชาชนตลอด</w:t>
      </w:r>
      <w:r>
        <w:rPr>
          <w:rFonts w:ascii="TH SarabunIT๙" w:eastAsiaTheme="minorHAnsi" w:hAnsi="TH SarabunIT๙" w:cs="TH SarabunIT๙"/>
          <w:cs/>
        </w:rPr>
        <w:t>จนประสานงาน ระหว่างหน่วยงานต่าง</w:t>
      </w:r>
      <w:r w:rsidRPr="00D220E4">
        <w:rPr>
          <w:rFonts w:ascii="TH SarabunIT๙" w:eastAsiaTheme="minorHAnsi" w:hAnsi="TH SarabunIT๙" w:cs="TH SarabunIT๙"/>
          <w:cs/>
        </w:rPr>
        <w:t xml:space="preserve">ๆ </w:t>
      </w:r>
      <w:r w:rsidR="00077FD2">
        <w:rPr>
          <w:rFonts w:ascii="TH SarabunIT๙" w:eastAsiaTheme="minorHAnsi" w:hAnsi="TH SarabunIT๙" w:cs="TH SarabunIT๙" w:hint="cs"/>
          <w:cs/>
        </w:rPr>
        <w:t xml:space="preserve">   </w:t>
      </w:r>
      <w:r w:rsidRPr="00D220E4">
        <w:rPr>
          <w:rFonts w:ascii="TH SarabunIT๙" w:eastAsiaTheme="minorHAnsi" w:hAnsi="TH SarabunIT๙" w:cs="TH SarabunIT๙"/>
          <w:cs/>
        </w:rPr>
        <w:t>ทุกภาคส่วน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ทั้งภาคราชการ และภาคประชาชน ให้เกิดความรัก ความสามั</w:t>
      </w:r>
      <w:r>
        <w:rPr>
          <w:rFonts w:ascii="TH SarabunIT๙" w:eastAsiaTheme="minorHAnsi" w:hAnsi="TH SarabunIT๙" w:cs="TH SarabunIT๙"/>
          <w:cs/>
        </w:rPr>
        <w:t>คคี และร่วมกันพัฒนาตำบล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4E331210" w14:textId="4FE5C85E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5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จัดการ สำรวจ วิจัย ความต้องการและปัญหาในด้านต่าง ๆ ของประชาชน เพื่อนำข้อมูล จากการวิจัย มาวิเคราะห์ และนำข้อมูลที่ได้มากำหนดเป็นแนวทาง และวางแผนการพัฒนา เพื่อตอบสนองความต้องก</w:t>
      </w:r>
      <w:r>
        <w:rPr>
          <w:rFonts w:ascii="TH SarabunIT๙" w:eastAsiaTheme="minorHAnsi" w:hAnsi="TH SarabunIT๙" w:cs="TH SarabunIT๙"/>
          <w:cs/>
        </w:rPr>
        <w:t>ารของประชาชนอย่างมีประสิทธิภาพและประสิทธิผล</w:t>
      </w:r>
      <w:r w:rsidRPr="00D220E4">
        <w:rPr>
          <w:rFonts w:ascii="TH SarabunIT๙" w:eastAsiaTheme="minorHAnsi" w:hAnsi="TH SarabunIT๙" w:cs="TH SarabunIT๙"/>
          <w:cs/>
        </w:rPr>
        <w:t>อ</w:t>
      </w:r>
      <w:r>
        <w:rPr>
          <w:rFonts w:ascii="TH SarabunIT๙" w:eastAsiaTheme="minorHAnsi" w:hAnsi="TH SarabunIT๙" w:cs="TH SarabunIT๙"/>
          <w:cs/>
        </w:rPr>
        <w:t>ันจะเกิดประโยชน์ต่อประชาชนตำบล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1848DD10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</w:rPr>
        <w:t>6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 xml:space="preserve">ปรับเปลี่ยนกระบวนการบริหารจัดการบุคลากร และวิธีการทำงานภายในองค์กร 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</w:t>
      </w:r>
      <w:r w:rsidRPr="00D220E4">
        <w:rPr>
          <w:rFonts w:ascii="TH SarabunIT๙" w:eastAsiaTheme="minorHAnsi" w:hAnsi="TH SarabunIT๙" w:cs="TH SarabunIT๙"/>
          <w:cs/>
        </w:rPr>
        <w:t>เพื่อมุ่งเน้นการทำงานที่มีประสิทธิผล และการบริการเพื่อตอบสนองความต้องการของประชา</w:t>
      </w:r>
      <w:r>
        <w:rPr>
          <w:rFonts w:ascii="TH SarabunIT๙" w:eastAsiaTheme="minorHAnsi" w:hAnsi="TH SarabunIT๙" w:cs="TH SarabunIT๙"/>
          <w:cs/>
        </w:rPr>
        <w:t>ชนด้วยความเร็ว และมีประสิทธิภาพ</w:t>
      </w:r>
    </w:p>
    <w:p w14:paraId="3E555BD8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</w:rPr>
        <w:t>7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ปรับปรุงการบริหารการคลัง อย่างมีเสถียรภาพและประสิทธิภาพ โดยเฉพาะการรักษาวินัยทางการคลัง โดยยึดถือผลประโยชน์ของประชาชนเป็นหลัก</w:t>
      </w:r>
    </w:p>
    <w:p w14:paraId="6BB14DAD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</w:rPr>
        <w:lastRenderedPageBreak/>
        <w:t>8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ส่งเสริมมุ่งเน้นการพัฒนาฝึกอบรม ให้แก่ ผู้บริหาร สมาชิกสภาองค์การบริหารส่วนตำบลผู้นำชุมน พนักงานตำบล ตลอดจนพนักงานจ้าง เพื่อเพิ่มพูนความรู้ ทักษะ และประสบการณ์ใน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  </w:t>
      </w:r>
      <w:r w:rsidRPr="00D220E4">
        <w:rPr>
          <w:rFonts w:ascii="TH SarabunIT๙" w:eastAsiaTheme="minorHAnsi" w:hAnsi="TH SarabunIT๙" w:cs="TH SarabunIT๙"/>
          <w:cs/>
        </w:rPr>
        <w:t>การทำงาน เพิ่มแนวคิดในการพัฒนาตำบล และรองรับการให้บริการในแต่ละด้าน</w:t>
      </w:r>
      <w:r>
        <w:rPr>
          <w:rFonts w:ascii="TH SarabunIT๙" w:eastAsiaTheme="minorHAnsi" w:hAnsi="TH SarabunIT๙" w:cs="TH SarabunIT๙"/>
          <w:cs/>
        </w:rPr>
        <w:t>ให้เกิดประโยชน์สูงสุดต่อประชาชน</w:t>
      </w:r>
    </w:p>
    <w:p w14:paraId="0BFDC862" w14:textId="0F127DD2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</w:rPr>
        <w:t>9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สร้างแรงจูงใจ และเพิ่มพูนกำลังใจให้ข้าราชการและผู้ปฏิบัติงานขององค์การบริหารส่วนตำบล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D220E4">
        <w:rPr>
          <w:rFonts w:ascii="TH SarabunIT๙" w:eastAsiaTheme="minorHAnsi" w:hAnsi="TH SarabunIT๙" w:cs="TH SarabunIT๙"/>
          <w:cs/>
        </w:rPr>
        <w:t xml:space="preserve"> ที่ปฏิบัติงานด้วยความทุ่มเท เสียสละผลการปฏิบัติงานดีเด่น แล</w:t>
      </w:r>
      <w:r>
        <w:rPr>
          <w:rFonts w:ascii="TH SarabunIT๙" w:eastAsiaTheme="minorHAnsi" w:hAnsi="TH SarabunIT๙" w:cs="TH SarabunIT๙"/>
          <w:cs/>
        </w:rPr>
        <w:t>ะเป็นที่ยอมรับ</w:t>
      </w:r>
    </w:p>
    <w:p w14:paraId="21FD05AF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</w:rPr>
        <w:t>10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ส่งเสริมสนับสนุนอาสาสมัครป้องกันฝ่ายพลเรือน (อปพร</w:t>
      </w:r>
      <w:r w:rsidRPr="00D220E4"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) ด้านบุคลากร งบประมาณวัสดุอุปกรณ์ และความรู้ </w:t>
      </w:r>
      <w:r>
        <w:rPr>
          <w:rFonts w:ascii="TH SarabunIT๙" w:eastAsiaTheme="minorHAnsi" w:hAnsi="TH SarabunIT๙" w:cs="TH SarabunIT๙"/>
          <w:cs/>
        </w:rPr>
        <w:t>ความสามารถในการป้องกันสาธารณภัย</w:t>
      </w:r>
    </w:p>
    <w:p w14:paraId="02CFD941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</w:rPr>
        <w:t>11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ส่งเสริมการประชาสัมพันธ์ ข้อมูลข่าวสาร เอกสาร วารสารเผยแ</w:t>
      </w:r>
      <w:r>
        <w:rPr>
          <w:rFonts w:ascii="TH SarabunIT๙" w:eastAsiaTheme="minorHAnsi" w:hAnsi="TH SarabunIT๙" w:cs="TH SarabunIT๙"/>
          <w:cs/>
        </w:rPr>
        <w:t>พร่ กิจกรรม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     </w:t>
      </w:r>
      <w:r>
        <w:rPr>
          <w:rFonts w:ascii="TH SarabunIT๙" w:eastAsiaTheme="minorHAnsi" w:hAnsi="TH SarabunIT๙" w:cs="TH SarabunIT๙"/>
          <w:cs/>
        </w:rPr>
        <w:t>ให้ประชาชนได้รับทราบ</w:t>
      </w:r>
    </w:p>
    <w:p w14:paraId="7ACE3B72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</w:rPr>
        <w:t>12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จัดสถานที่ และก่อสร้างอาคารที่ทำการองค์การบริหารส่วนตำบล และปรับปรุง ซ่อมแซมต่อเติม รวมทั้งปรับปรุงภูมิทัศน์ ในเขตองค์การบริหารส่วนตำบล ให้มีความน่าอยู่ สะดวกปลอดภัยสำหรับผู้มาติดต่อราชการ และรับรองแขกบ้านแขกเมือง</w:t>
      </w:r>
      <w:r>
        <w:rPr>
          <w:rFonts w:ascii="TH SarabunIT๙" w:eastAsiaTheme="minorHAnsi" w:hAnsi="TH SarabunIT๙" w:cs="TH SarabunIT๙"/>
          <w:cs/>
        </w:rPr>
        <w:t xml:space="preserve"> และการจัดกิจกรรมต่างๆ ของตำบล</w:t>
      </w:r>
    </w:p>
    <w:p w14:paraId="54CB8465" w14:textId="77777777" w:rsidR="00D1363C" w:rsidRPr="007C0F87" w:rsidRDefault="00D1363C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1EA2EA8A" w14:textId="77777777" w:rsidR="00D1363C" w:rsidRPr="002D47C9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  <w:b/>
          <w:bCs/>
          <w:cs/>
        </w:rPr>
      </w:pPr>
      <w:r w:rsidRPr="002D47C9">
        <w:rPr>
          <w:rFonts w:ascii="TH SarabunIT๙" w:eastAsiaTheme="minorHAnsi" w:hAnsi="TH SarabunIT๙" w:cs="TH SarabunIT๙"/>
          <w:b/>
          <w:bCs/>
          <w:cs/>
        </w:rPr>
        <w:t>ด้านการศึกษา</w:t>
      </w:r>
      <w:r w:rsidRPr="002D47C9">
        <w:rPr>
          <w:rFonts w:ascii="TH SarabunIT๙" w:eastAsiaTheme="minorHAnsi" w:hAnsi="TH SarabunIT๙" w:cs="TH SarabunIT๙" w:hint="cs"/>
          <w:b/>
          <w:bCs/>
          <w:cs/>
        </w:rPr>
        <w:t xml:space="preserve"> ศาสนา วัฒนธรรม</w:t>
      </w:r>
      <w:r>
        <w:rPr>
          <w:rFonts w:ascii="TH SarabunIT๙" w:eastAsiaTheme="minorHAnsi" w:hAnsi="TH SarabunIT๙" w:cs="TH SarabunIT๙" w:hint="cs"/>
          <w:b/>
          <w:bCs/>
          <w:cs/>
        </w:rPr>
        <w:t xml:space="preserve"> และกีฬา</w:t>
      </w:r>
    </w:p>
    <w:p w14:paraId="6B0C6D6C" w14:textId="4878E876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D220E4">
        <w:rPr>
          <w:rFonts w:ascii="TH SarabunIT๙" w:eastAsiaTheme="minorHAnsi" w:hAnsi="TH SarabunIT๙" w:cs="TH SarabunIT๙"/>
          <w:cs/>
        </w:rPr>
        <w:t xml:space="preserve"> สนับสนุนส่งเสริมให้ประชาชนได้รับโอกาส เท่าเทียมกัน</w:t>
      </w:r>
      <w:r w:rsidR="00077FD2">
        <w:rPr>
          <w:rFonts w:ascii="TH SarabunIT๙" w:eastAsiaTheme="minorHAnsi" w:hAnsi="TH SarabunIT๙" w:cs="TH SarabunIT๙" w:hint="cs"/>
          <w:cs/>
        </w:rPr>
        <w:t xml:space="preserve">   </w:t>
      </w:r>
      <w:r w:rsidRPr="00D220E4">
        <w:rPr>
          <w:rFonts w:ascii="TH SarabunIT๙" w:eastAsiaTheme="minorHAnsi" w:hAnsi="TH SarabunIT๙" w:cs="TH SarabunIT๙"/>
          <w:cs/>
        </w:rPr>
        <w:t xml:space="preserve">ที่จะเรียนรู้ และฝึกอบรม เพื่อให้เกิดปัญญา เป็นทุนในการสร้างงาน สร้างรายได้ เป็นพลเมืองที่มีคุณภาพ </w:t>
      </w:r>
      <w:r w:rsidR="00077FD2">
        <w:rPr>
          <w:rFonts w:ascii="TH SarabunIT๙" w:eastAsiaTheme="minorHAnsi" w:hAnsi="TH SarabunIT๙" w:cs="TH SarabunIT๙" w:hint="cs"/>
          <w:cs/>
        </w:rPr>
        <w:t xml:space="preserve">     </w:t>
      </w:r>
      <w:r w:rsidRPr="00D220E4">
        <w:rPr>
          <w:rFonts w:ascii="TH SarabunIT๙" w:eastAsiaTheme="minorHAnsi" w:hAnsi="TH SarabunIT๙" w:cs="TH SarabunIT๙"/>
          <w:cs/>
        </w:rPr>
        <w:t>มีคุณธรรม โดยมีแน</w:t>
      </w:r>
      <w:r>
        <w:rPr>
          <w:rFonts w:ascii="TH SarabunIT๙" w:eastAsiaTheme="minorHAnsi" w:hAnsi="TH SarabunIT๙" w:cs="TH SarabunIT๙"/>
          <w:cs/>
        </w:rPr>
        <w:t>วทางดังนี้</w:t>
      </w:r>
    </w:p>
    <w:p w14:paraId="56CEB867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</w:rPr>
        <w:t>1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สนับสนุนส่งเสริมการศึกษา แก่เด็กนักเรียนที่ยากจน และด้อยโ</w:t>
      </w:r>
      <w:r>
        <w:rPr>
          <w:rFonts w:ascii="TH SarabunIT๙" w:eastAsiaTheme="minorHAnsi" w:hAnsi="TH SarabunIT๙" w:cs="TH SarabunIT๙"/>
          <w:cs/>
        </w:rPr>
        <w:t>อกาส และประชาชนทั่วไปได้มีโอกาส</w:t>
      </w:r>
    </w:p>
    <w:p w14:paraId="53851E1C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2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สนับสนุนส่งเสริมการศึกษาของภาครัฐ และการศึกษาด้านศาสนา ทางการศึกษา และ</w:t>
      </w:r>
      <w:r>
        <w:rPr>
          <w:rFonts w:ascii="TH SarabunIT๙" w:eastAsiaTheme="minorHAnsi" w:hAnsi="TH SarabunIT๙" w:cs="TH SarabunIT๙"/>
          <w:cs/>
        </w:rPr>
        <w:t>การเรียนอัลกรุอานในระบบกีรออาตี</w:t>
      </w:r>
    </w:p>
    <w:p w14:paraId="34E0F815" w14:textId="3DC856E5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3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ส่งเสริมสนับสนุนเทคโนโลยีสารสนเทศ อินเตอร์เน็ตความเร็วสูง เพื่อใช้ในการสืบค้นข้อมูล และเข้าถึงเครือข่ายต่าง ๆ ในการเรียนรู้ เพื่อประโยชน์ต่อการศึกษาหาความรู้ เพื่อเตรียมตัวก้าวสู่ประชาคมอาเซียน ให้ครอบคลุมทุกพื้นที่ในตำบล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359A044A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4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สนับสนุนส่งเสริมและพัฒนาศูนย์เด็กเล็กให้ได้มาตรฐาน มีความปลอดภัย เด็ก ๆ ในศูนย์มีสุขภาวะที่ดี ส่งเสริมพัฒนาการเด็กทั้ง 4 ด้าน คือ ด้านร่างกาย ด้านอ</w:t>
      </w:r>
      <w:r>
        <w:rPr>
          <w:rFonts w:ascii="TH SarabunIT๙" w:eastAsiaTheme="minorHAnsi" w:hAnsi="TH SarabunIT๙" w:cs="TH SarabunIT๙"/>
          <w:cs/>
        </w:rPr>
        <w:t>ารมณ์ ด้านสังคม และด้านสติปัญญา</w:t>
      </w:r>
    </w:p>
    <w:p w14:paraId="70A3495F" w14:textId="0E53B57B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5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สนับสนุนส่งเสริมกิจกรรมด้านศาสนา ด้านวัฒนธรรมและประเพณี ของประชาชน</w:t>
      </w:r>
      <w:r w:rsidR="00077FD2">
        <w:rPr>
          <w:rFonts w:ascii="TH SarabunIT๙" w:eastAsiaTheme="minorHAnsi" w:hAnsi="TH SarabunIT๙" w:cs="TH SarabunIT๙" w:hint="cs"/>
          <w:cs/>
        </w:rPr>
        <w:t xml:space="preserve">     </w:t>
      </w:r>
      <w:r w:rsidRPr="00D220E4">
        <w:rPr>
          <w:rFonts w:ascii="TH SarabunIT๙" w:eastAsiaTheme="minorHAnsi" w:hAnsi="TH SarabunIT๙" w:cs="TH SarabunIT๙"/>
          <w:cs/>
        </w:rPr>
        <w:t>ในตำบล</w:t>
      </w:r>
      <w:r w:rsidR="004A3FBE">
        <w:rPr>
          <w:rFonts w:ascii="TH SarabunIT๙" w:eastAsiaTheme="minorHAnsi" w:hAnsi="TH SarabunIT๙" w:cs="TH SarabunIT๙" w:hint="cs"/>
          <w:cs/>
        </w:rPr>
        <w:t>กันทรารมย์</w:t>
      </w:r>
    </w:p>
    <w:p w14:paraId="4342AE15" w14:textId="2B0AB61A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</w:rPr>
        <w:t>6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สนับสนุนการแข่งขันกีฬา ทั้งในเขตพื้นที่และนอกเขตพื้นที่ทุกระดับ เพื่อประ</w:t>
      </w:r>
      <w:r>
        <w:rPr>
          <w:rFonts w:ascii="TH SarabunIT๙" w:eastAsiaTheme="minorHAnsi" w:hAnsi="TH SarabunIT๙" w:cs="TH SarabunIT๙"/>
          <w:cs/>
        </w:rPr>
        <w:t>ชาสัมพันธ์ภาพลักษณ์ของตำบล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701D3D1C" w14:textId="6AC10604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</w:rPr>
        <w:t>7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สนับสนุนให้มีสถานที่เล่นกีฬาและออกกำลังกาย ภายในตำบ</w:t>
      </w:r>
      <w:r>
        <w:rPr>
          <w:rFonts w:ascii="TH SarabunIT๙" w:eastAsiaTheme="minorHAnsi" w:hAnsi="TH SarabunIT๙" w:cs="TH SarabunIT๙"/>
          <w:cs/>
        </w:rPr>
        <w:t>ลให้ครอบคลุมทุกพื้นที่ตำบล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2CBE4113" w14:textId="77777777" w:rsidR="00D1363C" w:rsidRDefault="00D1363C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1502A1D4" w14:textId="77777777" w:rsidR="00B23BC4" w:rsidRDefault="00B23BC4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24EA7E97" w14:textId="77777777" w:rsidR="00B23BC4" w:rsidRDefault="00B23BC4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57556954" w14:textId="77777777" w:rsidR="00B23BC4" w:rsidRDefault="00B23BC4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323BEDD8" w14:textId="77777777" w:rsidR="00B23BC4" w:rsidRPr="007C0F87" w:rsidRDefault="00B23BC4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19D350F1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b/>
          <w:bCs/>
          <w:cs/>
        </w:rPr>
        <w:lastRenderedPageBreak/>
        <w:t>ด้านโครงสร้างพื้นฐานและผังเมือง</w:t>
      </w:r>
    </w:p>
    <w:p w14:paraId="5AD4FBA0" w14:textId="3F021E23" w:rsidR="00D1363C" w:rsidRDefault="0079159D" w:rsidP="00D1363C">
      <w:pPr>
        <w:spacing w:line="259" w:lineRule="auto"/>
        <w:ind w:firstLine="1559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D220E4">
        <w:rPr>
          <w:rFonts w:ascii="TH SarabunIT๙" w:eastAsiaTheme="minorHAnsi" w:hAnsi="TH SarabunIT๙" w:cs="TH SarabunIT๙"/>
          <w:cs/>
        </w:rPr>
        <w:t xml:space="preserve"> มุ่งมั่นที่จะพัฒนาโครงสร้างพื้นฐานให้ได้มาตรฐาน 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</w:t>
      </w:r>
      <w:r w:rsidRPr="00D220E4">
        <w:rPr>
          <w:rFonts w:ascii="TH SarabunIT๙" w:eastAsiaTheme="minorHAnsi" w:hAnsi="TH SarabunIT๙" w:cs="TH SarabunIT๙"/>
          <w:cs/>
        </w:rPr>
        <w:t>เพื่อสนับสนุนการค้า การลงทุน และเกษตรกรรม เพื่อตอบสนองความต้องการของประชาชนอย่างมีประสิทธิภาพ ตลอดจนความสะดวก ความปลอดภัย และสอดคล้องกับแผนพัฒนาองค์การบ</w:t>
      </w:r>
      <w:r>
        <w:rPr>
          <w:rFonts w:ascii="TH SarabunIT๙" w:eastAsiaTheme="minorHAnsi" w:hAnsi="TH SarabunIT๙" w:cs="TH SarabunIT๙"/>
          <w:cs/>
        </w:rPr>
        <w:t>ริหารส่วนตำบล โดยมีแนวทางดังนี้</w:t>
      </w:r>
    </w:p>
    <w:p w14:paraId="37C60D4E" w14:textId="77777777" w:rsidR="00D1363C" w:rsidRDefault="0079159D" w:rsidP="00D1363C">
      <w:pPr>
        <w:spacing w:line="259" w:lineRule="auto"/>
        <w:ind w:firstLine="1559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</w:rPr>
        <w:t>1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สร้างและบำรุงรักษาถนนทุกสาย ทั้งเส้นทางหลักและทางเชื่อมระหว่างหมู่บ้าน โดยจะปรับปรุงให้เป็นถนนที่ได้มาตรฐาน ประชาชนสามารถใช้ประโยชน์ในการสัญจรไปมา การขนส่งสินค้าทาง</w:t>
      </w:r>
      <w:r w:rsidR="00077FD2">
        <w:rPr>
          <w:rFonts w:ascii="TH SarabunIT๙" w:eastAsiaTheme="minorHAnsi" w:hAnsi="TH SarabunIT๙" w:cs="TH SarabunIT๙" w:hint="cs"/>
          <w:cs/>
        </w:rPr>
        <w:t xml:space="preserve">  </w:t>
      </w:r>
      <w:r w:rsidRPr="00D220E4">
        <w:rPr>
          <w:rFonts w:ascii="TH SarabunIT๙" w:eastAsiaTheme="minorHAnsi" w:hAnsi="TH SarabunIT๙" w:cs="TH SarabunIT๙"/>
          <w:cs/>
        </w:rPr>
        <w:t>การเกษตร และการพาณิชย์ ให้มีความสะดวก ความปลอดภัย และความรวดเร็ว เพื่อเป็นการกระจาย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</w:t>
      </w:r>
      <w:r w:rsidRPr="00D220E4">
        <w:rPr>
          <w:rFonts w:ascii="TH SarabunIT๙" w:eastAsiaTheme="minorHAnsi" w:hAnsi="TH SarabunIT๙" w:cs="TH SarabunIT๙"/>
          <w:cs/>
        </w:rPr>
        <w:t>ความเจริญไปยังทุกพื้นที่ ในเขตความรับผิดชอบ</w:t>
      </w:r>
    </w:p>
    <w:p w14:paraId="43F93D8E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2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สร้างและปรับปรุงระบบประปา ให้ได้มาตรฐาน การผลิตน้ำประปา เพื่อให้ประชาชน</w:t>
      </w:r>
      <w:r w:rsidR="00077FD2">
        <w:rPr>
          <w:rFonts w:ascii="TH SarabunIT๙" w:eastAsiaTheme="minorHAnsi" w:hAnsi="TH SarabunIT๙" w:cs="TH SarabunIT๙" w:hint="cs"/>
          <w:cs/>
        </w:rPr>
        <w:t xml:space="preserve">  </w:t>
      </w:r>
      <w:r w:rsidRPr="00D220E4">
        <w:rPr>
          <w:rFonts w:ascii="TH SarabunIT๙" w:eastAsiaTheme="minorHAnsi" w:hAnsi="TH SarabunIT๙" w:cs="TH SarabunIT๙"/>
          <w:cs/>
        </w:rPr>
        <w:t>ได้มีน้ำประปาใช้ในการอุปโภค-บริโภค ตลอดจนขยายเขตการบริการน้ำประปาให้ครอบค</w:t>
      </w:r>
      <w:r>
        <w:rPr>
          <w:rFonts w:ascii="TH SarabunIT๙" w:eastAsiaTheme="minorHAnsi" w:hAnsi="TH SarabunIT๙" w:cs="TH SarabunIT๙"/>
          <w:cs/>
        </w:rPr>
        <w:t>ลุมทุกพื้นที่ในเขตความรับผิดชอบ</w:t>
      </w:r>
    </w:p>
    <w:p w14:paraId="4BBB50B8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  <w:cs/>
        </w:rPr>
      </w:pPr>
      <w:r w:rsidRPr="00D220E4">
        <w:rPr>
          <w:rFonts w:ascii="TH SarabunIT๙" w:eastAsiaTheme="minorHAnsi" w:hAnsi="TH SarabunIT๙" w:cs="TH SarabunIT๙"/>
          <w:cs/>
        </w:rPr>
        <w:t>3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ขยายเขตไฟฟ้า ให้ประชาชนมีไฟฟ้าใช้ทุกครัวเรือน และครอบคลุมทุกพื้นที่ใน</w:t>
      </w:r>
      <w:r>
        <w:rPr>
          <w:rFonts w:ascii="TH SarabunIT๙" w:eastAsiaTheme="minorHAnsi" w:hAnsi="TH SarabunIT๙" w:cs="TH SarabunIT๙" w:hint="cs"/>
          <w:cs/>
        </w:rPr>
        <w:t>ตำบล</w:t>
      </w:r>
    </w:p>
    <w:p w14:paraId="6C147E67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4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ติดตั้งระบบไฟฟ้าแสงสว่างตามถนน และที่สา</w:t>
      </w:r>
      <w:r>
        <w:rPr>
          <w:rFonts w:ascii="TH SarabunIT๙" w:eastAsiaTheme="minorHAnsi" w:hAnsi="TH SarabunIT๙" w:cs="TH SarabunIT๙"/>
          <w:cs/>
        </w:rPr>
        <w:t>ธารณะ ในเขตพื้นที่ความรับผิดชอบ</w:t>
      </w:r>
    </w:p>
    <w:p w14:paraId="69423445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5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บริหาร จัดการ ระบบ คูคลอง ให้มีการระบายน้ำที่สะดวก เพื่อป้องกันน้ำท่วมในเขตพื้นที่ความรับผิดชอบ</w:t>
      </w:r>
    </w:p>
    <w:p w14:paraId="2BDC28D7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</w:rPr>
        <w:t>6</w:t>
      </w:r>
      <w:r>
        <w:rPr>
          <w:rFonts w:ascii="TH SarabunIT๙" w:eastAsiaTheme="minorHAnsi" w:hAnsi="TH SarabunIT๙" w:cs="TH SarabunIT๙"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ประสานงานกับหน่วยงานอื่นที่เกี่ยวข้อง เพื่อขอสนับสนุนงบประมาณในการพัฒนาโครงสร้างพื้นฐานตอบสนองความต้องการและแก้ไขปัญหาของประชาชน เพื่อประโยชน์ของประชาชน</w:t>
      </w:r>
    </w:p>
    <w:p w14:paraId="3817778E" w14:textId="77777777" w:rsidR="00D1363C" w:rsidRPr="007C0F87" w:rsidRDefault="00D1363C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775245F2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b/>
          <w:bCs/>
          <w:cs/>
        </w:rPr>
        <w:t>ด้าน</w:t>
      </w:r>
      <w:r>
        <w:rPr>
          <w:rFonts w:ascii="TH SarabunIT๙" w:eastAsiaTheme="minorHAnsi" w:hAnsi="TH SarabunIT๙" w:cs="TH SarabunIT๙" w:hint="cs"/>
          <w:b/>
          <w:bCs/>
          <w:cs/>
        </w:rPr>
        <w:t>สาธารณสุขและสภาพ</w:t>
      </w:r>
      <w:r w:rsidRPr="00D220E4">
        <w:rPr>
          <w:rFonts w:ascii="TH SarabunIT๙" w:eastAsiaTheme="minorHAnsi" w:hAnsi="TH SarabunIT๙" w:cs="TH SarabunIT๙"/>
          <w:b/>
          <w:bCs/>
          <w:cs/>
        </w:rPr>
        <w:t>แวดล้อม</w:t>
      </w:r>
    </w:p>
    <w:p w14:paraId="2A523A12" w14:textId="0ADAE1D9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D220E4">
        <w:rPr>
          <w:rFonts w:ascii="TH SarabunIT๙" w:eastAsiaTheme="minorHAnsi" w:hAnsi="TH SarabunIT๙" w:cs="TH SarabunIT๙"/>
          <w:cs/>
        </w:rPr>
        <w:t xml:space="preserve"> จะส่งเสริมและสนับสนุนระบบสาธารณสุข ให้มีประสิทธิภาพและมีความเข้มแข็ง ตลอดจนสร้างระบบสุขภาพที่ดีให้เกิดขึ้นแก่ประชาชนในตำบลให้มีสุขภาพแข็งแรง ทั้งร่</w:t>
      </w:r>
      <w:r>
        <w:rPr>
          <w:rFonts w:ascii="TH SarabunIT๙" w:eastAsiaTheme="minorHAnsi" w:hAnsi="TH SarabunIT๙" w:cs="TH SarabunIT๙"/>
          <w:cs/>
        </w:rPr>
        <w:t>างกายและจิตใจ โดยมีแนวทางดังนี้</w:t>
      </w:r>
    </w:p>
    <w:p w14:paraId="2F8A8068" w14:textId="1EE796E9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1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สนับสนุนส่งเสริม การบริหารงานระหว่างโรงพยาบาลส่งเสริมสุขภาพชุมชนตำบล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D220E4">
        <w:rPr>
          <w:rFonts w:ascii="TH SarabunIT๙" w:eastAsiaTheme="minorHAnsi" w:hAnsi="TH SarabunIT๙" w:cs="TH SarabunIT๙"/>
          <w:cs/>
        </w:rPr>
        <w:t xml:space="preserve"> ประชาชนตำบล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D220E4">
        <w:rPr>
          <w:rFonts w:ascii="TH SarabunIT๙" w:eastAsiaTheme="minorHAnsi" w:hAnsi="TH SarabunIT๙" w:cs="TH SarabunIT๙"/>
          <w:cs/>
        </w:rPr>
        <w:t xml:space="preserve"> และองค์การบริหารส่วนตำบล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D220E4">
        <w:rPr>
          <w:rFonts w:ascii="TH SarabunIT๙" w:eastAsiaTheme="minorHAnsi" w:hAnsi="TH SarabunIT๙" w:cs="TH SarabunIT๙"/>
          <w:cs/>
        </w:rPr>
        <w:t xml:space="preserve"> เพื่อกำหนดแนวทางแผนการทำงาน และพัฒนาคุณภาพด้านสาธารณสุข และการบริการ เพื</w:t>
      </w:r>
      <w:r>
        <w:rPr>
          <w:rFonts w:ascii="TH SarabunIT๙" w:eastAsiaTheme="minorHAnsi" w:hAnsi="TH SarabunIT๙" w:cs="TH SarabunIT๙"/>
          <w:cs/>
        </w:rPr>
        <w:t>่อประโยชน์ของประชาชนในตำบล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6F6CF4A3" w14:textId="38867358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2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สนับสนุนส่งเสริมการให้ความรู้ การบริหารกองทุนหลักประกันสุขภาพตำบล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       </w:t>
      </w:r>
      <w:r w:rsidRPr="00D220E4">
        <w:rPr>
          <w:rFonts w:ascii="TH SarabunIT๙" w:eastAsiaTheme="minorHAnsi" w:hAnsi="TH SarabunIT๙" w:cs="TH SarabunIT๙"/>
          <w:cs/>
        </w:rPr>
        <w:t>ให้ประชาชนมีส่วนร่วมในการบริหารจัดการกองทุน เพื่อให้เกิดประโยชน์สูงสุดกับประชาชนต</w:t>
      </w:r>
      <w:r>
        <w:rPr>
          <w:rFonts w:ascii="TH SarabunIT๙" w:eastAsiaTheme="minorHAnsi" w:hAnsi="TH SarabunIT๙" w:cs="TH SarabunIT๙"/>
          <w:cs/>
        </w:rPr>
        <w:t>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41F20FC5" w14:textId="3F4F4AD3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3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นับสนุนส่งเสริมการดำเนินงานด้านสุขภาพอนามัยและจัดการสุขภาพภาคประชาชนผ่านกลุ่มอาสาสมัครสาธารณสุขชุมชน เพื่อให้เกิดปร</w:t>
      </w:r>
      <w:r>
        <w:rPr>
          <w:rFonts w:ascii="TH SarabunIT๙" w:eastAsiaTheme="minorHAnsi" w:hAnsi="TH SarabunIT๙" w:cs="TH SarabunIT๙"/>
          <w:cs/>
        </w:rPr>
        <w:t>ะโยชน์สูงสุดต่อประชาชนตำบล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7E53CA76" w14:textId="081FEF4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4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สนับสนุนส่งเสริมการป้องกัน เฝ้าระวัง ติดตามสังเกตการณ์ การแพร่ระบาดของโรคติดต่อต่าง ๆ ภายใน</w:t>
      </w:r>
      <w:r>
        <w:rPr>
          <w:rFonts w:ascii="TH SarabunIT๙" w:eastAsiaTheme="minorHAnsi" w:hAnsi="TH SarabunIT๙" w:cs="TH SarabunIT๙"/>
          <w:cs/>
        </w:rPr>
        <w:t>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</w:p>
    <w:p w14:paraId="6F8AFF29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5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สนับสนุนส่งเสริมให้ประชาชนมีสุขภาพ อนามัยที่ดี โดยการจัดหาสถานที่ออกกำลังกาย จัดหาเครื่องออกกำลังกายให้ประชาชนได้ออกกำลังกาย</w:t>
      </w:r>
    </w:p>
    <w:p w14:paraId="426BB01F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lastRenderedPageBreak/>
        <w:t>6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cs/>
        </w:rPr>
        <w:t>สนับสนุนส่งเสริมการรับบริการด้านสาธารณสุขให้ประชาชนมีความสะดวก สบาย</w:t>
      </w:r>
      <w:r w:rsidR="00077FD2">
        <w:rPr>
          <w:rFonts w:ascii="TH SarabunIT๙" w:eastAsiaTheme="minorHAnsi" w:hAnsi="TH SarabunIT๙" w:cs="TH SarabunIT๙" w:hint="cs"/>
          <w:cs/>
        </w:rPr>
        <w:t xml:space="preserve">    </w:t>
      </w:r>
      <w:r w:rsidRPr="00D220E4">
        <w:rPr>
          <w:rFonts w:ascii="TH SarabunIT๙" w:eastAsiaTheme="minorHAnsi" w:hAnsi="TH SarabunIT๙" w:cs="TH SarabunIT๙"/>
          <w:cs/>
        </w:rPr>
        <w:t xml:space="preserve"> โดยการจัดหารถพยาบาลฉุกเฉิน เพื่อช่วยเหลือผู้ป</w:t>
      </w:r>
      <w:r>
        <w:rPr>
          <w:rFonts w:ascii="TH SarabunIT๙" w:eastAsiaTheme="minorHAnsi" w:hAnsi="TH SarabunIT๙" w:cs="TH SarabunIT๙"/>
          <w:cs/>
        </w:rPr>
        <w:t>่วยฉุกเฉินได้อย่างทันท่วงที</w:t>
      </w:r>
    </w:p>
    <w:p w14:paraId="38506237" w14:textId="77777777" w:rsidR="00D1363C" w:rsidRDefault="0079159D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  <w:r w:rsidRPr="00D220E4">
        <w:rPr>
          <w:rFonts w:ascii="TH SarabunIT๙" w:eastAsiaTheme="minorHAnsi" w:hAnsi="TH SarabunIT๙" w:cs="TH SarabunIT๙"/>
          <w:cs/>
        </w:rPr>
        <w:t>7</w:t>
      </w:r>
      <w:r>
        <w:rPr>
          <w:rFonts w:ascii="TH SarabunIT๙" w:eastAsiaTheme="minorHAnsi" w:hAnsi="TH SarabunIT๙" w:cs="TH SarabunIT๙" w:hint="cs"/>
          <w:cs/>
        </w:rPr>
        <w:t>.</w:t>
      </w:r>
      <w:r w:rsidRPr="00D220E4">
        <w:rPr>
          <w:rFonts w:ascii="TH SarabunIT๙" w:eastAsiaTheme="minorHAnsi" w:hAnsi="TH SarabunIT๙" w:cs="TH SarabunIT๙"/>
          <w:cs/>
        </w:rPr>
        <w:t xml:space="preserve"> สนับสนุนการจัดเก็บขยะ และสิ่งแวดล้อม ทรัพยากรธรรมชาติชุมชน ให้คงสภาพสวยงาม</w:t>
      </w:r>
      <w:r w:rsidRPr="00D220E4">
        <w:rPr>
          <w:rFonts w:ascii="TH SarabunIT๙" w:eastAsiaTheme="minorHAnsi" w:hAnsi="TH SarabunIT๙" w:cs="TH SarabunIT๙"/>
        </w:rPr>
        <w:t xml:space="preserve"> </w:t>
      </w:r>
      <w:r w:rsidRPr="00D220E4">
        <w:rPr>
          <w:rFonts w:ascii="TH SarabunIT๙" w:eastAsiaTheme="minorHAnsi" w:hAnsi="TH SarabunIT๙" w:cs="TH SarabunIT๙"/>
          <w:b/>
          <w:bCs/>
        </w:rPr>
        <w:t>“</w:t>
      </w:r>
      <w:r w:rsidRPr="00D220E4">
        <w:rPr>
          <w:rFonts w:ascii="TH SarabunIT๙" w:eastAsiaTheme="minorHAnsi" w:hAnsi="TH SarabunIT๙" w:cs="TH SarabunIT๙"/>
          <w:b/>
          <w:bCs/>
          <w:cs/>
        </w:rPr>
        <w:t>ถนนสวย ตำบลน่าอยู่ บ้านเรือนน่ามอง</w:t>
      </w:r>
      <w:r w:rsidRPr="00D220E4">
        <w:rPr>
          <w:rFonts w:ascii="TH SarabunIT๙" w:eastAsiaTheme="minorHAnsi" w:hAnsi="TH SarabunIT๙" w:cs="TH SarabunIT๙"/>
          <w:b/>
          <w:bCs/>
        </w:rPr>
        <w:t>”</w:t>
      </w:r>
    </w:p>
    <w:p w14:paraId="7ED4A05C" w14:textId="77777777" w:rsidR="00C75EC7" w:rsidRDefault="00C75EC7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</w:p>
    <w:p w14:paraId="3E18D518" w14:textId="77777777" w:rsidR="00C75EC7" w:rsidRDefault="00C75EC7" w:rsidP="00D1363C">
      <w:pPr>
        <w:spacing w:line="259" w:lineRule="auto"/>
        <w:ind w:firstLine="1560"/>
        <w:jc w:val="thaiDistribute"/>
        <w:rPr>
          <w:rFonts w:ascii="TH SarabunIT๙" w:eastAsiaTheme="minorHAnsi" w:hAnsi="TH SarabunIT๙" w:cs="TH SarabunIT๙"/>
        </w:rPr>
      </w:pPr>
    </w:p>
    <w:p w14:paraId="59B3D44E" w14:textId="77777777" w:rsidR="00D1363C" w:rsidRPr="007C0F87" w:rsidRDefault="00D1363C" w:rsidP="00D1363C">
      <w:pPr>
        <w:spacing w:line="259" w:lineRule="auto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62E4A553" w14:textId="77777777" w:rsidR="00D1363C" w:rsidRPr="004B762B" w:rsidRDefault="0079159D" w:rsidP="00D1363C">
      <w:pPr>
        <w:spacing w:line="259" w:lineRule="auto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3.2</w:t>
      </w:r>
      <w:r w:rsidRPr="004B762B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การกำหนดนโยบายการบริหารจัดการความเสี่ยง</w:t>
      </w:r>
    </w:p>
    <w:p w14:paraId="78A75E0E" w14:textId="77777777" w:rsidR="00D1363C" w:rsidRDefault="0079159D" w:rsidP="00D86912">
      <w:pPr>
        <w:pStyle w:val="a6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8C37FB">
        <w:rPr>
          <w:rFonts w:ascii="TH SarabunIT๙" w:hAnsi="TH SarabunIT๙" w:cs="TH SarabunIT๙"/>
          <w:sz w:val="32"/>
          <w:szCs w:val="32"/>
          <w:cs/>
        </w:rPr>
        <w:t>กำหนดให้การบริหารความเสี่ยงเป็นความรับผิดชอบของพนักงานในทุกระดับชั้นที่ต้องตระหนักถึง</w:t>
      </w:r>
      <w:r>
        <w:rPr>
          <w:rFonts w:ascii="TH SarabunIT๙" w:hAnsi="TH SarabunIT๙" w:cs="TH SarabunIT๙"/>
          <w:sz w:val="32"/>
          <w:szCs w:val="32"/>
          <w:cs/>
        </w:rPr>
        <w:t>ความเสี่ยง</w:t>
      </w:r>
      <w:r w:rsidRPr="008C37FB">
        <w:rPr>
          <w:rFonts w:ascii="TH SarabunIT๙" w:hAnsi="TH SarabunIT๙" w:cs="TH SarabunIT๙"/>
          <w:sz w:val="32"/>
          <w:szCs w:val="32"/>
          <w:cs/>
        </w:rPr>
        <w:t>ที่มีในการปฏิบัติงานในหน่วยงานของตนและองค์กร โดยให้ความสำคัญในการบริหารความเสี่ยง</w:t>
      </w:r>
      <w:r w:rsidRPr="008C37FB">
        <w:rPr>
          <w:rFonts w:ascii="TH SarabunIT๙" w:hAnsi="TH SarabunIT๙" w:cs="TH SarabunIT๙"/>
          <w:sz w:val="32"/>
          <w:szCs w:val="32"/>
        </w:rPr>
        <w:t xml:space="preserve"> </w:t>
      </w:r>
      <w:r w:rsidRPr="008C37FB">
        <w:rPr>
          <w:rFonts w:ascii="TH SarabunIT๙" w:hAnsi="TH SarabunIT๙" w:cs="TH SarabunIT๙"/>
          <w:sz w:val="32"/>
          <w:szCs w:val="32"/>
          <w:cs/>
        </w:rPr>
        <w:t>ด้านต่างๆ ให้อยู่ใน ระดับที่เพียงพอและเหมาะสม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D0376C" w14:textId="1AF62071" w:rsidR="00D1363C" w:rsidRDefault="0079159D" w:rsidP="00D86912">
      <w:pPr>
        <w:pStyle w:val="a6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8C37FB">
        <w:rPr>
          <w:rFonts w:ascii="TH SarabunIT๙" w:hAnsi="TH SarabunIT๙" w:cs="TH SarabunIT๙"/>
          <w:sz w:val="32"/>
          <w:szCs w:val="32"/>
          <w:cs/>
        </w:rPr>
        <w:t>ให้มีกระบวนการบริหารความเสี่ยงองค์กรที่เป็นไปตามมาตรฐานที่ดีตามแนวปฏิบัติสากลเพื่อให้เกิด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C37FB">
        <w:rPr>
          <w:rFonts w:ascii="TH SarabunIT๙" w:hAnsi="TH SarabunIT๙" w:cs="TH SarabunIT๙"/>
          <w:sz w:val="32"/>
          <w:szCs w:val="32"/>
          <w:cs/>
        </w:rPr>
        <w:t>บริหารจัดการความเสี่ยง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37FB">
        <w:rPr>
          <w:rFonts w:ascii="TH SarabunIT๙" w:hAnsi="TH SarabunIT๙" w:cs="TH SarabunIT๙"/>
          <w:sz w:val="32"/>
          <w:szCs w:val="32"/>
          <w:cs/>
        </w:rPr>
        <w:t>ที่อาจส่งผลกระทบกับการดำเนินงานขององค์การบริหารส่วนตำบล</w:t>
      </w:r>
      <w:r w:rsidR="002F03B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A3FBE">
        <w:rPr>
          <w:rFonts w:ascii="TH SarabunIT๙" w:hAnsi="TH SarabunIT๙" w:cs="TH SarabunIT๙"/>
          <w:sz w:val="32"/>
          <w:szCs w:val="32"/>
          <w:cs/>
        </w:rPr>
        <w:t>กันทรารมย์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C37FB">
        <w:rPr>
          <w:rFonts w:ascii="TH SarabunIT๙" w:hAnsi="TH SarabunIT๙" w:cs="TH SarabunIT๙"/>
          <w:sz w:val="32"/>
          <w:szCs w:val="32"/>
          <w:cs/>
        </w:rPr>
        <w:t>อย่างมี</w:t>
      </w:r>
      <w:r>
        <w:rPr>
          <w:rFonts w:ascii="TH SarabunIT๙" w:hAnsi="TH SarabunIT๙" w:cs="TH SarabunIT๙"/>
          <w:sz w:val="32"/>
          <w:szCs w:val="32"/>
          <w:cs/>
        </w:rPr>
        <w:t>ประสิทธิภาพ เกิดการ</w:t>
      </w:r>
      <w:r w:rsidRPr="008C37FB">
        <w:rPr>
          <w:rFonts w:ascii="TH SarabunIT๙" w:hAnsi="TH SarabunIT๙" w:cs="TH SarabunIT๙"/>
          <w:sz w:val="32"/>
          <w:szCs w:val="32"/>
          <w:cs/>
        </w:rPr>
        <w:t>พัฒนาและมีการปฏิบัติงานด้านการบริหารความเสี่ยงทั่วทั้งองค์กรในทิศทางเดียวกัน</w:t>
      </w:r>
      <w:r w:rsidRPr="008C37FB">
        <w:rPr>
          <w:rFonts w:ascii="TH SarabunIT๙" w:hAnsi="TH SarabunIT๙" w:cs="TH SarabunIT๙"/>
          <w:sz w:val="32"/>
          <w:szCs w:val="32"/>
        </w:rPr>
        <w:t xml:space="preserve"> </w:t>
      </w:r>
      <w:r w:rsidRPr="008C37FB">
        <w:rPr>
          <w:rFonts w:ascii="TH SarabunIT๙" w:hAnsi="TH SarabunIT๙" w:cs="TH SarabunIT๙"/>
          <w:sz w:val="32"/>
          <w:szCs w:val="32"/>
          <w:cs/>
        </w:rPr>
        <w:t>โดยนำ</w:t>
      </w:r>
      <w:r>
        <w:rPr>
          <w:rFonts w:ascii="TH SarabunIT๙" w:hAnsi="TH SarabunIT๙" w:cs="TH SarabunIT๙"/>
          <w:sz w:val="32"/>
          <w:szCs w:val="32"/>
          <w:cs/>
        </w:rPr>
        <w:t>ระบบการบริหารความ</w:t>
      </w:r>
      <w:r w:rsidRPr="008C37FB">
        <w:rPr>
          <w:rFonts w:ascii="TH SarabunIT๙" w:hAnsi="TH SarabunIT๙" w:cs="TH SarabunIT๙"/>
          <w:sz w:val="32"/>
          <w:szCs w:val="32"/>
          <w:cs/>
        </w:rPr>
        <w:t>เสี่ยงมาเป็นส่วนหนึ่งในการตั</w:t>
      </w:r>
      <w:r>
        <w:rPr>
          <w:rFonts w:ascii="TH SarabunIT๙" w:hAnsi="TH SarabunIT๙" w:cs="TH SarabunIT๙"/>
          <w:sz w:val="32"/>
          <w:szCs w:val="32"/>
          <w:cs/>
        </w:rPr>
        <w:t>ดสินใจ การวางแผนกลยุทธ์</w:t>
      </w:r>
      <w:r w:rsidRPr="008C37FB">
        <w:rPr>
          <w:rFonts w:ascii="TH SarabunIT๙" w:hAnsi="TH SarabunIT๙" w:cs="TH SarabunIT๙"/>
          <w:sz w:val="32"/>
          <w:szCs w:val="32"/>
          <w:cs/>
        </w:rPr>
        <w:t>แผนงาน และการ</w:t>
      </w:r>
      <w:r w:rsidRPr="008C37FB">
        <w:rPr>
          <w:rFonts w:ascii="TH SarabunIT๙" w:hAnsi="TH SarabunIT๙" w:cs="TH SarabunIT๙"/>
          <w:sz w:val="32"/>
          <w:szCs w:val="32"/>
        </w:rPr>
        <w:t xml:space="preserve"> </w:t>
      </w:r>
      <w:r w:rsidRPr="008C37FB">
        <w:rPr>
          <w:rFonts w:ascii="TH SarabunIT๙" w:hAnsi="TH SarabunIT๙" w:cs="TH SarabunIT๙"/>
          <w:sz w:val="32"/>
          <w:szCs w:val="32"/>
          <w:cs/>
        </w:rPr>
        <w:t>ดำเนินงานของผู้บริหาร ข้าราชการ พนักงาน และลูกจ้างองค์การบริหารส่วนตำบล</w:t>
      </w:r>
      <w:r w:rsidR="002F03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A3FBE">
        <w:rPr>
          <w:rFonts w:ascii="TH SarabunIT๙" w:hAnsi="TH SarabunIT๙" w:cs="TH SarabunIT๙"/>
          <w:sz w:val="32"/>
          <w:szCs w:val="32"/>
          <w:cs/>
        </w:rPr>
        <w:t>กันทรารมย์</w:t>
      </w:r>
      <w:r w:rsidRPr="008C37FB">
        <w:rPr>
          <w:rFonts w:ascii="TH SarabunIT๙" w:hAnsi="TH SarabunIT๙" w:cs="TH SarabunIT๙"/>
          <w:sz w:val="32"/>
          <w:szCs w:val="32"/>
          <w:cs/>
        </w:rPr>
        <w:t>รวมถึงการมุ่งเน้นให้</w:t>
      </w:r>
      <w:r w:rsidRPr="008C37FB">
        <w:rPr>
          <w:rFonts w:ascii="TH SarabunIT๙" w:hAnsi="TH SarabunIT๙" w:cs="TH SarabunIT๙"/>
          <w:sz w:val="32"/>
          <w:szCs w:val="32"/>
        </w:rPr>
        <w:t xml:space="preserve"> </w:t>
      </w:r>
      <w:r w:rsidRPr="008C37FB">
        <w:rPr>
          <w:rFonts w:ascii="TH SarabunIT๙" w:hAnsi="TH SarabunIT๙" w:cs="TH SarabunIT๙"/>
          <w:sz w:val="32"/>
          <w:szCs w:val="32"/>
          <w:cs/>
        </w:rPr>
        <w:t xml:space="preserve">บรรลุวัตถุประสงค์ เป้าหมาย วิสัยทัศน์ พันธกิจ กลยุทธ์ ที่กำหนดไว้ </w:t>
      </w:r>
      <w:r w:rsidR="002F03B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C37FB">
        <w:rPr>
          <w:rFonts w:ascii="TH SarabunIT๙" w:hAnsi="TH SarabunIT๙" w:cs="TH SarabunIT๙"/>
          <w:sz w:val="32"/>
          <w:szCs w:val="32"/>
          <w:cs/>
        </w:rPr>
        <w:t>เพื่อสร้างความเป็นเลิศในการปฏิบัติงาน</w:t>
      </w:r>
      <w:r w:rsidRPr="008C37FB">
        <w:rPr>
          <w:rFonts w:ascii="TH SarabunIT๙" w:hAnsi="TH SarabunIT๙" w:cs="TH SarabunIT๙"/>
          <w:sz w:val="32"/>
          <w:szCs w:val="32"/>
        </w:rPr>
        <w:t xml:space="preserve"> </w:t>
      </w:r>
      <w:r w:rsidRPr="008C37FB">
        <w:rPr>
          <w:rFonts w:ascii="TH SarabunIT๙" w:hAnsi="TH SarabunIT๙" w:cs="TH SarabunIT๙"/>
          <w:sz w:val="32"/>
          <w:szCs w:val="32"/>
          <w:cs/>
        </w:rPr>
        <w:t>และสร้างความเชื่อมั่นของผู้เกี่ยวข้อง</w:t>
      </w:r>
    </w:p>
    <w:p w14:paraId="19EAF949" w14:textId="4193D3F1" w:rsidR="00D1363C" w:rsidRPr="004E1512" w:rsidRDefault="0079159D" w:rsidP="00D86912">
      <w:pPr>
        <w:pStyle w:val="a6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8C37FB">
        <w:rPr>
          <w:rFonts w:ascii="TH SarabunIT๙" w:hAnsi="TH SarabunIT๙" w:cs="TH SarabunIT๙"/>
          <w:sz w:val="32"/>
          <w:szCs w:val="32"/>
          <w:cs/>
        </w:rPr>
        <w:t>มีการกำหนดแนวทางป้องกันและบรรเทาความเสี่ยงจากการดำเนินงานขององค์การบริหารส่วนตำบล</w:t>
      </w:r>
      <w:r w:rsidR="004A3FBE">
        <w:rPr>
          <w:rFonts w:ascii="TH SarabunIT๙" w:hAnsi="TH SarabunIT๙" w:cs="TH SarabunIT๙"/>
          <w:sz w:val="32"/>
          <w:szCs w:val="32"/>
          <w:cs/>
        </w:rPr>
        <w:t>กันทรารมย์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เพื่อหลีกเลี่ยงความเสียหาย</w:t>
      </w:r>
      <w:r w:rsidRPr="008C37FB">
        <w:rPr>
          <w:rFonts w:ascii="TH SarabunIT๙" w:hAnsi="TH SarabunIT๙" w:cs="TH SarabunIT๙"/>
          <w:sz w:val="32"/>
          <w:szCs w:val="32"/>
          <w:cs/>
        </w:rPr>
        <w:t>หรือความสูญเสียที่อาจจะเกิดขึ้น รวมถึงการติดตามและประเมินผล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8C37FB">
        <w:rPr>
          <w:rFonts w:ascii="TH SarabunIT๙" w:hAnsi="TH SarabunIT๙" w:cs="TH SarabunIT๙"/>
          <w:sz w:val="32"/>
          <w:szCs w:val="32"/>
          <w:cs/>
        </w:rPr>
        <w:t>เสมอ มีการนำระบบเทคโนโลยีสารสนเทศมาใช้ในกระบวนการบริหารความเสี่ยงขององค์การบริหารส่วนตำบล</w:t>
      </w:r>
      <w:r w:rsidR="004A3FBE">
        <w:rPr>
          <w:rFonts w:ascii="TH SarabunIT๙" w:hAnsi="TH SarabunIT๙" w:cs="TH SarabunIT๙"/>
          <w:sz w:val="32"/>
          <w:szCs w:val="32"/>
          <w:cs/>
        </w:rPr>
        <w:t>กันทรารมย์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8C37FB">
        <w:rPr>
          <w:rFonts w:ascii="TH SarabunIT๙" w:hAnsi="TH SarabunIT๙" w:cs="TH SarabunIT๙"/>
          <w:sz w:val="32"/>
          <w:szCs w:val="32"/>
          <w:cs/>
        </w:rPr>
        <w:t>สนับสนุนให้บุคลากรทุกระดับสามารถเข้าถึงแหล่งข้อมูลข่าวสารการบริหารค</w:t>
      </w:r>
      <w:r>
        <w:rPr>
          <w:rFonts w:ascii="TH SarabunIT๙" w:hAnsi="TH SarabunIT๙" w:cs="TH SarabunIT๙"/>
          <w:sz w:val="32"/>
          <w:szCs w:val="32"/>
          <w:cs/>
        </w:rPr>
        <w:t>วามเสี่ยงอย่างทั่วถึง ตลอดจนการ</w:t>
      </w:r>
      <w:r w:rsidRPr="008C37FB">
        <w:rPr>
          <w:rFonts w:ascii="TH SarabunIT๙" w:hAnsi="TH SarabunIT๙" w:cs="TH SarabunIT๙"/>
          <w:sz w:val="32"/>
          <w:szCs w:val="32"/>
          <w:cs/>
        </w:rPr>
        <w:t xml:space="preserve">จัดระบบการรายงานการบริหารความเสี่ยงให้ผู้บริหาร ปลัดองค์การบริหารส่วนตำบล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รองปลัดองค์การบริหารส่วนตำบล </w:t>
      </w:r>
      <w:r w:rsidRPr="008C37FB">
        <w:rPr>
          <w:rFonts w:ascii="TH SarabunIT๙" w:hAnsi="TH SarabunIT๙" w:cs="TH SarabunIT๙"/>
          <w:sz w:val="32"/>
          <w:szCs w:val="32"/>
          <w:cs/>
        </w:rPr>
        <w:t>เจ้าหน้าที่ตรวจสอบภายใน เป็นไปอย่างมีประสิทธิภาพ</w:t>
      </w:r>
      <w:r w:rsidRPr="008C3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6A3132" w14:textId="77777777" w:rsidR="00D1363C" w:rsidRPr="004E1512" w:rsidRDefault="0079159D" w:rsidP="00D1363C">
      <w:pPr>
        <w:spacing w:line="259" w:lineRule="auto"/>
        <w:jc w:val="thaiDistribute"/>
        <w:rPr>
          <w:rFonts w:ascii="TH SarabunIT๙" w:eastAsiaTheme="minorHAnsi" w:hAnsi="TH SarabunIT๙" w:cs="TH SarabunIT๙"/>
          <w:sz w:val="36"/>
          <w:szCs w:val="36"/>
        </w:rPr>
      </w:pPr>
      <w:r w:rsidRPr="004E1512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3.</w:t>
      </w:r>
      <w:r w:rsidR="00D86912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3</w:t>
      </w:r>
      <w:r w:rsidRPr="004E1512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</w:t>
      </w:r>
      <w:r w:rsidRPr="004E1512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การระบุความเสี่ยง </w:t>
      </w:r>
    </w:p>
    <w:p w14:paraId="12EE368A" w14:textId="77777777" w:rsidR="00D1363C" w:rsidRPr="007C0F87" w:rsidRDefault="0079159D" w:rsidP="00077FD2">
      <w:pPr>
        <w:spacing w:line="259" w:lineRule="auto"/>
        <w:ind w:firstLine="1418"/>
        <w:jc w:val="thaiDistribute"/>
        <w:rPr>
          <w:rFonts w:ascii="TH SarabunIT๙" w:eastAsia="AngsanaNew" w:hAnsi="TH SarabunIT๙" w:cs="TH SarabunIT๙"/>
        </w:rPr>
      </w:pPr>
      <w:r w:rsidRPr="00815E15">
        <w:rPr>
          <w:rFonts w:ascii="TH SarabunIT๙" w:eastAsiaTheme="minorHAnsi" w:hAnsi="TH SarabunIT๙" w:cs="TH SarabunIT๙"/>
          <w:cs/>
        </w:rPr>
        <w:t>การระบุ</w:t>
      </w:r>
      <w:r w:rsidRPr="00815E15">
        <w:rPr>
          <w:rFonts w:ascii="TH SarabunIT๙" w:eastAsia="AngsanaNew" w:hAnsi="TH SarabunIT๙" w:cs="TH SarabunIT๙"/>
          <w:cs/>
        </w:rPr>
        <w:t>ความเสี่ยงในกระบวนการปฏิบัติงาน หรือกิ</w:t>
      </w:r>
      <w:r>
        <w:rPr>
          <w:rFonts w:ascii="TH SarabunIT๙" w:eastAsia="AngsanaNew" w:hAnsi="TH SarabunIT๙" w:cs="TH SarabunIT๙"/>
          <w:cs/>
        </w:rPr>
        <w:t>จกรรม เป็นการพิจารณาว่ามีสิ่งใด</w:t>
      </w:r>
      <w:r w:rsidRPr="00815E15">
        <w:rPr>
          <w:rFonts w:ascii="TH SarabunIT๙" w:eastAsia="AngsanaNew" w:hAnsi="TH SarabunIT๙" w:cs="TH SarabunIT๙"/>
          <w:cs/>
        </w:rPr>
        <w:t>หรือเหตุการณ์ใดที่อาจเป็นปัญหาอุปสรรค ซึ่งอาจทำให้การดำเนินงานไม่ประสบ</w:t>
      </w:r>
      <w:r>
        <w:rPr>
          <w:rFonts w:ascii="TH SarabunIT๙" w:eastAsia="AngsanaNew" w:hAnsi="TH SarabunIT๙" w:cs="TH SarabunIT๙"/>
          <w:cs/>
        </w:rPr>
        <w:t>ความสำเร็จตามวัตถุประสงค์ของงานกิจกรรม</w:t>
      </w:r>
      <w:r w:rsidRPr="00815E15">
        <w:rPr>
          <w:rFonts w:ascii="TH SarabunIT๙" w:eastAsia="AngsanaNew" w:hAnsi="TH SarabunIT๙" w:cs="TH SarabunIT๙"/>
          <w:cs/>
        </w:rPr>
        <w:t>และกระบวนการที่ได้ปฏิบัติอยู่ ทั้งในส่วนของงานตามภารกิจประจำและงานตามนโยบายว่าตอบสนองและสอดคล้องกับวัตถุประสงค์ วิสัยทัศ</w:t>
      </w:r>
      <w:r>
        <w:rPr>
          <w:rFonts w:ascii="TH SarabunIT๙" w:eastAsia="AngsanaNew" w:hAnsi="TH SarabunIT๙" w:cs="TH SarabunIT๙"/>
          <w:cs/>
        </w:rPr>
        <w:t>น์ พันธกิจ และภารกิจของหน่วยงาน</w:t>
      </w:r>
      <w:r w:rsidRPr="00815E15">
        <w:rPr>
          <w:rFonts w:ascii="TH SarabunIT๙" w:eastAsia="AngsanaNew" w:hAnsi="TH SarabunIT๙" w:cs="TH SarabunIT๙"/>
          <w:cs/>
        </w:rPr>
        <w:t>รวมถึงคาด</w:t>
      </w:r>
      <w:r>
        <w:rPr>
          <w:rFonts w:ascii="TH SarabunIT๙" w:eastAsia="AngsanaNew" w:hAnsi="TH SarabunIT๙" w:cs="TH SarabunIT๙"/>
          <w:cs/>
        </w:rPr>
        <w:t>คะเนผลผลิตและผลลัพธ์ของแต่ละงาน</w:t>
      </w:r>
      <w:r w:rsidRPr="00815E15">
        <w:rPr>
          <w:rFonts w:ascii="TH SarabunIT๙" w:eastAsia="AngsanaNew" w:hAnsi="TH SarabunIT๙" w:cs="TH SarabunIT๙"/>
          <w:cs/>
        </w:rPr>
        <w:t>กิจกรรมว่าจะเกิดผลในทางใดโดยพิจารณาได้จากกระ</w:t>
      </w:r>
      <w:r>
        <w:rPr>
          <w:rFonts w:ascii="TH SarabunIT๙" w:eastAsia="AngsanaNew" w:hAnsi="TH SarabunIT๙" w:cs="TH SarabunIT๙"/>
          <w:cs/>
        </w:rPr>
        <w:t>บวนการหรือกิจกรรมที่มี</w:t>
      </w:r>
      <w:r w:rsidR="00077FD2">
        <w:rPr>
          <w:rFonts w:ascii="TH SarabunIT๙" w:eastAsia="AngsanaNew" w:hAnsi="TH SarabunIT๙" w:cs="TH SarabunIT๙" w:hint="cs"/>
          <w:cs/>
        </w:rPr>
        <w:t xml:space="preserve">  </w:t>
      </w:r>
      <w:r>
        <w:rPr>
          <w:rFonts w:ascii="TH SarabunIT๙" w:eastAsia="AngsanaNew" w:hAnsi="TH SarabunIT๙" w:cs="TH SarabunIT๙" w:hint="cs"/>
          <w:cs/>
        </w:rPr>
        <w:t>ความสำคัญของ</w:t>
      </w:r>
      <w:r w:rsidRPr="00815E15">
        <w:rPr>
          <w:rFonts w:ascii="TH SarabunIT๙" w:eastAsia="AngsanaNew" w:hAnsi="TH SarabunIT๙" w:cs="TH SarabunIT๙"/>
          <w:cs/>
        </w:rPr>
        <w:t>ข้อมูลสถิติของความเสี่ยงที่เคยเกิดขึ้นหรืออาจเกิดขึ้นในอนาคตและ</w:t>
      </w:r>
      <w:r>
        <w:rPr>
          <w:rFonts w:ascii="TH SarabunIT๙" w:eastAsia="AngsanaNew" w:hAnsi="TH SarabunIT๙" w:cs="TH SarabunIT๙" w:hint="cs"/>
          <w:cs/>
        </w:rPr>
        <w:t>จากการระดม</w:t>
      </w:r>
      <w:r w:rsidR="00077FD2">
        <w:rPr>
          <w:rFonts w:ascii="TH SarabunIT๙" w:eastAsia="AngsanaNew" w:hAnsi="TH SarabunIT๙" w:cs="TH SarabunIT๙" w:hint="cs"/>
          <w:cs/>
        </w:rPr>
        <w:t xml:space="preserve">           </w:t>
      </w:r>
      <w:r w:rsidRPr="00815E15">
        <w:rPr>
          <w:rFonts w:ascii="TH SarabunIT๙" w:eastAsia="AngsanaNew" w:hAnsi="TH SarabunIT๙" w:cs="TH SarabunIT๙"/>
          <w:cs/>
        </w:rPr>
        <w:t>ความคิดเห็นของบุคลากรภายในหน่วยงาน</w:t>
      </w:r>
      <w:r w:rsidRPr="00815E15">
        <w:rPr>
          <w:rFonts w:ascii="TH SarabunIT๙" w:eastAsiaTheme="minorHAnsi" w:hAnsi="TH SarabunIT๙" w:cs="TH SarabunIT๙"/>
          <w:cs/>
        </w:rPr>
        <w:t>จากนั้นระบุปัจจัยเสี่ยง</w:t>
      </w:r>
      <w:r>
        <w:rPr>
          <w:rFonts w:ascii="TH SarabunIT๙" w:eastAsiaTheme="minorHAnsi" w:hAnsi="TH SarabunIT๙" w:cs="TH SarabunIT๙" w:hint="cs"/>
          <w:cs/>
        </w:rPr>
        <w:t xml:space="preserve">  </w:t>
      </w:r>
      <w:r w:rsidRPr="00815E15">
        <w:rPr>
          <w:rFonts w:ascii="TH SarabunIT๙" w:eastAsiaTheme="minorHAnsi" w:hAnsi="TH SarabunIT๙" w:cs="TH SarabunIT๙"/>
          <w:cs/>
        </w:rPr>
        <w:t xml:space="preserve"> คือ สาเหตุที่ทำให้เกิดความเสี่ยง </w:t>
      </w:r>
      <w:r>
        <w:rPr>
          <w:rFonts w:ascii="TH SarabunIT๙" w:eastAsiaTheme="minorHAnsi" w:hAnsi="TH SarabunIT๙" w:cs="TH SarabunIT๙"/>
          <w:cs/>
        </w:rPr>
        <w:t>ทั้งนี้</w:t>
      </w:r>
      <w:r w:rsidRPr="00815E15">
        <w:rPr>
          <w:rFonts w:ascii="TH SarabunIT๙" w:eastAsia="AngsanaNew" w:hAnsi="TH SarabunIT๙" w:cs="TH SarabunIT๙"/>
          <w:cs/>
        </w:rPr>
        <w:t>ในการระบุความเสี่ยงจะต้องพิจารณาแหล่งที่มาของปัจจัยเสี่ยงทั้ง</w:t>
      </w:r>
      <w:r w:rsidRPr="00815E15">
        <w:rPr>
          <w:rFonts w:ascii="TH SarabunIT๙" w:eastAsia="AngsanaNew" w:hAnsi="TH SarabunIT๙" w:cs="TH SarabunIT๙"/>
        </w:rPr>
        <w:t xml:space="preserve"> 2 </w:t>
      </w:r>
      <w:r w:rsidRPr="00815E15">
        <w:rPr>
          <w:rFonts w:ascii="TH SarabunIT๙" w:eastAsia="AngsanaNew" w:hAnsi="TH SarabunIT๙" w:cs="TH SarabunIT๙"/>
          <w:cs/>
        </w:rPr>
        <w:t>ด้าน</w:t>
      </w:r>
      <w:r w:rsidRPr="00815E15">
        <w:rPr>
          <w:rFonts w:ascii="TH SarabunIT๙" w:eastAsia="AngsanaNew" w:hAnsi="TH SarabunIT๙" w:cs="TH SarabunIT๙"/>
        </w:rPr>
        <w:t xml:space="preserve"> </w:t>
      </w:r>
      <w:r w:rsidRPr="00815E15">
        <w:rPr>
          <w:rFonts w:ascii="TH SarabunIT๙" w:eastAsia="AngsanaNew" w:hAnsi="TH SarabunIT๙" w:cs="TH SarabunIT๙"/>
          <w:cs/>
        </w:rPr>
        <w:t>คือ ปัจจัยเสี่ยงภายใน และปัจจัยเสี่ยงภายนอก</w:t>
      </w:r>
    </w:p>
    <w:p w14:paraId="57AF0AC6" w14:textId="77777777" w:rsidR="00D1363C" w:rsidRPr="00815E15" w:rsidRDefault="0079159D" w:rsidP="00D1363C">
      <w:pPr>
        <w:tabs>
          <w:tab w:val="left" w:pos="709"/>
          <w:tab w:val="left" w:pos="1701"/>
        </w:tabs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="AngsanaNew-Bold" w:hAnsi="TH SarabunIT๙" w:cs="TH SarabunIT๙" w:hint="cs"/>
          <w:b/>
          <w:bCs/>
          <w:spacing w:val="-6"/>
          <w:cs/>
        </w:rPr>
        <w:lastRenderedPageBreak/>
        <w:t>(</w:t>
      </w:r>
      <w:r w:rsidRPr="00815E15">
        <w:rPr>
          <w:rFonts w:ascii="TH SarabunIT๙" w:eastAsia="AngsanaNew-Bold" w:hAnsi="TH SarabunIT๙" w:cs="TH SarabunIT๙"/>
          <w:b/>
          <w:bCs/>
          <w:spacing w:val="-6"/>
          <w:cs/>
        </w:rPr>
        <w:t>1)</w:t>
      </w:r>
      <w:r w:rsidRPr="00815E15">
        <w:rPr>
          <w:rFonts w:ascii="TH SarabunIT๙" w:eastAsia="AngsanaNew-Bold" w:hAnsi="TH SarabunIT๙" w:cs="TH SarabunIT๙"/>
          <w:b/>
          <w:bCs/>
          <w:spacing w:val="-6"/>
          <w:cs/>
        </w:rPr>
        <w:tab/>
        <w:t xml:space="preserve">ปัจจัยเสี่ยงภายใน </w:t>
      </w:r>
      <w:r w:rsidRPr="00815E15">
        <w:rPr>
          <w:rFonts w:ascii="TH SarabunIT๙" w:eastAsia="AngsanaNew-Bold" w:hAnsi="TH SarabunIT๙" w:cs="TH SarabunIT๙"/>
          <w:spacing w:val="-6"/>
          <w:cs/>
        </w:rPr>
        <w:t>หมายถึง</w:t>
      </w:r>
      <w:r w:rsidRPr="00815E15">
        <w:rPr>
          <w:rFonts w:ascii="TH SarabunIT๙" w:eastAsia="AngsanaNew" w:hAnsi="TH SarabunIT๙" w:cs="TH SarabunIT๙"/>
          <w:spacing w:val="-6"/>
          <w:cs/>
        </w:rPr>
        <w:t xml:space="preserve"> ความเสี่ยงที่สามารถควบคุมได้โดยองค์กร เช่น </w:t>
      </w:r>
      <w:r w:rsidRPr="00815E15">
        <w:rPr>
          <w:rFonts w:ascii="TH SarabunIT๙" w:eastAsiaTheme="minorHAnsi" w:hAnsi="TH SarabunIT๙" w:cs="TH SarabunIT๙"/>
          <w:cs/>
        </w:rPr>
        <w:t xml:space="preserve">โครงสร้างองค์กร  </w:t>
      </w:r>
      <w:r w:rsidRPr="00815E15">
        <w:rPr>
          <w:rFonts w:ascii="TH SarabunIT๙" w:eastAsia="AngsanaNew" w:hAnsi="TH SarabunIT๙" w:cs="TH SarabunIT๙"/>
          <w:spacing w:val="-6"/>
          <w:cs/>
        </w:rPr>
        <w:t xml:space="preserve">วัฒนธรรมองค์กร </w:t>
      </w:r>
      <w:r w:rsidRPr="00815E15">
        <w:rPr>
          <w:rFonts w:ascii="TH SarabunIT๙" w:eastAsia="AngsanaNew" w:hAnsi="TH SarabunIT๙" w:cs="TH SarabunIT๙"/>
          <w:cs/>
        </w:rPr>
        <w:t xml:space="preserve">นโยบายการบริหารจัดการ กระบวนการปฏิบัติงาน  ความรู้ความสามารถและทักษะของบุคลากร </w:t>
      </w:r>
      <w:r w:rsidRPr="00815E15">
        <w:rPr>
          <w:rFonts w:ascii="TH SarabunIT๙" w:eastAsiaTheme="minorHAnsi" w:hAnsi="TH SarabunIT๙" w:cs="TH SarabunIT๙"/>
          <w:cs/>
        </w:rPr>
        <w:t xml:space="preserve">ความเพียงพอของข้อมูล และเทคโนโลยีสาหรับการให้บริการ </w:t>
      </w:r>
      <w:r w:rsidRPr="00815E15">
        <w:rPr>
          <w:rFonts w:ascii="TH SarabunIT๙" w:eastAsia="AngsanaNew" w:hAnsi="TH SarabunIT๙" w:cs="TH SarabunIT๙"/>
          <w:cs/>
        </w:rPr>
        <w:t>เป็นต้น</w:t>
      </w:r>
    </w:p>
    <w:p w14:paraId="713D2212" w14:textId="77777777" w:rsidR="00D86912" w:rsidRPr="00AE6480" w:rsidRDefault="0079159D" w:rsidP="00077FD2">
      <w:pPr>
        <w:tabs>
          <w:tab w:val="left" w:pos="709"/>
          <w:tab w:val="left" w:pos="1701"/>
        </w:tabs>
        <w:spacing w:after="160"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="AngsanaNew-Bold" w:hAnsi="TH SarabunIT๙" w:cs="TH SarabunIT๙" w:hint="cs"/>
          <w:b/>
          <w:bCs/>
          <w:spacing w:val="-6"/>
          <w:cs/>
        </w:rPr>
        <w:t>(</w:t>
      </w:r>
      <w:r w:rsidRPr="00815E15">
        <w:rPr>
          <w:rFonts w:ascii="TH SarabunIT๙" w:eastAsia="AngsanaNew-Bold" w:hAnsi="TH SarabunIT๙" w:cs="TH SarabunIT๙"/>
          <w:b/>
          <w:bCs/>
          <w:spacing w:val="-6"/>
          <w:cs/>
        </w:rPr>
        <w:t>2)</w:t>
      </w:r>
      <w:r w:rsidRPr="00815E15">
        <w:rPr>
          <w:rFonts w:ascii="TH SarabunIT๙" w:eastAsia="AngsanaNew-Bold" w:hAnsi="TH SarabunIT๙" w:cs="TH SarabunIT๙"/>
          <w:b/>
          <w:bCs/>
          <w:spacing w:val="-6"/>
          <w:cs/>
        </w:rPr>
        <w:tab/>
      </w:r>
      <w:r w:rsidRPr="00815E15">
        <w:rPr>
          <w:rFonts w:ascii="TH SarabunIT๙" w:eastAsia="AngsanaNew-Bold" w:hAnsi="TH SarabunIT๙" w:cs="TH SarabunIT๙"/>
          <w:b/>
          <w:bCs/>
          <w:cs/>
        </w:rPr>
        <w:t xml:space="preserve">ปัจจัยเสี่ยงภายนอก </w:t>
      </w:r>
      <w:r w:rsidRPr="00815E15">
        <w:rPr>
          <w:rFonts w:ascii="TH SarabunIT๙" w:eastAsia="AngsanaNew-Bold" w:hAnsi="TH SarabunIT๙" w:cs="TH SarabunIT๙"/>
          <w:cs/>
        </w:rPr>
        <w:t>หมายถึง</w:t>
      </w:r>
      <w:r w:rsidRPr="00815E15">
        <w:rPr>
          <w:rFonts w:ascii="TH SarabunIT๙" w:eastAsia="AngsanaNew" w:hAnsi="TH SarabunIT๙" w:cs="TH SarabunIT๙"/>
          <w:cs/>
        </w:rPr>
        <w:t xml:space="preserve"> ความเสี่ยงที่ไม่สามารถควบคุมได้โดยองค์กร เช่น </w:t>
      </w:r>
      <w:r w:rsidRPr="00815E15">
        <w:rPr>
          <w:rFonts w:ascii="TH SarabunIT๙" w:eastAsiaTheme="minorHAnsi" w:hAnsi="TH SarabunIT๙" w:cs="TH SarabunIT๙"/>
          <w:cs/>
        </w:rPr>
        <w:t xml:space="preserve">ภาวการณ์การแข่งขัน กระแสสังคม การเปลี่ยนแปลงทางเทคโนโลยี </w:t>
      </w:r>
      <w:r w:rsidRPr="00815E15">
        <w:rPr>
          <w:rFonts w:ascii="TH SarabunIT๙" w:eastAsia="AngsanaNew" w:hAnsi="TH SarabunIT๙" w:cs="TH SarabunIT๙"/>
          <w:cs/>
        </w:rPr>
        <w:t>การเมือง สภาวะเศรษฐกิจ สังคม กฎหมาย ภัยธรรมชาติ สิ่งแวดล้อม เป็นต้น</w:t>
      </w:r>
    </w:p>
    <w:p w14:paraId="51510C11" w14:textId="77777777" w:rsidR="00D1363C" w:rsidRPr="004E1512" w:rsidRDefault="0079159D" w:rsidP="00D1363C">
      <w:pPr>
        <w:spacing w:line="259" w:lineRule="auto"/>
        <w:ind w:firstLine="720"/>
        <w:jc w:val="thaiDistribute"/>
        <w:rPr>
          <w:rFonts w:ascii="TH SarabunIT๙" w:eastAsiaTheme="minorHAnsi" w:hAnsi="TH SarabunIT๙" w:cs="TH SarabunIT๙"/>
          <w:b/>
          <w:bCs/>
        </w:rPr>
      </w:pPr>
      <w:r>
        <w:rPr>
          <w:rFonts w:ascii="TH SarabunIT๙" w:eastAsiaTheme="minorHAnsi" w:hAnsi="TH SarabunIT๙" w:cs="TH SarabunIT๙" w:hint="cs"/>
          <w:b/>
          <w:bCs/>
          <w:cs/>
        </w:rPr>
        <w:t>3.</w:t>
      </w:r>
      <w:r w:rsidR="00D86912">
        <w:rPr>
          <w:rFonts w:ascii="TH SarabunIT๙" w:eastAsiaTheme="minorHAnsi" w:hAnsi="TH SarabunIT๙" w:cs="TH SarabunIT๙" w:hint="cs"/>
          <w:b/>
          <w:bCs/>
          <w:cs/>
        </w:rPr>
        <w:t>3.1</w:t>
      </w:r>
      <w:r>
        <w:rPr>
          <w:rFonts w:ascii="TH SarabunIT๙" w:eastAsiaTheme="minorHAnsi" w:hAnsi="TH SarabunIT๙" w:cs="TH SarabunIT๙" w:hint="cs"/>
          <w:b/>
          <w:bCs/>
          <w:cs/>
        </w:rPr>
        <w:t xml:space="preserve"> </w:t>
      </w:r>
      <w:r w:rsidRPr="004E1512">
        <w:rPr>
          <w:rFonts w:ascii="TH SarabunIT๙" w:eastAsiaTheme="minorHAnsi" w:hAnsi="TH SarabunIT๙" w:cs="TH SarabunIT๙"/>
          <w:b/>
          <w:bCs/>
          <w:cs/>
        </w:rPr>
        <w:t>แนวทางในการระบุความเสี่ยง</w:t>
      </w:r>
      <w:r w:rsidRPr="004E1512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2D48C803" w14:textId="77777777" w:rsidR="00D1363C" w:rsidRPr="00815E15" w:rsidRDefault="0079159D" w:rsidP="00077FD2">
      <w:pPr>
        <w:kinsoku w:val="0"/>
        <w:overflowPunct w:val="0"/>
        <w:spacing w:line="276" w:lineRule="auto"/>
        <w:ind w:firstLine="1440"/>
        <w:jc w:val="thaiDistribute"/>
        <w:textAlignment w:val="baseline"/>
        <w:rPr>
          <w:rFonts w:ascii="TH SarabunIT๙" w:hAnsi="TH SarabunIT๙" w:cs="TH SarabunIT๙"/>
          <w:cs/>
        </w:rPr>
      </w:pPr>
      <w:r w:rsidRPr="00435274">
        <w:rPr>
          <w:rFonts w:ascii="TH SarabunIT๙" w:hAnsi="TH SarabunIT๙" w:cs="TH SarabunIT๙"/>
          <w:color w:val="000000"/>
          <w:kern w:val="24"/>
          <w:cs/>
        </w:rPr>
        <w:t>1. ศึกษา และพิจารณาถึงเหตุการณ์ที่จะทำให้ไม่บรรลุวัตถุประสงค์ต่าง ๆ โดยพิจารณา</w:t>
      </w:r>
      <w:r w:rsidR="00077FD2">
        <w:rPr>
          <w:rFonts w:ascii="TH SarabunIT๙" w:hAnsi="TH SarabunIT๙" w:cs="TH SarabunIT๙" w:hint="cs"/>
          <w:color w:val="000000"/>
          <w:kern w:val="24"/>
          <w:cs/>
        </w:rPr>
        <w:t xml:space="preserve">     </w:t>
      </w:r>
      <w:r w:rsidRPr="00435274">
        <w:rPr>
          <w:rFonts w:ascii="TH SarabunIT๙" w:hAnsi="TH SarabunIT๙" w:cs="TH SarabunIT๙"/>
          <w:color w:val="000000"/>
          <w:kern w:val="24"/>
          <w:cs/>
        </w:rPr>
        <w:t>ทั้งปัจจัยทั้งภายในและภายนอก เหตุการณ์ที่เกิดขึ้นแล้ว หรือคาดว่าจะเกิดขึ้นในอนาคต</w:t>
      </w:r>
    </w:p>
    <w:p w14:paraId="5C2DDAC7" w14:textId="77777777" w:rsidR="00D1363C" w:rsidRPr="00815E15" w:rsidRDefault="0079159D" w:rsidP="00D1363C">
      <w:pPr>
        <w:kinsoku w:val="0"/>
        <w:overflowPunct w:val="0"/>
        <w:spacing w:line="276" w:lineRule="auto"/>
        <w:ind w:firstLine="1440"/>
        <w:jc w:val="thaiDistribute"/>
        <w:textAlignment w:val="baseline"/>
        <w:rPr>
          <w:rFonts w:ascii="TH SarabunIT๙" w:hAnsi="TH SarabunIT๙" w:cs="TH SarabunIT๙"/>
          <w:cs/>
        </w:rPr>
      </w:pPr>
      <w:r w:rsidRPr="00435274">
        <w:rPr>
          <w:rFonts w:ascii="TH SarabunIT๙" w:hAnsi="TH SarabunIT๙" w:cs="TH SarabunIT๙"/>
          <w:color w:val="000000"/>
          <w:kern w:val="24"/>
          <w:cs/>
        </w:rPr>
        <w:t xml:space="preserve">2. </w:t>
      </w:r>
      <w:r w:rsidRPr="00815E15">
        <w:rPr>
          <w:rFonts w:ascii="TH SarabunIT๙" w:hAnsi="TH SarabunIT๙" w:cs="TH SarabunIT๙"/>
          <w:cs/>
        </w:rPr>
        <w:t>พิจารณาถึงผลที่เกิดขึ้นจากความเสี่ยง</w:t>
      </w:r>
      <w:r w:rsidRPr="00815E15">
        <w:rPr>
          <w:rFonts w:ascii="TH SarabunIT๙" w:hAnsi="TH SarabunIT๙" w:cs="TH SarabunIT๙"/>
        </w:rPr>
        <w:t xml:space="preserve"> </w:t>
      </w:r>
      <w:r w:rsidRPr="00435274">
        <w:rPr>
          <w:rFonts w:ascii="TH SarabunIT๙" w:hAnsi="TH SarabunIT๙" w:cs="TH SarabunIT๙"/>
          <w:kern w:val="24"/>
          <w:cs/>
        </w:rPr>
        <w:t>สรุป</w:t>
      </w:r>
      <w:r w:rsidRPr="00435274">
        <w:rPr>
          <w:rFonts w:ascii="TH SarabunIT๙" w:hAnsi="TH SarabunIT๙" w:cs="TH SarabunIT๙"/>
          <w:color w:val="000000"/>
          <w:kern w:val="24"/>
          <w:cs/>
        </w:rPr>
        <w:t>ประเด็นเหตุการณ์ที่อาจเกิดขึ้น                  ซึ่งมีผลกระทบต่อการบรรลุวัตถุประสงค์ และสาเหตุของเหตุการณ์หรือความเสี่ยงดังกล่าว ให้เป็นลายลักษณ์อักษร เพื่อหารือร่วมกัน หากเหตุการณ์ที่มีผลกระทบในเชิงลบถือเป็นความเสี่ยงที่ต้องประเมินและจัดการความเสี่ยงนั้น สำหรับเหตุการณ์ที่มีผลกระทบในเชิงบวกเป็นโอกาส</w:t>
      </w:r>
      <w:r w:rsidRPr="00815E15">
        <w:rPr>
          <w:rFonts w:ascii="TH SarabunIT๙" w:hAnsi="TH SarabunIT๙" w:cs="TH SarabunIT๙"/>
          <w:cs/>
        </w:rPr>
        <w:t xml:space="preserve"> </w:t>
      </w:r>
      <w:r w:rsidRPr="00435274">
        <w:rPr>
          <w:rFonts w:ascii="TH SarabunIT๙" w:hAnsi="TH SarabunIT๙" w:cs="TH SarabunIT๙"/>
          <w:color w:val="000000"/>
          <w:kern w:val="24"/>
          <w:cs/>
        </w:rPr>
        <w:t>ซึ่งควรน</w:t>
      </w:r>
      <w:r w:rsidR="00077FD2">
        <w:rPr>
          <w:rFonts w:ascii="TH SarabunIT๙" w:hAnsi="TH SarabunIT๙" w:cs="TH SarabunIT๙" w:hint="cs"/>
          <w:color w:val="000000"/>
          <w:kern w:val="24"/>
          <w:cs/>
        </w:rPr>
        <w:t>ำ</w:t>
      </w:r>
      <w:r w:rsidRPr="00435274">
        <w:rPr>
          <w:rFonts w:ascii="TH SarabunIT๙" w:hAnsi="TH SarabunIT๙" w:cs="TH SarabunIT๙"/>
          <w:color w:val="000000"/>
          <w:kern w:val="24"/>
          <w:cs/>
        </w:rPr>
        <w:t>ไปพิจารณาอีกครั้ง</w:t>
      </w:r>
      <w:r w:rsidR="00077FD2">
        <w:rPr>
          <w:rFonts w:ascii="TH SarabunIT๙" w:hAnsi="TH SarabunIT๙" w:cs="TH SarabunIT๙" w:hint="cs"/>
          <w:color w:val="000000"/>
          <w:kern w:val="24"/>
          <w:cs/>
        </w:rPr>
        <w:t xml:space="preserve">                 </w:t>
      </w:r>
      <w:r w:rsidRPr="00435274">
        <w:rPr>
          <w:rFonts w:ascii="TH SarabunIT๙" w:hAnsi="TH SarabunIT๙" w:cs="TH SarabunIT๙"/>
          <w:color w:val="000000"/>
          <w:kern w:val="24"/>
          <w:cs/>
        </w:rPr>
        <w:t>ในกระบวนการกำหนดวัตถุประสงค์ และกลยุทธ์ในการดำเนินงานต่อไป</w:t>
      </w:r>
      <w:r w:rsidRPr="00815E15">
        <w:rPr>
          <w:rFonts w:ascii="TH SarabunIT๙" w:hAnsi="TH SarabunIT๙" w:cs="TH SarabunIT๙"/>
          <w:cs/>
        </w:rPr>
        <w:t xml:space="preserve"> </w:t>
      </w:r>
      <w:r w:rsidRPr="00435274">
        <w:rPr>
          <w:rFonts w:ascii="TH SarabunIT๙" w:hAnsi="TH SarabunIT๙" w:cs="TH SarabunIT๙"/>
          <w:color w:val="000000"/>
          <w:kern w:val="24"/>
          <w:cs/>
        </w:rPr>
        <w:t>ทั้งนี้ ต้องระบุสาเหตุของความเสี่ยงด้วยทุกครั้ง</w:t>
      </w:r>
      <w:r w:rsidRPr="00815E15">
        <w:rPr>
          <w:rFonts w:ascii="TH SarabunIT๙" w:hAnsi="TH SarabunIT๙" w:cs="TH SarabunIT๙"/>
          <w:cs/>
        </w:rPr>
        <w:t xml:space="preserve"> </w:t>
      </w:r>
      <w:r w:rsidRPr="00435274">
        <w:rPr>
          <w:rFonts w:ascii="TH SarabunIT๙" w:hAnsi="TH SarabunIT๙" w:cs="TH SarabunIT๙"/>
          <w:color w:val="000000"/>
          <w:kern w:val="24"/>
          <w:cs/>
        </w:rPr>
        <w:t>โดยระบุให้ครบทุกสาเหตุที่ทำให้เกิดความเสี่ยงดังกล่าวเพื่อให้สามารถก</w:t>
      </w:r>
      <w:r w:rsidRPr="00435274">
        <w:rPr>
          <w:rFonts w:ascii="TH SarabunIT๙" w:hAnsi="TH SarabunIT๙" w:cs="TH SarabunIT๙" w:hint="cs"/>
          <w:color w:val="000000"/>
          <w:kern w:val="24"/>
          <w:cs/>
        </w:rPr>
        <w:t>ำ</w:t>
      </w:r>
      <w:r w:rsidRPr="00435274">
        <w:rPr>
          <w:rFonts w:ascii="TH SarabunIT๙" w:hAnsi="TH SarabunIT๙" w:cs="TH SarabunIT๙"/>
          <w:color w:val="000000"/>
          <w:kern w:val="24"/>
          <w:cs/>
        </w:rPr>
        <w:t>หนดแผนจัดการ</w:t>
      </w:r>
      <w:r w:rsidR="00077FD2">
        <w:rPr>
          <w:rFonts w:ascii="TH SarabunIT๙" w:hAnsi="TH SarabunIT๙" w:cs="TH SarabunIT๙" w:hint="cs"/>
          <w:color w:val="000000"/>
          <w:kern w:val="24"/>
          <w:cs/>
        </w:rPr>
        <w:t xml:space="preserve">      </w:t>
      </w:r>
      <w:r w:rsidRPr="00435274">
        <w:rPr>
          <w:rFonts w:ascii="TH SarabunIT๙" w:hAnsi="TH SarabunIT๙" w:cs="TH SarabunIT๙"/>
          <w:color w:val="000000"/>
          <w:kern w:val="24"/>
          <w:cs/>
        </w:rPr>
        <w:t>ความเสี่ยงให้ได้ตรงกับสาเหตุที่ทำให้เกิดความเสี่ยง และสามารถลดความเสี่ยงได้อย่างมีประสิทธิภาพและประสิทธิผล</w:t>
      </w:r>
      <w:r w:rsidRPr="00815E15">
        <w:rPr>
          <w:rFonts w:ascii="TH SarabunIT๙" w:hAnsi="TH SarabunIT๙" w:cs="TH SarabunIT๙"/>
          <w:color w:val="FF0000"/>
        </w:rPr>
        <w:t xml:space="preserve"> </w:t>
      </w:r>
    </w:p>
    <w:p w14:paraId="662EED44" w14:textId="77777777" w:rsidR="00D1363C" w:rsidRPr="00815E15" w:rsidRDefault="0079159D" w:rsidP="00D1363C">
      <w:pPr>
        <w:spacing w:line="259" w:lineRule="auto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815E15">
        <w:rPr>
          <w:rFonts w:ascii="TH SarabunIT๙" w:eastAsiaTheme="minorHAnsi" w:hAnsi="TH SarabunIT๙" w:cs="TH SarabunIT๙"/>
          <w:cs/>
        </w:rPr>
        <w:t>3.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 xml:space="preserve">พิจารณาประเภทความเสี่ยง </w:t>
      </w:r>
    </w:p>
    <w:p w14:paraId="315135E7" w14:textId="77777777" w:rsidR="00D1363C" w:rsidRPr="00435274" w:rsidRDefault="0079159D" w:rsidP="00D1363C">
      <w:pPr>
        <w:spacing w:line="259" w:lineRule="auto"/>
        <w:ind w:firstLine="2127"/>
        <w:jc w:val="thaiDistribute"/>
        <w:rPr>
          <w:rFonts w:ascii="TH SarabunIT๙" w:hAnsi="TH SarabunIT๙" w:cs="TH SarabunIT๙"/>
          <w:kern w:val="24"/>
        </w:rPr>
      </w:pPr>
      <w:r w:rsidRPr="00815E15">
        <w:rPr>
          <w:rFonts w:ascii="TH SarabunIT๙" w:eastAsiaTheme="minorHAnsi" w:hAnsi="TH SarabunIT๙" w:cs="TH SarabunIT๙"/>
          <w:cs/>
        </w:rPr>
        <w:t>-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1961D2">
        <w:rPr>
          <w:rFonts w:ascii="TH SarabunIT๙" w:eastAsiaTheme="minorHAnsi" w:hAnsi="TH SarabunIT๙" w:cs="TH SarabunIT๙"/>
          <w:u w:val="single"/>
          <w:cs/>
        </w:rPr>
        <w:t>ความเสี่ยงด้านกลยุทธ์ (</w:t>
      </w:r>
      <w:r w:rsidRPr="001961D2">
        <w:rPr>
          <w:rFonts w:ascii="TH SarabunIT๙" w:eastAsiaTheme="minorHAnsi" w:hAnsi="TH SarabunIT๙" w:cs="TH SarabunIT๙"/>
          <w:u w:val="single"/>
        </w:rPr>
        <w:t>Strategic Risk : S)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 xml:space="preserve">หมายถึง </w:t>
      </w:r>
      <w:r w:rsidRPr="00435274">
        <w:rPr>
          <w:rFonts w:ascii="TH SarabunIT๙" w:hAnsi="TH SarabunIT๙" w:cs="TH SarabunIT๙"/>
          <w:kern w:val="24"/>
          <w:cs/>
        </w:rPr>
        <w:t>ความเสี่ยงที่มีผลกระทบต่อทิศทาง หรือ ภารกิจหลักขององค์กร หรือมีผลกระทบต่อการบรรลุวัตถุประสงค์ขององค์กร</w:t>
      </w:r>
      <w:r w:rsidRPr="00435274">
        <w:rPr>
          <w:rFonts w:ascii="TH SarabunIT๙" w:hAnsi="TH SarabunIT๙" w:cs="TH SarabunIT๙"/>
          <w:kern w:val="24"/>
        </w:rPr>
        <w:t xml:space="preserve"> </w:t>
      </w:r>
      <w:r w:rsidRPr="00435274">
        <w:rPr>
          <w:rFonts w:ascii="TH SarabunIT๙" w:hAnsi="TH SarabunIT๙" w:cs="TH SarabunIT๙"/>
          <w:kern w:val="24"/>
          <w:cs/>
        </w:rPr>
        <w:t xml:space="preserve">เนื่องมาจากการเมือง เศรษฐกิจ ความเปลี่ยนแปลงของสถานการณ์ภายนอก ผู้ใช้บริการ ฯลฯ หรือความเสี่ยงที่เกิดจากการกระบวนการตัดสินใจเชิงกลยุทธ์ผิดพลาด รวมถึงความเสี่ยงที่เกิดจากการกำหนดแผนกลยุทธ์ </w:t>
      </w:r>
      <w:r w:rsidR="00077FD2">
        <w:rPr>
          <w:rFonts w:ascii="TH SarabunIT๙" w:hAnsi="TH SarabunIT๙" w:cs="TH SarabunIT๙" w:hint="cs"/>
          <w:kern w:val="24"/>
          <w:cs/>
        </w:rPr>
        <w:t xml:space="preserve">             </w:t>
      </w:r>
      <w:r w:rsidRPr="00435274">
        <w:rPr>
          <w:rFonts w:ascii="TH SarabunIT๙" w:hAnsi="TH SarabunIT๙" w:cs="TH SarabunIT๙"/>
          <w:kern w:val="24"/>
          <w:cs/>
        </w:rPr>
        <w:t>แผนดำเนินงานและนำไปปฏิบัติไม่เหมาะสม หรือไม่สอดคล้องกับปัจจัยภายในและสภาพแวดล้อมภายนอก อันส่งผลกระทบต่อการบรรลุวิสัยทัศน์ พันธกิจ หรือสถานะขององค์กร</w:t>
      </w:r>
      <w:r w:rsidRPr="00435274">
        <w:rPr>
          <w:rFonts w:ascii="TH SarabunIT๙" w:hAnsi="TH SarabunIT๙" w:cs="TH SarabunIT๙"/>
          <w:kern w:val="24"/>
        </w:rPr>
        <w:t> </w:t>
      </w:r>
    </w:p>
    <w:p w14:paraId="138D9D7C" w14:textId="77777777" w:rsidR="00D1363C" w:rsidRPr="00815E15" w:rsidRDefault="0079159D" w:rsidP="00D1363C">
      <w:pPr>
        <w:spacing w:line="259" w:lineRule="auto"/>
        <w:ind w:firstLine="2127"/>
        <w:jc w:val="thaiDistribute"/>
        <w:rPr>
          <w:rFonts w:ascii="TH SarabunIT๙" w:eastAsiaTheme="minorHAnsi" w:hAnsi="TH SarabunIT๙" w:cs="TH SarabunIT๙"/>
        </w:rPr>
      </w:pPr>
      <w:r w:rsidRPr="00435274">
        <w:rPr>
          <w:rFonts w:ascii="TH SarabunIT๙" w:hAnsi="TH SarabunIT๙" w:cs="TH SarabunIT๙"/>
          <w:kern w:val="24"/>
          <w:cs/>
        </w:rPr>
        <w:t>-</w:t>
      </w:r>
      <w:r w:rsidRPr="00815E15">
        <w:rPr>
          <w:rFonts w:ascii="TH SarabunIT๙" w:eastAsiaTheme="minorHAnsi" w:hAnsi="TH SarabunIT๙" w:cs="TH SarabunIT๙"/>
          <w:cs/>
        </w:rPr>
        <w:t xml:space="preserve"> </w:t>
      </w:r>
      <w:r w:rsidRPr="001961D2">
        <w:rPr>
          <w:rFonts w:ascii="TH SarabunIT๙" w:eastAsiaTheme="minorHAnsi" w:hAnsi="TH SarabunIT๙" w:cs="TH SarabunIT๙"/>
          <w:u w:val="single"/>
          <w:cs/>
        </w:rPr>
        <w:t>ความเสี่ยงด้านการดำเนินงาน (</w:t>
      </w:r>
      <w:r w:rsidRPr="001961D2">
        <w:rPr>
          <w:rFonts w:ascii="TH SarabunIT๙" w:eastAsiaTheme="minorHAnsi" w:hAnsi="TH SarabunIT๙" w:cs="TH SarabunIT๙"/>
          <w:u w:val="single"/>
        </w:rPr>
        <w:t>Operational Risk : O)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 xml:space="preserve">หมายถึง </w:t>
      </w:r>
      <w:r w:rsidRPr="00435274">
        <w:rPr>
          <w:rFonts w:ascii="TH SarabunIT๙" w:hAnsi="TH SarabunIT๙" w:cs="TH SarabunIT๙"/>
          <w:kern w:val="24"/>
          <w:cs/>
        </w:rPr>
        <w:t>ความเสี่ยงเนื่องจากการปฏิบัติงานภายในองค์กร อันเกิดจากกระบวนการ บุคลากร ความเพียงพอของข้อมูล ส่งผลกระทบต่อการดาเนินงานขององค์กร เช่น ขาดการบริหารโครงการที่ดี ขาดบุคลากรที่มีคุณภาพ การใช้งานระบบเทคโนโลยีสารสนเทศไม่เต็มประสิทธิภาพ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>เป็นต้น</w:t>
      </w:r>
      <w:r w:rsidRPr="00815E15">
        <w:rPr>
          <w:rFonts w:ascii="TH SarabunIT๙" w:eastAsiaTheme="minorHAnsi" w:hAnsi="TH SarabunIT๙" w:cs="TH SarabunIT๙"/>
        </w:rPr>
        <w:t xml:space="preserve"> </w:t>
      </w:r>
    </w:p>
    <w:p w14:paraId="3ADF6B39" w14:textId="77777777" w:rsidR="00D1363C" w:rsidRPr="00435274" w:rsidRDefault="0079159D" w:rsidP="00D1363C">
      <w:pPr>
        <w:spacing w:line="259" w:lineRule="auto"/>
        <w:ind w:firstLine="2127"/>
        <w:jc w:val="thaiDistribute"/>
        <w:rPr>
          <w:rFonts w:ascii="TH SarabunIT๙" w:hAnsi="TH SarabunIT๙" w:cs="TH SarabunIT๙"/>
          <w:kern w:val="24"/>
        </w:rPr>
      </w:pPr>
      <w:r w:rsidRPr="00815E15">
        <w:rPr>
          <w:rFonts w:ascii="TH SarabunIT๙" w:eastAsiaTheme="minorHAnsi" w:hAnsi="TH SarabunIT๙" w:cs="TH SarabunIT๙"/>
          <w:cs/>
        </w:rPr>
        <w:t xml:space="preserve">- </w:t>
      </w:r>
      <w:r w:rsidRPr="001961D2">
        <w:rPr>
          <w:rFonts w:ascii="TH SarabunIT๙" w:eastAsiaTheme="minorHAnsi" w:hAnsi="TH SarabunIT๙" w:cs="TH SarabunIT๙"/>
          <w:u w:val="single"/>
          <w:cs/>
        </w:rPr>
        <w:t>ความเสี่ยงด้านการเงิน (</w:t>
      </w:r>
      <w:r w:rsidRPr="001961D2">
        <w:rPr>
          <w:rFonts w:ascii="TH SarabunIT๙" w:eastAsiaTheme="minorHAnsi" w:hAnsi="TH SarabunIT๙" w:cs="TH SarabunIT๙"/>
          <w:u w:val="single"/>
        </w:rPr>
        <w:t>Financial Risk : F)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435274">
        <w:rPr>
          <w:rFonts w:ascii="TH SarabunIT๙" w:hAnsi="TH SarabunIT๙" w:cs="TH SarabunIT๙"/>
          <w:kern w:val="24"/>
          <w:cs/>
        </w:rPr>
        <w:t xml:space="preserve">หมายถึง ความเสี่ยงเกี่ยวกับสถานะและการดำเนินการงานทางการเงิน เช่น การเบิกจ่ายงบประมาณไม่เป็นไปตามแผน งบประมาณถูกตัด งบประมาณที่ได้รับไม่สอดคล้องกับสถานการณ์ของภารกิจที่เปลี่ยนแปลงไปทำให้การจัดสรรไม่พอเพียง </w:t>
      </w:r>
      <w:r w:rsidR="00077FD2">
        <w:rPr>
          <w:rFonts w:ascii="TH SarabunIT๙" w:hAnsi="TH SarabunIT๙" w:cs="TH SarabunIT๙" w:hint="cs"/>
          <w:kern w:val="24"/>
          <w:cs/>
        </w:rPr>
        <w:t xml:space="preserve">      </w:t>
      </w:r>
      <w:r w:rsidRPr="00435274">
        <w:rPr>
          <w:rFonts w:ascii="TH SarabunIT๙" w:hAnsi="TH SarabunIT๙" w:cs="TH SarabunIT๙"/>
          <w:kern w:val="24"/>
          <w:cs/>
        </w:rPr>
        <w:t xml:space="preserve">จนกระทบการดำเนินงานขององค์กรในการบรรลุเป้าหมายตามพันธกิจ เนื่องมาจากการขาดการจัดหาข้อมูล การวิเคราะห์ การวางแผน การควบคุม และการจัดทำรายงานเพื่อนำมาใช้ในการบริหารการเงินได้อย่างถูกต้อง </w:t>
      </w:r>
      <w:r w:rsidRPr="00435274">
        <w:rPr>
          <w:rFonts w:ascii="TH SarabunIT๙" w:hAnsi="TH SarabunIT๙" w:cs="TH SarabunIT๙"/>
          <w:kern w:val="24"/>
          <w:cs/>
        </w:rPr>
        <w:lastRenderedPageBreak/>
        <w:t>เหมาะสม   ทำให้ขาดประสิทธิภาพ และไม่ทันต่อสถานการณ์ ซึ่งส่งผลต่อการตัดสินใจทางการเงิน หรือ</w:t>
      </w:r>
      <w:r w:rsidR="00077FD2">
        <w:rPr>
          <w:rFonts w:ascii="TH SarabunIT๙" w:hAnsi="TH SarabunIT๙" w:cs="TH SarabunIT๙" w:hint="cs"/>
          <w:kern w:val="24"/>
          <w:cs/>
        </w:rPr>
        <w:t xml:space="preserve">      </w:t>
      </w:r>
      <w:r w:rsidRPr="00435274">
        <w:rPr>
          <w:rFonts w:ascii="TH SarabunIT๙" w:hAnsi="TH SarabunIT๙" w:cs="TH SarabunIT๙"/>
          <w:kern w:val="24"/>
          <w:cs/>
        </w:rPr>
        <w:t xml:space="preserve">การบริหารงบประมาณที่ผิดพลาด ส่งผลกระทบต่อสถานะการเงินขององค์กร </w:t>
      </w:r>
    </w:p>
    <w:p w14:paraId="282146FF" w14:textId="77777777" w:rsidR="00D1363C" w:rsidRPr="00815E15" w:rsidRDefault="0079159D" w:rsidP="00D1363C">
      <w:pPr>
        <w:spacing w:after="160" w:line="259" w:lineRule="auto"/>
        <w:ind w:firstLine="2127"/>
        <w:jc w:val="thaiDistribute"/>
        <w:rPr>
          <w:rFonts w:ascii="TH SarabunIT๙" w:eastAsiaTheme="minorHAnsi" w:hAnsi="TH SarabunIT๙" w:cs="TH SarabunIT๙"/>
        </w:rPr>
      </w:pPr>
      <w:r w:rsidRPr="00435274">
        <w:rPr>
          <w:rFonts w:ascii="TH SarabunIT๙" w:hAnsi="TH SarabunIT๙" w:cs="TH SarabunIT๙"/>
          <w:kern w:val="24"/>
          <w:cs/>
        </w:rPr>
        <w:t>-</w:t>
      </w:r>
      <w:r w:rsidRPr="00815E15">
        <w:rPr>
          <w:rFonts w:ascii="TH SarabunIT๙" w:eastAsiaTheme="minorHAnsi" w:hAnsi="TH SarabunIT๙" w:cs="TH SarabunIT๙"/>
          <w:cs/>
        </w:rPr>
        <w:t xml:space="preserve"> </w:t>
      </w:r>
      <w:r w:rsidRPr="00FA2746">
        <w:rPr>
          <w:rFonts w:ascii="TH SarabunIT๙" w:eastAsiaTheme="minorHAnsi" w:hAnsi="TH SarabunIT๙" w:cs="TH SarabunIT๙"/>
          <w:u w:val="single"/>
          <w:cs/>
        </w:rPr>
        <w:t>ความเสี่ยงด้านปฏิบัติตามกฎหมาย/กฎระเบียบ (</w:t>
      </w:r>
      <w:r w:rsidRPr="00FA2746">
        <w:rPr>
          <w:rFonts w:ascii="TH SarabunIT๙" w:eastAsiaTheme="minorHAnsi" w:hAnsi="TH SarabunIT๙" w:cs="TH SarabunIT๙"/>
          <w:u w:val="single"/>
        </w:rPr>
        <w:t>Compliance Risk : C</w:t>
      </w:r>
      <w:r w:rsidRPr="00815E15">
        <w:rPr>
          <w:rFonts w:ascii="TH SarabunIT๙" w:eastAsiaTheme="minorHAnsi" w:hAnsi="TH SarabunIT๙" w:cs="TH SarabunIT๙"/>
        </w:rPr>
        <w:t xml:space="preserve">) </w:t>
      </w:r>
      <w:r w:rsidRPr="00815E15">
        <w:rPr>
          <w:rFonts w:ascii="TH SarabunIT๙" w:eastAsiaTheme="minorHAnsi" w:hAnsi="TH SarabunIT๙" w:cs="TH SarabunIT๙"/>
          <w:cs/>
        </w:rPr>
        <w:t xml:space="preserve">หมายถึง </w:t>
      </w:r>
      <w:r w:rsidRPr="00435274">
        <w:rPr>
          <w:rFonts w:ascii="TH SarabunIT๙" w:hAnsi="TH SarabunIT๙" w:cs="TH SarabunIT๙"/>
          <w:kern w:val="24"/>
          <w:cs/>
        </w:rPr>
        <w:t>ความเสี่ยงที่เกิดจากการละเมิดหรือไม่ปฏิบัติตามกฎระเบียบ ข้อบังคับ ข้อสัญญา และข้อกฎหมาย</w:t>
      </w:r>
      <w:r w:rsidRPr="00435274">
        <w:rPr>
          <w:rFonts w:ascii="TH SarabunIT๙" w:hAnsi="TH SarabunIT๙" w:cs="TH SarabunIT๙"/>
          <w:kern w:val="24"/>
        </w:rPr>
        <w:br/>
      </w:r>
      <w:r w:rsidRPr="00435274">
        <w:rPr>
          <w:rFonts w:ascii="TH SarabunIT๙" w:hAnsi="TH SarabunIT๙" w:cs="TH SarabunIT๙"/>
          <w:kern w:val="24"/>
          <w:cs/>
        </w:rPr>
        <w:t>ที่เกี่ยวข้องกับการดำเนินงานขององค์กร เช่น การทุจริต การไม่ปฏิบัติตามเงื่อนไขสัญญา การไม่ปฏิบัติตามกฎหมายเกี่ยวกับผลกระทบสิ่งแวดล้อม</w:t>
      </w:r>
    </w:p>
    <w:p w14:paraId="1FAD5D96" w14:textId="77777777" w:rsidR="00D1363C" w:rsidRPr="004E1512" w:rsidRDefault="0079159D" w:rsidP="00D1363C">
      <w:pPr>
        <w:spacing w:after="160" w:line="259" w:lineRule="auto"/>
        <w:jc w:val="thaiDistribute"/>
        <w:rPr>
          <w:rFonts w:ascii="TH SarabunIT๙" w:eastAsia="AngsanaNew" w:hAnsi="TH SarabunIT๙" w:cs="TH SarabunIT๙"/>
        </w:rPr>
      </w:pPr>
      <w:r w:rsidRPr="00435274">
        <w:rPr>
          <w:rFonts w:ascii="TH SarabunIT๙" w:hAnsi="TH SarabunIT๙" w:cs="TH SarabunIT๙"/>
          <w:kern w:val="24"/>
          <w:cs/>
        </w:rPr>
        <w:tab/>
      </w:r>
      <w:r w:rsidRPr="00435274">
        <w:rPr>
          <w:rFonts w:ascii="TH SarabunIT๙" w:hAnsi="TH SarabunIT๙" w:cs="TH SarabunIT๙"/>
          <w:kern w:val="24"/>
          <w:cs/>
        </w:rPr>
        <w:tab/>
        <w:t>นอกจากนี้ องค์กรสามารถแบ่งประเภทของความเสี่ยงเพิ่มเติมได้ตามความเหมาะสม เช่น ด้านการทุจริต/คอร์รัปชัน ด้านความหยุดชะงักของการดำเนินงาน ด้านการเปลี่ยนแปล</w:t>
      </w:r>
      <w:r w:rsidR="00707415">
        <w:rPr>
          <w:rFonts w:ascii="TH SarabunIT๙" w:hAnsi="TH SarabunIT๙" w:cs="TH SarabunIT๙" w:hint="cs"/>
          <w:kern w:val="24"/>
          <w:cs/>
        </w:rPr>
        <w:t>ง</w:t>
      </w:r>
      <w:r w:rsidRPr="00435274">
        <w:rPr>
          <w:rFonts w:ascii="TH SarabunIT๙" w:hAnsi="TH SarabunIT๙" w:cs="TH SarabunIT๙"/>
          <w:kern w:val="24"/>
          <w:cs/>
        </w:rPr>
        <w:t xml:space="preserve">จากสภาพอากาศ </w:t>
      </w:r>
      <w:r w:rsidR="00077FD2">
        <w:rPr>
          <w:rFonts w:ascii="TH SarabunIT๙" w:hAnsi="TH SarabunIT๙" w:cs="TH SarabunIT๙" w:hint="cs"/>
          <w:kern w:val="24"/>
          <w:cs/>
        </w:rPr>
        <w:t xml:space="preserve">   </w:t>
      </w:r>
      <w:r w:rsidRPr="00435274">
        <w:rPr>
          <w:rFonts w:ascii="TH SarabunIT๙" w:hAnsi="TH SarabunIT๙" w:cs="TH SarabunIT๙"/>
          <w:kern w:val="24"/>
          <w:cs/>
        </w:rPr>
        <w:t>ด้านสิ่งแวดล้อม ด้านเทคโนโลยีสารสนเทศ เป็นต้น</w:t>
      </w:r>
    </w:p>
    <w:p w14:paraId="58EBF8C4" w14:textId="77777777" w:rsidR="00D1363C" w:rsidRPr="004E1512" w:rsidRDefault="0079159D" w:rsidP="00D1363C">
      <w:pPr>
        <w:tabs>
          <w:tab w:val="left" w:pos="709"/>
          <w:tab w:val="left" w:pos="1134"/>
          <w:tab w:val="left" w:pos="1418"/>
        </w:tabs>
        <w:spacing w:line="259" w:lineRule="auto"/>
        <w:jc w:val="thaiDistribute"/>
        <w:rPr>
          <w:rFonts w:ascii="TH SarabunIT๙" w:eastAsiaTheme="minorHAnsi" w:hAnsi="TH SarabunIT๙" w:cs="TH SarabunIT๙"/>
          <w:sz w:val="36"/>
          <w:szCs w:val="36"/>
        </w:rPr>
      </w:pPr>
      <w:r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3.4</w:t>
      </w:r>
      <w:r w:rsidRPr="004E1512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 xml:space="preserve"> </w:t>
      </w:r>
      <w:r w:rsidRPr="004E1512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การประเมินความเสี่ยง </w:t>
      </w:r>
    </w:p>
    <w:p w14:paraId="6FB356A9" w14:textId="77777777" w:rsidR="00D1363C" w:rsidRPr="00FA2746" w:rsidRDefault="0079159D" w:rsidP="00D1363C">
      <w:pPr>
        <w:tabs>
          <w:tab w:val="left" w:pos="709"/>
          <w:tab w:val="left" w:pos="1134"/>
          <w:tab w:val="left" w:pos="1418"/>
        </w:tabs>
        <w:spacing w:after="160" w:line="259" w:lineRule="auto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/>
          <w:cs/>
        </w:rPr>
        <w:tab/>
      </w:r>
      <w:r w:rsidRPr="00815E15">
        <w:rPr>
          <w:rFonts w:ascii="TH SarabunIT๙" w:eastAsiaTheme="minorHAnsi" w:hAnsi="TH SarabunIT๙" w:cs="TH SarabunIT๙"/>
          <w:cs/>
        </w:rPr>
        <w:t>การประเมินความเสี่ยง เป็นการวิเคราะห์หาสาเหตุของความเสี่ยง และผลกระทบของ</w:t>
      </w:r>
      <w:r w:rsidR="00077FD2">
        <w:rPr>
          <w:rFonts w:ascii="TH SarabunIT๙" w:eastAsiaTheme="minorHAnsi" w:hAnsi="TH SarabunIT๙" w:cs="TH SarabunIT๙" w:hint="cs"/>
          <w:cs/>
        </w:rPr>
        <w:t xml:space="preserve">     </w:t>
      </w:r>
      <w:r w:rsidRPr="00815E15">
        <w:rPr>
          <w:rFonts w:ascii="TH SarabunIT๙" w:eastAsiaTheme="minorHAnsi" w:hAnsi="TH SarabunIT๙" w:cs="TH SarabunIT๙"/>
          <w:cs/>
        </w:rPr>
        <w:t>ความเสี่ยง โดยประเมินจากโอกาสที่จะเกิดความเสี่ยง และผลกระทบของความเสี่ยง (ความรุนแรง/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   </w:t>
      </w:r>
      <w:r w:rsidRPr="00815E15">
        <w:rPr>
          <w:rFonts w:ascii="TH SarabunIT๙" w:eastAsiaTheme="minorHAnsi" w:hAnsi="TH SarabunIT๙" w:cs="TH SarabunIT๙"/>
          <w:cs/>
        </w:rPr>
        <w:t>ความเสียหายทั้งที่เป็นตัวเงินและไม่เป็นตัวเงิน) โดยอาจพิจารณาถึงผลกระทบทางด้านชื่อเสียงขององค์กร ด้านผู้รับบริการ ด้านบุคลากร ด้านเวลา ด้านความสำเร็จของงาน/กิจกรรม</w:t>
      </w:r>
      <w:r>
        <w:rPr>
          <w:rFonts w:ascii="TH SarabunIT๙" w:eastAsiaTheme="minorHAnsi" w:hAnsi="TH SarabunIT๙" w:cs="TH SarabunIT๙" w:hint="cs"/>
          <w:cs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>ด้านผลประโยชน์</w:t>
      </w:r>
      <w:r>
        <w:rPr>
          <w:rFonts w:ascii="TH SarabunIT๙" w:eastAsiaTheme="minorHAnsi" w:hAnsi="TH SarabunIT๙" w:cs="TH SarabunIT๙" w:hint="cs"/>
          <w:cs/>
        </w:rPr>
        <w:t xml:space="preserve"> </w:t>
      </w:r>
      <w:r w:rsidRPr="00FA2746">
        <w:rPr>
          <w:rFonts w:ascii="TH SarabunIT๙" w:eastAsiaTheme="minorHAnsi" w:hAnsi="TH SarabunIT๙" w:cs="TH SarabunIT๙"/>
          <w:cs/>
        </w:rPr>
        <w:t xml:space="preserve">ทับซ้อน การให้หรือรับสินบน เพื่อจัดลำดับความสำคัญของความเสี่ยง </w:t>
      </w:r>
    </w:p>
    <w:p w14:paraId="4E107AF8" w14:textId="77777777" w:rsidR="00D1363C" w:rsidRDefault="0079159D" w:rsidP="00D86912">
      <w:pPr>
        <w:spacing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  <w:b/>
          <w:bCs/>
        </w:rPr>
        <w:t>3.4.1</w:t>
      </w:r>
      <w:r w:rsidRPr="00815E15">
        <w:rPr>
          <w:rFonts w:ascii="TH SarabunIT๙" w:eastAsiaTheme="minorHAnsi" w:hAnsi="TH SarabunIT๙" w:cs="TH SarabunIT๙"/>
          <w:b/>
          <w:bCs/>
        </w:rPr>
        <w:t xml:space="preserve"> </w:t>
      </w:r>
      <w:r w:rsidRPr="00815E15">
        <w:rPr>
          <w:rFonts w:ascii="TH SarabunIT๙" w:eastAsiaTheme="minorHAnsi" w:hAnsi="TH SarabunIT๙" w:cs="TH SarabunIT๙"/>
          <w:b/>
          <w:bCs/>
          <w:cs/>
        </w:rPr>
        <w:t>กำหนดเกณฑ์การประเมินมาตรฐาน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>กำหนดเกณฑ์ที่จะใช้ในการประเมินความเสี่ยง ได้แก่ ระดับโอกาสที่จะเกิดความเสี่ยง</w:t>
      </w:r>
      <w:r w:rsidRPr="00815E15">
        <w:rPr>
          <w:rFonts w:ascii="TH SarabunIT๙" w:eastAsiaTheme="minorHAnsi" w:hAnsi="TH SarabunIT๙" w:cs="TH SarabunIT๙"/>
        </w:rPr>
        <w:t xml:space="preserve"> (Likelihood)</w:t>
      </w:r>
      <w:r w:rsidRPr="00815E15">
        <w:rPr>
          <w:rFonts w:ascii="TH SarabunIT๙" w:eastAsiaTheme="minorHAnsi" w:hAnsi="TH SarabunIT๙" w:cs="TH SarabunIT๙"/>
          <w:cs/>
        </w:rPr>
        <w:t xml:space="preserve"> คือ </w:t>
      </w:r>
      <w:r w:rsidRPr="00815E15">
        <w:rPr>
          <w:rFonts w:ascii="TH SarabunIT๙" w:eastAsiaTheme="minorHAnsi" w:hAnsi="TH SarabunIT๙" w:cs="TH SarabunIT๙"/>
          <w:spacing w:val="-4"/>
          <w:cs/>
        </w:rPr>
        <w:t>ความเป็นไปได้หรือความถี่ที่จะเกิด</w:t>
      </w:r>
      <w:r w:rsidRPr="00815E15">
        <w:rPr>
          <w:rFonts w:ascii="TH SarabunIT๙" w:eastAsiaTheme="minorHAnsi" w:hAnsi="TH SarabunIT๙" w:cs="TH SarabunIT๙"/>
          <w:cs/>
        </w:rPr>
        <w:t xml:space="preserve">ความเสี่ยง </w:t>
      </w:r>
      <w:r>
        <w:rPr>
          <w:rFonts w:ascii="TH SarabunIT๙" w:eastAsiaTheme="minorHAnsi" w:hAnsi="TH SarabunIT๙" w:cs="TH SarabunIT๙"/>
          <w:cs/>
        </w:rPr>
        <w:t>ระดับ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   </w:t>
      </w:r>
      <w:r>
        <w:rPr>
          <w:rFonts w:ascii="TH SarabunIT๙" w:eastAsiaTheme="minorHAnsi" w:hAnsi="TH SarabunIT๙" w:cs="TH SarabunIT๙"/>
          <w:cs/>
        </w:rPr>
        <w:t>ความรุนแรงของผลกระทบ</w:t>
      </w:r>
      <w:r w:rsidRPr="00815E15">
        <w:rPr>
          <w:rFonts w:ascii="TH SarabunIT๙" w:eastAsiaTheme="minorHAnsi" w:hAnsi="TH SarabunIT๙" w:cs="TH SarabunIT๙"/>
          <w:cs/>
        </w:rPr>
        <w:t>(</w:t>
      </w:r>
      <w:r w:rsidRPr="00815E15">
        <w:rPr>
          <w:rFonts w:ascii="TH SarabunIT๙" w:eastAsiaTheme="minorHAnsi" w:hAnsi="TH SarabunIT๙" w:cs="TH SarabunIT๙"/>
        </w:rPr>
        <w:t xml:space="preserve">Impact) </w:t>
      </w:r>
      <w:r w:rsidRPr="00815E15">
        <w:rPr>
          <w:rFonts w:ascii="TH SarabunIT๙" w:eastAsiaTheme="minorHAnsi" w:hAnsi="TH SarabunIT๙" w:cs="TH SarabunIT๙"/>
          <w:cs/>
        </w:rPr>
        <w:t xml:space="preserve">คือ ระดับของความเสี่ยงที่ส่งผลกระทบต่อเป้าหมายตามภารกิจ </w:t>
      </w:r>
      <w:r w:rsidRPr="00815E15">
        <w:rPr>
          <w:rFonts w:ascii="TH SarabunIT๙" w:eastAsia="AngsanaNew" w:hAnsi="TH SarabunIT๙" w:cs="TH SarabunIT๙"/>
          <w:cs/>
        </w:rPr>
        <w:t>เป็นการพิจารณาระดับความรุนแรงและมูลค่าความเสียหายจากความเสี่ยงที่คาดว่าจะได้รับ</w:t>
      </w:r>
      <w:r>
        <w:rPr>
          <w:rFonts w:ascii="TH SarabunIT๙" w:eastAsiaTheme="minorHAnsi" w:hAnsi="TH SarabunIT๙" w:cs="TH SarabunIT๙"/>
          <w:cs/>
        </w:rPr>
        <w:t>และระดับของความเสี่ยง</w:t>
      </w:r>
      <w:r w:rsidRPr="00815E15">
        <w:rPr>
          <w:rFonts w:ascii="TH SarabunIT๙" w:eastAsiaTheme="minorHAnsi" w:hAnsi="TH SarabunIT๙" w:cs="TH SarabunIT๙"/>
          <w:cs/>
        </w:rPr>
        <w:t>(</w:t>
      </w:r>
      <w:r w:rsidRPr="00815E15">
        <w:rPr>
          <w:rFonts w:ascii="TH SarabunIT๙" w:eastAsiaTheme="minorHAnsi" w:hAnsi="TH SarabunIT๙" w:cs="TH SarabunIT๙"/>
        </w:rPr>
        <w:t xml:space="preserve">Risk Matrix) </w:t>
      </w:r>
      <w:r w:rsidRPr="00815E15">
        <w:rPr>
          <w:rFonts w:ascii="TH SarabunIT๙" w:eastAsiaTheme="minorHAnsi" w:hAnsi="TH SarabunIT๙" w:cs="TH SarabunIT๙"/>
          <w:cs/>
        </w:rPr>
        <w:t>โดยกำหนดเกณฑ์ในการประเมินขึ้นอยู่กับสภาพแวดล้อมในการดำเนินงานและลักษณะของ</w:t>
      </w:r>
      <w:r w:rsidR="00077FD2">
        <w:rPr>
          <w:rFonts w:ascii="TH SarabunIT๙" w:eastAsiaTheme="minorHAnsi" w:hAnsi="TH SarabunIT๙" w:cs="TH SarabunIT๙" w:hint="cs"/>
          <w:cs/>
        </w:rPr>
        <w:t xml:space="preserve">   </w:t>
      </w:r>
      <w:r w:rsidRPr="00815E15">
        <w:rPr>
          <w:rFonts w:ascii="TH SarabunIT๙" w:eastAsiaTheme="minorHAnsi" w:hAnsi="TH SarabunIT๙" w:cs="TH SarabunIT๙"/>
          <w:cs/>
        </w:rPr>
        <w:t>ผลจากการดำเนินงาน ซึ่งสามารถกำหนดได้</w:t>
      </w:r>
      <w:r>
        <w:rPr>
          <w:rFonts w:ascii="TH SarabunIT๙" w:eastAsiaTheme="minorHAnsi" w:hAnsi="TH SarabunIT๙" w:cs="TH SarabunIT๙" w:hint="cs"/>
          <w:cs/>
        </w:rPr>
        <w:t xml:space="preserve"> 5 </w:t>
      </w:r>
      <w:r w:rsidRPr="00815E15">
        <w:rPr>
          <w:rFonts w:ascii="TH SarabunIT๙" w:eastAsiaTheme="minorHAnsi" w:hAnsi="TH SarabunIT๙" w:cs="TH SarabunIT๙"/>
          <w:cs/>
        </w:rPr>
        <w:t xml:space="preserve">ระดับ </w:t>
      </w:r>
      <w:r>
        <w:rPr>
          <w:rFonts w:ascii="TH SarabunIT๙" w:eastAsiaTheme="minorHAnsi" w:hAnsi="TH SarabunIT๙" w:cs="TH SarabunIT๙" w:hint="cs"/>
          <w:cs/>
        </w:rPr>
        <w:t>ดังนี้</w:t>
      </w:r>
    </w:p>
    <w:p w14:paraId="694A5362" w14:textId="77777777" w:rsidR="00D1363C" w:rsidRPr="004E1512" w:rsidRDefault="00D1363C" w:rsidP="00D1363C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086"/>
        <w:gridCol w:w="2593"/>
        <w:gridCol w:w="2453"/>
        <w:gridCol w:w="2345"/>
      </w:tblGrid>
      <w:tr w:rsidR="000909D3" w14:paraId="1A511756" w14:textId="77777777" w:rsidTr="00F02E66">
        <w:trPr>
          <w:jc w:val="center"/>
        </w:trPr>
        <w:tc>
          <w:tcPr>
            <w:tcW w:w="595" w:type="dxa"/>
            <w:shd w:val="clear" w:color="auto" w:fill="F2F2F2"/>
            <w:vAlign w:val="center"/>
            <w:hideMark/>
          </w:tcPr>
          <w:p w14:paraId="636DC7E4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094" w:type="dxa"/>
            <w:shd w:val="clear" w:color="auto" w:fill="F2F2F2"/>
            <w:vAlign w:val="center"/>
            <w:hideMark/>
          </w:tcPr>
          <w:p w14:paraId="059A683F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s/>
              </w:rPr>
              <w:t>โอกาส</w:t>
            </w:r>
            <w:r w:rsidRPr="00815E15">
              <w:rPr>
                <w:rFonts w:ascii="TH SarabunIT๙" w:eastAsiaTheme="minorHAnsi" w:hAnsi="TH SarabunIT๙" w:cs="TH SarabunIT๙"/>
                <w:b/>
                <w:bCs/>
                <w:cs/>
              </w:rPr>
              <w:br/>
              <w:t>ที่จะเกิด</w:t>
            </w:r>
          </w:p>
        </w:tc>
        <w:tc>
          <w:tcPr>
            <w:tcW w:w="2629" w:type="dxa"/>
            <w:shd w:val="clear" w:color="auto" w:fill="F2F2F2"/>
            <w:vAlign w:val="center"/>
            <w:hideMark/>
          </w:tcPr>
          <w:p w14:paraId="0F9DFA61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s/>
              </w:rPr>
              <w:t>ความถี่ในการเกิดเหตุการณ์</w:t>
            </w:r>
          </w:p>
        </w:tc>
        <w:tc>
          <w:tcPr>
            <w:tcW w:w="2486" w:type="dxa"/>
            <w:shd w:val="clear" w:color="auto" w:fill="F2F2F2"/>
            <w:vAlign w:val="center"/>
            <w:hideMark/>
          </w:tcPr>
          <w:p w14:paraId="3A9B0546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s/>
              </w:rPr>
              <w:t>ความน่าจะเป็นในการเกิดเหตุการณ์</w:t>
            </w:r>
          </w:p>
        </w:tc>
        <w:tc>
          <w:tcPr>
            <w:tcW w:w="2376" w:type="dxa"/>
            <w:shd w:val="clear" w:color="auto" w:fill="F2F2F2"/>
            <w:vAlign w:val="center"/>
          </w:tcPr>
          <w:p w14:paraId="68262472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s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s/>
              </w:rPr>
              <w:t>ความน่าจะเป็นในการเกิดผลประโยชน์ทับซ้อน การให้หรือรับสินบน</w:t>
            </w:r>
          </w:p>
        </w:tc>
      </w:tr>
      <w:tr w:rsidR="000909D3" w14:paraId="66DF52FC" w14:textId="77777777" w:rsidTr="00F02E66">
        <w:trPr>
          <w:trHeight w:val="450"/>
          <w:jc w:val="center"/>
        </w:trPr>
        <w:tc>
          <w:tcPr>
            <w:tcW w:w="595" w:type="dxa"/>
            <w:hideMark/>
          </w:tcPr>
          <w:p w14:paraId="33F903A0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</w:rPr>
              <w:t>1</w:t>
            </w:r>
          </w:p>
        </w:tc>
        <w:tc>
          <w:tcPr>
            <w:tcW w:w="1094" w:type="dxa"/>
            <w:hideMark/>
          </w:tcPr>
          <w:p w14:paraId="730CF29B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น้อยมาก</w:t>
            </w:r>
          </w:p>
        </w:tc>
        <w:tc>
          <w:tcPr>
            <w:tcW w:w="2629" w:type="dxa"/>
            <w:hideMark/>
          </w:tcPr>
          <w:p w14:paraId="52C40A36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5 ปีต่อครั้ง</w:t>
            </w:r>
          </w:p>
        </w:tc>
        <w:tc>
          <w:tcPr>
            <w:tcW w:w="2486" w:type="dxa"/>
            <w:hideMark/>
          </w:tcPr>
          <w:p w14:paraId="45C894A8" w14:textId="77777777" w:rsidR="00D1363C" w:rsidRPr="00815E15" w:rsidRDefault="0079159D" w:rsidP="00F02E66">
            <w:pPr>
              <w:tabs>
                <w:tab w:val="left" w:pos="57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ไม่มีโอกาสเกิดขึ้นเลย</w:t>
            </w:r>
            <w:r w:rsidRPr="00815E15">
              <w:rPr>
                <w:rFonts w:ascii="TH SarabunIT๙" w:eastAsiaTheme="minorHAnsi" w:hAnsi="TH SarabunIT๙" w:cs="TH SarabunIT๙"/>
              </w:rPr>
              <w:t xml:space="preserve"> </w:t>
            </w:r>
            <w:r w:rsidRPr="00815E15">
              <w:rPr>
                <w:rFonts w:ascii="TH SarabunIT๙" w:eastAsiaTheme="minorHAnsi" w:hAnsi="TH SarabunIT๙" w:cs="TH SarabunIT๙"/>
              </w:rPr>
              <w:br/>
            </w:r>
            <w:r w:rsidRPr="00815E15">
              <w:rPr>
                <w:rFonts w:ascii="TH SarabunIT๙" w:eastAsiaTheme="minorHAnsi" w:hAnsi="TH SarabunIT๙" w:cs="TH SarabunIT๙"/>
                <w:cs/>
              </w:rPr>
              <w:t>(</w:t>
            </w:r>
            <w:r w:rsidRPr="00815E15">
              <w:rPr>
                <w:rFonts w:ascii="TH SarabunIT๙" w:eastAsiaTheme="minorHAnsi" w:hAnsi="TH SarabunIT๙" w:cs="TH SarabunIT๙"/>
              </w:rPr>
              <w:t>0 - 20%)</w:t>
            </w:r>
          </w:p>
        </w:tc>
        <w:tc>
          <w:tcPr>
            <w:tcW w:w="2376" w:type="dxa"/>
          </w:tcPr>
          <w:p w14:paraId="3AFBBF1B" w14:textId="77777777" w:rsidR="00D1363C" w:rsidRPr="00815E15" w:rsidRDefault="0079159D" w:rsidP="00F02E66">
            <w:pPr>
              <w:tabs>
                <w:tab w:val="left" w:pos="57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มีโอกาสเกิดขึ้นยาก</w:t>
            </w:r>
          </w:p>
        </w:tc>
      </w:tr>
      <w:tr w:rsidR="000909D3" w14:paraId="111F946A" w14:textId="77777777" w:rsidTr="00F02E66">
        <w:trPr>
          <w:trHeight w:val="415"/>
          <w:jc w:val="center"/>
        </w:trPr>
        <w:tc>
          <w:tcPr>
            <w:tcW w:w="595" w:type="dxa"/>
            <w:hideMark/>
          </w:tcPr>
          <w:p w14:paraId="207F8822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2</w:t>
            </w:r>
          </w:p>
        </w:tc>
        <w:tc>
          <w:tcPr>
            <w:tcW w:w="1094" w:type="dxa"/>
            <w:hideMark/>
          </w:tcPr>
          <w:p w14:paraId="57963A1F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น้อย</w:t>
            </w:r>
          </w:p>
        </w:tc>
        <w:tc>
          <w:tcPr>
            <w:tcW w:w="2629" w:type="dxa"/>
            <w:hideMark/>
          </w:tcPr>
          <w:p w14:paraId="394092D3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2-3 ปีต่อครั้ง</w:t>
            </w:r>
          </w:p>
        </w:tc>
        <w:tc>
          <w:tcPr>
            <w:tcW w:w="2486" w:type="dxa"/>
            <w:hideMark/>
          </w:tcPr>
          <w:p w14:paraId="7D4D8124" w14:textId="77777777" w:rsidR="00D1363C" w:rsidRPr="00815E15" w:rsidRDefault="0079159D" w:rsidP="00F02E66">
            <w:pPr>
              <w:tabs>
                <w:tab w:val="left" w:pos="57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มีโอกาสในการเกิดขึ้น</w:t>
            </w:r>
            <w:r w:rsidRPr="00815E15">
              <w:rPr>
                <w:rFonts w:ascii="TH SarabunIT๙" w:eastAsiaTheme="minorHAnsi" w:hAnsi="TH SarabunIT๙" w:cs="TH SarabunIT๙"/>
                <w:cs/>
              </w:rPr>
              <w:br/>
              <w:t>น้อยมาก</w:t>
            </w:r>
          </w:p>
          <w:p w14:paraId="21602FC6" w14:textId="77777777" w:rsidR="00D1363C" w:rsidRPr="00815E15" w:rsidRDefault="0079159D" w:rsidP="00F02E66">
            <w:pPr>
              <w:tabs>
                <w:tab w:val="left" w:pos="57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 xml:space="preserve">(มากกว่า </w:t>
            </w:r>
            <w:r w:rsidRPr="00815E15">
              <w:rPr>
                <w:rFonts w:ascii="TH SarabunIT๙" w:eastAsiaTheme="minorHAnsi" w:hAnsi="TH SarabunIT๙" w:cs="TH SarabunIT๙"/>
              </w:rPr>
              <w:t>20</w:t>
            </w:r>
            <w:r w:rsidRPr="00815E15">
              <w:rPr>
                <w:rFonts w:ascii="TH SarabunIT๙" w:eastAsiaTheme="minorHAnsi" w:hAnsi="TH SarabunIT๙" w:cs="TH SarabunIT๙"/>
                <w:cs/>
              </w:rPr>
              <w:t xml:space="preserve"> </w:t>
            </w:r>
            <w:r w:rsidRPr="00815E15">
              <w:rPr>
                <w:rFonts w:ascii="TH SarabunIT๙" w:eastAsiaTheme="minorHAnsi" w:hAnsi="TH SarabunIT๙" w:cs="TH SarabunIT๙"/>
              </w:rPr>
              <w:t>-</w:t>
            </w:r>
            <w:r w:rsidRPr="00815E15">
              <w:rPr>
                <w:rFonts w:ascii="TH SarabunIT๙" w:eastAsiaTheme="minorHAnsi" w:hAnsi="TH SarabunIT๙" w:cs="TH SarabunIT๙"/>
                <w:cs/>
              </w:rPr>
              <w:t xml:space="preserve"> </w:t>
            </w:r>
            <w:r w:rsidRPr="00815E15">
              <w:rPr>
                <w:rFonts w:ascii="TH SarabunIT๙" w:eastAsiaTheme="minorHAnsi" w:hAnsi="TH SarabunIT๙" w:cs="TH SarabunIT๙"/>
              </w:rPr>
              <w:t>40%)</w:t>
            </w:r>
          </w:p>
        </w:tc>
        <w:tc>
          <w:tcPr>
            <w:tcW w:w="2376" w:type="dxa"/>
          </w:tcPr>
          <w:p w14:paraId="021595C7" w14:textId="77777777" w:rsidR="00D1363C" w:rsidRPr="00815E15" w:rsidRDefault="0079159D" w:rsidP="00F02E66">
            <w:pPr>
              <w:tabs>
                <w:tab w:val="left" w:pos="57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มีโอกาสในการเกิดขึ้น</w:t>
            </w:r>
            <w:r w:rsidRPr="00815E15">
              <w:rPr>
                <w:rFonts w:ascii="TH SarabunIT๙" w:eastAsiaTheme="minorHAnsi" w:hAnsi="TH SarabunIT๙" w:cs="TH SarabunIT๙"/>
                <w:cs/>
              </w:rPr>
              <w:br/>
              <w:t>น้อยครั้ง</w:t>
            </w:r>
          </w:p>
        </w:tc>
      </w:tr>
      <w:tr w:rsidR="000909D3" w14:paraId="606AAE85" w14:textId="77777777" w:rsidTr="00F02E66">
        <w:trPr>
          <w:trHeight w:val="459"/>
          <w:jc w:val="center"/>
        </w:trPr>
        <w:tc>
          <w:tcPr>
            <w:tcW w:w="595" w:type="dxa"/>
            <w:hideMark/>
          </w:tcPr>
          <w:p w14:paraId="038D64EE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3</w:t>
            </w:r>
          </w:p>
        </w:tc>
        <w:tc>
          <w:tcPr>
            <w:tcW w:w="1094" w:type="dxa"/>
            <w:hideMark/>
          </w:tcPr>
          <w:p w14:paraId="6265AE57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ปานกลาง</w:t>
            </w:r>
          </w:p>
        </w:tc>
        <w:tc>
          <w:tcPr>
            <w:tcW w:w="2629" w:type="dxa"/>
            <w:hideMark/>
          </w:tcPr>
          <w:p w14:paraId="71DE1C10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1 ปีต่อครั้ง</w:t>
            </w:r>
          </w:p>
        </w:tc>
        <w:tc>
          <w:tcPr>
            <w:tcW w:w="2486" w:type="dxa"/>
            <w:hideMark/>
          </w:tcPr>
          <w:p w14:paraId="70E7978F" w14:textId="77777777" w:rsidR="00D1363C" w:rsidRPr="00815E15" w:rsidRDefault="0079159D" w:rsidP="00F02E66">
            <w:pPr>
              <w:tabs>
                <w:tab w:val="left" w:pos="589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มีโอกาสในการเกิดขึ้น</w:t>
            </w:r>
            <w:r w:rsidRPr="00815E15">
              <w:rPr>
                <w:rFonts w:ascii="TH SarabunIT๙" w:eastAsiaTheme="minorHAnsi" w:hAnsi="TH SarabunIT๙" w:cs="TH SarabunIT๙"/>
                <w:cs/>
              </w:rPr>
              <w:br/>
              <w:t>ปานกลาง</w:t>
            </w:r>
          </w:p>
          <w:p w14:paraId="7FAE2BA0" w14:textId="77777777" w:rsidR="00D1363C" w:rsidRPr="00815E15" w:rsidRDefault="0079159D" w:rsidP="00F02E66">
            <w:pPr>
              <w:tabs>
                <w:tab w:val="left" w:pos="589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 xml:space="preserve">(มากกว่า </w:t>
            </w:r>
            <w:r w:rsidRPr="00815E15">
              <w:rPr>
                <w:rFonts w:ascii="TH SarabunIT๙" w:eastAsiaTheme="minorHAnsi" w:hAnsi="TH SarabunIT๙" w:cs="TH SarabunIT๙"/>
              </w:rPr>
              <w:t>40</w:t>
            </w:r>
            <w:r w:rsidRPr="00815E15">
              <w:rPr>
                <w:rFonts w:ascii="TH SarabunIT๙" w:eastAsiaTheme="minorHAnsi" w:hAnsi="TH SarabunIT๙" w:cs="TH SarabunIT๙"/>
                <w:cs/>
              </w:rPr>
              <w:t xml:space="preserve"> </w:t>
            </w:r>
            <w:r w:rsidRPr="00815E15">
              <w:rPr>
                <w:rFonts w:ascii="TH SarabunIT๙" w:eastAsiaTheme="minorHAnsi" w:hAnsi="TH SarabunIT๙" w:cs="TH SarabunIT๙"/>
              </w:rPr>
              <w:t>-</w:t>
            </w:r>
            <w:r w:rsidRPr="00815E15">
              <w:rPr>
                <w:rFonts w:ascii="TH SarabunIT๙" w:eastAsiaTheme="minorHAnsi" w:hAnsi="TH SarabunIT๙" w:cs="TH SarabunIT๙"/>
                <w:cs/>
              </w:rPr>
              <w:t xml:space="preserve"> </w:t>
            </w:r>
            <w:r w:rsidRPr="00815E15">
              <w:rPr>
                <w:rFonts w:ascii="TH SarabunIT๙" w:eastAsiaTheme="minorHAnsi" w:hAnsi="TH SarabunIT๙" w:cs="TH SarabunIT๙"/>
              </w:rPr>
              <w:t>60%)</w:t>
            </w:r>
          </w:p>
        </w:tc>
        <w:tc>
          <w:tcPr>
            <w:tcW w:w="2376" w:type="dxa"/>
          </w:tcPr>
          <w:p w14:paraId="57CCA1DE" w14:textId="77777777" w:rsidR="00D1363C" w:rsidRPr="00815E15" w:rsidRDefault="0079159D" w:rsidP="00F02E66">
            <w:pPr>
              <w:tabs>
                <w:tab w:val="left" w:pos="589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มีโอกาสในการเกิดขึ้นบางครั้ง</w:t>
            </w:r>
          </w:p>
        </w:tc>
      </w:tr>
      <w:tr w:rsidR="000909D3" w14:paraId="6C58EB7F" w14:textId="77777777" w:rsidTr="00F02E66">
        <w:trPr>
          <w:trHeight w:val="409"/>
          <w:jc w:val="center"/>
        </w:trPr>
        <w:tc>
          <w:tcPr>
            <w:tcW w:w="595" w:type="dxa"/>
            <w:hideMark/>
          </w:tcPr>
          <w:p w14:paraId="77B5FB3B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lastRenderedPageBreak/>
              <w:t>4</w:t>
            </w:r>
          </w:p>
        </w:tc>
        <w:tc>
          <w:tcPr>
            <w:tcW w:w="1094" w:type="dxa"/>
            <w:hideMark/>
          </w:tcPr>
          <w:p w14:paraId="1B73FB40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สูง</w:t>
            </w:r>
          </w:p>
        </w:tc>
        <w:tc>
          <w:tcPr>
            <w:tcW w:w="2629" w:type="dxa"/>
            <w:hideMark/>
          </w:tcPr>
          <w:p w14:paraId="4B7A809E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  <w:spacing w:val="-10"/>
              </w:rPr>
            </w:pPr>
            <w:r w:rsidRPr="00815E15">
              <w:rPr>
                <w:rFonts w:ascii="TH SarabunIT๙" w:eastAsiaTheme="minorHAnsi" w:hAnsi="TH SarabunIT๙" w:cs="TH SarabunIT๙"/>
                <w:spacing w:val="-10"/>
                <w:cs/>
              </w:rPr>
              <w:t>1-6 เดือนต่อครั้งแต่ไม่เกิน 5 ครั้ง</w:t>
            </w:r>
          </w:p>
        </w:tc>
        <w:tc>
          <w:tcPr>
            <w:tcW w:w="2486" w:type="dxa"/>
            <w:hideMark/>
          </w:tcPr>
          <w:p w14:paraId="35A51A58" w14:textId="77777777" w:rsidR="00D1363C" w:rsidRPr="00815E15" w:rsidRDefault="0079159D" w:rsidP="00F02E66">
            <w:pPr>
              <w:tabs>
                <w:tab w:val="left" w:pos="57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มีโอกาสในการเกิดขึ้นมาก</w:t>
            </w:r>
          </w:p>
          <w:p w14:paraId="19F07FDB" w14:textId="77777777" w:rsidR="00D1363C" w:rsidRPr="00815E15" w:rsidRDefault="0079159D" w:rsidP="00F02E66">
            <w:pPr>
              <w:tabs>
                <w:tab w:val="left" w:pos="57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</w:rPr>
              <w:t>(</w:t>
            </w:r>
            <w:r w:rsidRPr="00815E15">
              <w:rPr>
                <w:rFonts w:ascii="TH SarabunIT๙" w:eastAsiaTheme="minorHAnsi" w:hAnsi="TH SarabunIT๙" w:cs="TH SarabunIT๙"/>
                <w:cs/>
              </w:rPr>
              <w:t xml:space="preserve">มากกว่า </w:t>
            </w:r>
            <w:r w:rsidRPr="00815E15">
              <w:rPr>
                <w:rFonts w:ascii="TH SarabunIT๙" w:eastAsiaTheme="minorHAnsi" w:hAnsi="TH SarabunIT๙" w:cs="TH SarabunIT๙"/>
              </w:rPr>
              <w:t>60</w:t>
            </w:r>
            <w:r w:rsidRPr="00815E15">
              <w:rPr>
                <w:rFonts w:ascii="TH SarabunIT๙" w:eastAsiaTheme="minorHAnsi" w:hAnsi="TH SarabunIT๙" w:cs="TH SarabunIT๙"/>
                <w:cs/>
              </w:rPr>
              <w:t xml:space="preserve"> </w:t>
            </w:r>
            <w:r w:rsidRPr="00815E15">
              <w:rPr>
                <w:rFonts w:ascii="TH SarabunIT๙" w:eastAsiaTheme="minorHAnsi" w:hAnsi="TH SarabunIT๙" w:cs="TH SarabunIT๙"/>
              </w:rPr>
              <w:t>-</w:t>
            </w:r>
            <w:r w:rsidRPr="00815E15">
              <w:rPr>
                <w:rFonts w:ascii="TH SarabunIT๙" w:eastAsiaTheme="minorHAnsi" w:hAnsi="TH SarabunIT๙" w:cs="TH SarabunIT๙"/>
                <w:cs/>
              </w:rPr>
              <w:t xml:space="preserve"> </w:t>
            </w:r>
            <w:r w:rsidRPr="00815E15">
              <w:rPr>
                <w:rFonts w:ascii="TH SarabunIT๙" w:eastAsiaTheme="minorHAnsi" w:hAnsi="TH SarabunIT๙" w:cs="TH SarabunIT๙"/>
              </w:rPr>
              <w:t>80%)</w:t>
            </w:r>
          </w:p>
        </w:tc>
        <w:tc>
          <w:tcPr>
            <w:tcW w:w="2376" w:type="dxa"/>
          </w:tcPr>
          <w:p w14:paraId="3A65BEE3" w14:textId="77777777" w:rsidR="00D1363C" w:rsidRPr="00815E15" w:rsidRDefault="0079159D" w:rsidP="00F02E66">
            <w:pPr>
              <w:tabs>
                <w:tab w:val="left" w:pos="57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มีโอกาสในการเกิดขึ้นบ่อยครั้ง</w:t>
            </w:r>
          </w:p>
        </w:tc>
      </w:tr>
      <w:tr w:rsidR="000909D3" w14:paraId="75A2C21F" w14:textId="77777777" w:rsidTr="00F02E66">
        <w:trPr>
          <w:trHeight w:val="428"/>
          <w:jc w:val="center"/>
        </w:trPr>
        <w:tc>
          <w:tcPr>
            <w:tcW w:w="595" w:type="dxa"/>
            <w:hideMark/>
          </w:tcPr>
          <w:p w14:paraId="2A4F4998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5</w:t>
            </w:r>
          </w:p>
        </w:tc>
        <w:tc>
          <w:tcPr>
            <w:tcW w:w="1094" w:type="dxa"/>
            <w:hideMark/>
          </w:tcPr>
          <w:p w14:paraId="3EC719C5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สูงมาก</w:t>
            </w:r>
          </w:p>
        </w:tc>
        <w:tc>
          <w:tcPr>
            <w:tcW w:w="2629" w:type="dxa"/>
            <w:hideMark/>
          </w:tcPr>
          <w:p w14:paraId="77347454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1 เดือนต่อครั้งหรือมากกว่า</w:t>
            </w:r>
          </w:p>
        </w:tc>
        <w:tc>
          <w:tcPr>
            <w:tcW w:w="2486" w:type="dxa"/>
            <w:hideMark/>
          </w:tcPr>
          <w:p w14:paraId="325FAB95" w14:textId="77777777" w:rsidR="00D1363C" w:rsidRPr="00815E15" w:rsidRDefault="0079159D" w:rsidP="00F02E66">
            <w:pPr>
              <w:tabs>
                <w:tab w:val="left" w:pos="57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มีโอกาสในการเกิดขึ้นสูงมาก</w:t>
            </w:r>
          </w:p>
          <w:p w14:paraId="1B4650B8" w14:textId="77777777" w:rsidR="00D1363C" w:rsidRPr="00815E15" w:rsidRDefault="0079159D" w:rsidP="00F02E66">
            <w:pPr>
              <w:tabs>
                <w:tab w:val="left" w:pos="57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</w:rPr>
              <w:t>(</w:t>
            </w:r>
            <w:r w:rsidRPr="00815E15">
              <w:rPr>
                <w:rFonts w:ascii="TH SarabunIT๙" w:eastAsiaTheme="minorHAnsi" w:hAnsi="TH SarabunIT๙" w:cs="TH SarabunIT๙"/>
                <w:cs/>
              </w:rPr>
              <w:t xml:space="preserve">มากกว่า </w:t>
            </w:r>
            <w:r w:rsidRPr="00815E15">
              <w:rPr>
                <w:rFonts w:ascii="TH SarabunIT๙" w:eastAsiaTheme="minorHAnsi" w:hAnsi="TH SarabunIT๙" w:cs="TH SarabunIT๙"/>
              </w:rPr>
              <w:t>80</w:t>
            </w:r>
            <w:r w:rsidRPr="00815E15">
              <w:rPr>
                <w:rFonts w:ascii="TH SarabunIT๙" w:eastAsiaTheme="minorHAnsi" w:hAnsi="TH SarabunIT๙" w:cs="TH SarabunIT๙"/>
                <w:cs/>
              </w:rPr>
              <w:t xml:space="preserve"> </w:t>
            </w:r>
            <w:r w:rsidRPr="00815E15">
              <w:rPr>
                <w:rFonts w:ascii="TH SarabunIT๙" w:eastAsiaTheme="minorHAnsi" w:hAnsi="TH SarabunIT๙" w:cs="TH SarabunIT๙"/>
              </w:rPr>
              <w:t>-</w:t>
            </w:r>
            <w:r w:rsidRPr="00815E15">
              <w:rPr>
                <w:rFonts w:ascii="TH SarabunIT๙" w:eastAsiaTheme="minorHAnsi" w:hAnsi="TH SarabunIT๙" w:cs="TH SarabunIT๙"/>
                <w:cs/>
              </w:rPr>
              <w:t xml:space="preserve"> </w:t>
            </w:r>
            <w:r w:rsidRPr="00815E15">
              <w:rPr>
                <w:rFonts w:ascii="TH SarabunIT๙" w:eastAsiaTheme="minorHAnsi" w:hAnsi="TH SarabunIT๙" w:cs="TH SarabunIT๙"/>
              </w:rPr>
              <w:t>100%)</w:t>
            </w:r>
          </w:p>
        </w:tc>
        <w:tc>
          <w:tcPr>
            <w:tcW w:w="2376" w:type="dxa"/>
          </w:tcPr>
          <w:p w14:paraId="7393514C" w14:textId="77777777" w:rsidR="00D1363C" w:rsidRPr="00815E15" w:rsidRDefault="0079159D" w:rsidP="00F02E66">
            <w:pPr>
              <w:tabs>
                <w:tab w:val="left" w:pos="57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มีโอกาสในการเกิดขึ้นประจำ</w:t>
            </w:r>
          </w:p>
        </w:tc>
      </w:tr>
    </w:tbl>
    <w:p w14:paraId="7FFE26A7" w14:textId="77777777" w:rsidR="00D1363C" w:rsidRPr="001C39B9" w:rsidRDefault="0079159D" w:rsidP="00D1363C">
      <w:pPr>
        <w:autoSpaceDE w:val="0"/>
        <w:autoSpaceDN w:val="0"/>
        <w:adjustRightInd w:val="0"/>
        <w:spacing w:before="240" w:line="259" w:lineRule="auto"/>
        <w:jc w:val="center"/>
        <w:rPr>
          <w:rFonts w:ascii="TH SarabunIT๙" w:eastAsiaTheme="minorHAnsi" w:hAnsi="TH SarabunIT๙" w:cs="TH SarabunIT๙"/>
          <w:b/>
          <w:bCs/>
        </w:rPr>
      </w:pPr>
      <w:r w:rsidRPr="001C39B9">
        <w:rPr>
          <w:rFonts w:ascii="TH SarabunIT๙" w:eastAsiaTheme="minorHAnsi" w:hAnsi="TH SarabunIT๙" w:cs="TH SarabunIT๙"/>
          <w:b/>
          <w:bCs/>
          <w:cs/>
        </w:rPr>
        <w:t xml:space="preserve">เกณฑ์การประเมินระดับความรุนแรงของผลกระทบ </w:t>
      </w:r>
    </w:p>
    <w:p w14:paraId="541DDD90" w14:textId="77777777" w:rsidR="00D1363C" w:rsidRPr="00AE6480" w:rsidRDefault="00D1363C" w:rsidP="00D1363C">
      <w:pPr>
        <w:autoSpaceDE w:val="0"/>
        <w:autoSpaceDN w:val="0"/>
        <w:adjustRightInd w:val="0"/>
        <w:spacing w:line="259" w:lineRule="auto"/>
        <w:jc w:val="center"/>
        <w:rPr>
          <w:rFonts w:ascii="TH SarabunIT๙" w:eastAsiaTheme="minorHAnsi" w:hAnsi="TH SarabunIT๙" w:cs="TH SarabunIT๙"/>
          <w:b/>
          <w:bCs/>
          <w:sz w:val="16"/>
          <w:szCs w:val="16"/>
          <w:u w:val="single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098"/>
        <w:gridCol w:w="1176"/>
        <w:gridCol w:w="1985"/>
        <w:gridCol w:w="1984"/>
        <w:gridCol w:w="2297"/>
      </w:tblGrid>
      <w:tr w:rsidR="000909D3" w14:paraId="44E2B8C3" w14:textId="77777777" w:rsidTr="00F02E66">
        <w:trPr>
          <w:trHeight w:val="44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14:paraId="18C9B1C2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0CB52E28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ผลกระทบ</w:t>
            </w:r>
          </w:p>
        </w:tc>
        <w:tc>
          <w:tcPr>
            <w:tcW w:w="7442" w:type="dxa"/>
            <w:gridSpan w:val="4"/>
            <w:shd w:val="clear" w:color="auto" w:fill="auto"/>
            <w:vAlign w:val="center"/>
          </w:tcPr>
          <w:p w14:paraId="1DB85D5F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</w:pPr>
            <w:r w:rsidRPr="0014472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ผลกระทบต่อ</w:t>
            </w:r>
          </w:p>
        </w:tc>
      </w:tr>
      <w:tr w:rsidR="000909D3" w14:paraId="1D3CB698" w14:textId="77777777" w:rsidTr="00F02E66">
        <w:trPr>
          <w:trHeight w:val="719"/>
        </w:trPr>
        <w:tc>
          <w:tcPr>
            <w:tcW w:w="703" w:type="dxa"/>
            <w:vMerge/>
            <w:shd w:val="clear" w:color="auto" w:fill="auto"/>
            <w:vAlign w:val="center"/>
          </w:tcPr>
          <w:p w14:paraId="48D6F3F8" w14:textId="77777777" w:rsidR="00D1363C" w:rsidRPr="00144720" w:rsidRDefault="00D1363C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795A56D8" w14:textId="77777777" w:rsidR="00D1363C" w:rsidRPr="00144720" w:rsidRDefault="00D1363C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9C28FF0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ทรัพย์สิน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189A37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องค์กร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E11A61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BDD261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ด้านผลประโยชน์ทับซ้อนการให้หรือรับสินบน</w:t>
            </w:r>
          </w:p>
        </w:tc>
      </w:tr>
      <w:tr w:rsidR="000909D3" w14:paraId="741A5547" w14:textId="77777777" w:rsidTr="00F02E66">
        <w:trPr>
          <w:trHeight w:val="952"/>
        </w:trPr>
        <w:tc>
          <w:tcPr>
            <w:tcW w:w="703" w:type="dxa"/>
            <w:shd w:val="clear" w:color="auto" w:fill="auto"/>
            <w:vAlign w:val="center"/>
          </w:tcPr>
          <w:p w14:paraId="3D35B983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1ABDB1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น้อยมาก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9EC06BF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ไม่มีการสูญเสีย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CB7FE4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ไม่ส่งผลเลย หรือส่งผลกระทบระดับบุคคล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F611A4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เป้าหมายความสำเร็จ ต่ำกว่า </w:t>
            </w: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</w:rPr>
              <w:t>3</w:t>
            </w: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0</w:t>
            </w: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lang w:val="en-GB"/>
              </w:rPr>
              <w:t>%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E0F82D1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สร้างความไม่สะดวกต่อการปฏิบัติงานนานๆ ครั้ง</w:t>
            </w:r>
          </w:p>
        </w:tc>
      </w:tr>
      <w:tr w:rsidR="000909D3" w14:paraId="4FB4F7A9" w14:textId="77777777" w:rsidTr="00F02E66">
        <w:trPr>
          <w:trHeight w:val="787"/>
        </w:trPr>
        <w:tc>
          <w:tcPr>
            <w:tcW w:w="703" w:type="dxa"/>
            <w:shd w:val="clear" w:color="auto" w:fill="auto"/>
            <w:vAlign w:val="center"/>
          </w:tcPr>
          <w:p w14:paraId="31467E54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6927F7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น้อย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52F2B8F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สูญเสียเล็กน้อย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A6FE78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ส่งผลกระทบใน</w:t>
            </w:r>
            <w:r w:rsidRPr="00525F02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ระดับหน่วยงาน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7CFC42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เป้าหมายความสำเร็จ </w:t>
            </w: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lang w:val="en-GB"/>
              </w:rPr>
              <w:t>30% - 49.99%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7E678CC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สร้างความไม่สะดวกต่อการปฏิบัติงานบ่อยครั้ง</w:t>
            </w:r>
          </w:p>
        </w:tc>
      </w:tr>
      <w:tr w:rsidR="000909D3" w14:paraId="15178D53" w14:textId="77777777" w:rsidTr="00F02E66">
        <w:tc>
          <w:tcPr>
            <w:tcW w:w="703" w:type="dxa"/>
            <w:shd w:val="clear" w:color="auto" w:fill="auto"/>
            <w:vAlign w:val="center"/>
          </w:tcPr>
          <w:p w14:paraId="6C8DE828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B10379A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31C62B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สูญเสียปานกลาง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8C3472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ส่งผลกระทบระดับหน่วยงาน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49E35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เป้าหมายความสำเร็จ 50</w:t>
            </w: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lang w:val="en-GB"/>
              </w:rPr>
              <w:t>% - 69.99%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2F611D9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สร้างบรรยากาศในการทำงานที่ไม่เหมาะสม</w:t>
            </w:r>
          </w:p>
        </w:tc>
      </w:tr>
      <w:tr w:rsidR="000909D3" w14:paraId="2E5192D4" w14:textId="77777777" w:rsidTr="00F02E66">
        <w:tc>
          <w:tcPr>
            <w:tcW w:w="703" w:type="dxa"/>
            <w:shd w:val="clear" w:color="auto" w:fill="auto"/>
            <w:vAlign w:val="center"/>
          </w:tcPr>
          <w:p w14:paraId="43955450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D04C84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สูง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C143A6C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สูญเสียค่อนข้างมาก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120C3D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ส่งผลกระทบระดับกรม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6C532F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เป้าหมายความสำเร็จ </w:t>
            </w: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lang w:val="en-GB"/>
              </w:rPr>
              <w:t>70%</w:t>
            </w: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  <w:lang w:val="en-GB"/>
              </w:rPr>
              <w:t xml:space="preserve"> - 85</w:t>
            </w: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</w:rPr>
              <w:t>%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0BFEF72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ถูกลงโทษทางวินัยอย่างไม่ร้ายแรง</w:t>
            </w:r>
          </w:p>
        </w:tc>
      </w:tr>
      <w:tr w:rsidR="000909D3" w14:paraId="6B3706D4" w14:textId="77777777" w:rsidTr="00F02E66">
        <w:trPr>
          <w:trHeight w:val="941"/>
        </w:trPr>
        <w:tc>
          <w:tcPr>
            <w:tcW w:w="703" w:type="dxa"/>
            <w:shd w:val="clear" w:color="auto" w:fill="auto"/>
            <w:vAlign w:val="center"/>
          </w:tcPr>
          <w:p w14:paraId="0A7A9228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B45B26B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สูงมาก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DA7AF3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สูญเสียมาก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ABB270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ส่งผลกระทบไปยังภายนอกกรม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E95DAF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lang w:val="en-GB"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เป้าหมายความสำเร็จมากกว่า 85</w:t>
            </w: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lang w:val="en-GB"/>
              </w:rPr>
              <w:t>%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3BBEB19" w14:textId="77777777" w:rsidR="00D1363C" w:rsidRPr="00144720" w:rsidRDefault="0079159D" w:rsidP="00F02E66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14472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ถูกลงโทษทางวินัยร้ายแรง</w:t>
            </w:r>
          </w:p>
        </w:tc>
      </w:tr>
    </w:tbl>
    <w:p w14:paraId="390DF0AC" w14:textId="77777777" w:rsidR="00D1363C" w:rsidRPr="00815E15" w:rsidRDefault="0079159D" w:rsidP="00D86912">
      <w:pPr>
        <w:spacing w:before="240" w:line="259" w:lineRule="auto"/>
        <w:ind w:firstLine="1440"/>
        <w:jc w:val="thaiDistribute"/>
        <w:rPr>
          <w:rFonts w:ascii="TH SarabunIT๙" w:eastAsiaTheme="minorHAnsi" w:hAnsi="TH SarabunIT๙" w:cs="TH SarabunIT๙"/>
        </w:rPr>
      </w:pPr>
      <w:r w:rsidRPr="00815E15">
        <w:rPr>
          <w:rFonts w:ascii="TH SarabunIT๙" w:eastAsiaTheme="minorHAnsi" w:hAnsi="TH SarabunIT๙" w:cs="TH SarabunIT๙"/>
          <w:spacing w:val="-6"/>
          <w:cs/>
        </w:rPr>
        <w:t>ในการประเมินความเสี่ยงควรระบุเหตุผลและข้อมูลประกอบในการประเมินระดับเกณฑ์ดังกล่าว</w:t>
      </w:r>
      <w:r w:rsidRPr="00815E15">
        <w:rPr>
          <w:rFonts w:ascii="TH SarabunIT๙" w:eastAsiaTheme="minorHAnsi" w:hAnsi="TH SarabunIT๙" w:cs="TH SarabunIT๙"/>
          <w:cs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br/>
      </w:r>
      <w:r w:rsidRPr="00815E15">
        <w:rPr>
          <w:rFonts w:ascii="TH SarabunIT๙" w:eastAsiaTheme="minorHAnsi" w:hAnsi="TH SarabunIT๙" w:cs="TH SarabunIT๙"/>
          <w:spacing w:val="-4"/>
          <w:cs/>
        </w:rPr>
        <w:t>เพื่อเป็นข้อมูลสนับสนุนต่อการเลือกระดับความเสี่ยงและใช้เป็นข้อมูลเปรียบเทียบในการประเมินระดับ</w:t>
      </w:r>
      <w:r w:rsidR="00077FD2">
        <w:rPr>
          <w:rFonts w:ascii="TH SarabunIT๙" w:eastAsiaTheme="minorHAnsi" w:hAnsi="TH SarabunIT๙" w:cs="TH SarabunIT๙" w:hint="cs"/>
          <w:spacing w:val="-4"/>
          <w:cs/>
        </w:rPr>
        <w:t xml:space="preserve">        </w:t>
      </w:r>
      <w:r w:rsidRPr="00815E15">
        <w:rPr>
          <w:rFonts w:ascii="TH SarabunIT๙" w:eastAsiaTheme="minorHAnsi" w:hAnsi="TH SarabunIT๙" w:cs="TH SarabunIT๙"/>
          <w:spacing w:val="-4"/>
          <w:cs/>
        </w:rPr>
        <w:t>ความ</w:t>
      </w:r>
      <w:r w:rsidRPr="00815E15">
        <w:rPr>
          <w:rFonts w:ascii="TH SarabunIT๙" w:eastAsiaTheme="minorHAnsi" w:hAnsi="TH SarabunIT๙" w:cs="TH SarabunIT๙"/>
          <w:cs/>
        </w:rPr>
        <w:t>เสี่ยงภายหลังการจัดการความเสี่ยง เมื่อทำการประเมินระดับของความเสี่ยงทั้งในโอกาสและความรุนแรงที่เกิดขึ้นแล้วให้ทำการคำนวณระดับของความเสี่ยงที่เหลืออยู่ด้วยสูตรการคำนวณ ดังนี้</w:t>
      </w:r>
    </w:p>
    <w:p w14:paraId="66D6C17C" w14:textId="77777777" w:rsidR="00D1363C" w:rsidRPr="00CD22C2" w:rsidRDefault="00D1363C" w:rsidP="00D1363C">
      <w:pPr>
        <w:spacing w:line="259" w:lineRule="auto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57C9AB6E" w14:textId="77777777" w:rsidR="00D1363C" w:rsidRPr="00077FD2" w:rsidRDefault="0079159D" w:rsidP="00D1363C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" w:color="auto"/>
        </w:pBdr>
        <w:spacing w:line="259" w:lineRule="auto"/>
        <w:jc w:val="center"/>
        <w:rPr>
          <w:rFonts w:ascii="TH SarabunIT๙" w:eastAsiaTheme="minorHAnsi" w:hAnsi="TH SarabunIT๙" w:cs="TH SarabunIT๙"/>
          <w:b/>
          <w:bCs/>
        </w:rPr>
      </w:pPr>
      <w:r w:rsidRPr="00077FD2">
        <w:rPr>
          <w:rFonts w:ascii="TH SarabunIT๙" w:eastAsiaTheme="minorHAnsi" w:hAnsi="TH SarabunIT๙" w:cs="TH SarabunIT๙"/>
          <w:b/>
          <w:bCs/>
          <w:cs/>
        </w:rPr>
        <w:t xml:space="preserve">ระดับความเสี่ยง </w:t>
      </w:r>
      <w:r w:rsidRPr="00077FD2">
        <w:rPr>
          <w:rFonts w:ascii="TH SarabunIT๙" w:eastAsiaTheme="minorHAnsi" w:hAnsi="TH SarabunIT๙" w:cs="TH SarabunIT๙"/>
          <w:b/>
          <w:bCs/>
        </w:rPr>
        <w:t>=</w:t>
      </w:r>
      <w:r w:rsidRPr="00077FD2">
        <w:rPr>
          <w:rFonts w:ascii="TH SarabunIT๙" w:eastAsiaTheme="minorHAnsi" w:hAnsi="TH SarabunIT๙" w:cs="TH SarabunIT๙"/>
          <w:b/>
          <w:bCs/>
          <w:cs/>
        </w:rPr>
        <w:t xml:space="preserve"> ระดับโอกาส </w:t>
      </w:r>
      <w:r w:rsidRPr="00077FD2">
        <w:rPr>
          <w:rFonts w:ascii="TH SarabunIT๙" w:eastAsiaTheme="minorHAnsi" w:hAnsi="TH SarabunIT๙" w:cs="TH SarabunIT๙"/>
          <w:b/>
          <w:bCs/>
        </w:rPr>
        <w:t xml:space="preserve">x </w:t>
      </w:r>
      <w:r w:rsidRPr="00077FD2">
        <w:rPr>
          <w:rFonts w:ascii="TH SarabunIT๙" w:eastAsiaTheme="minorHAnsi" w:hAnsi="TH SarabunIT๙" w:cs="TH SarabunIT๙"/>
          <w:b/>
          <w:bCs/>
          <w:cs/>
        </w:rPr>
        <w:t xml:space="preserve">ระดับความรุนแรง </w:t>
      </w:r>
    </w:p>
    <w:p w14:paraId="64943ED2" w14:textId="77777777" w:rsidR="00667837" w:rsidRDefault="00667837" w:rsidP="00D1363C">
      <w:pPr>
        <w:spacing w:before="240" w:after="160" w:line="259" w:lineRule="auto"/>
        <w:ind w:firstLine="1440"/>
        <w:jc w:val="thaiDistribute"/>
        <w:rPr>
          <w:rFonts w:ascii="TH SarabunIT๙" w:eastAsiaTheme="minorHAnsi" w:hAnsi="TH SarabunIT๙" w:cs="TH SarabunIT๙"/>
        </w:rPr>
      </w:pPr>
    </w:p>
    <w:p w14:paraId="3F7022E3" w14:textId="77777777" w:rsidR="00667837" w:rsidRDefault="00667837" w:rsidP="00D1363C">
      <w:pPr>
        <w:spacing w:before="240" w:after="160" w:line="259" w:lineRule="auto"/>
        <w:ind w:firstLine="1440"/>
        <w:jc w:val="thaiDistribute"/>
        <w:rPr>
          <w:rFonts w:ascii="TH SarabunIT๙" w:eastAsiaTheme="minorHAnsi" w:hAnsi="TH SarabunIT๙" w:cs="TH SarabunIT๙"/>
        </w:rPr>
      </w:pPr>
    </w:p>
    <w:p w14:paraId="653DC542" w14:textId="77777777" w:rsidR="00667837" w:rsidRDefault="00667837" w:rsidP="00D1363C">
      <w:pPr>
        <w:spacing w:before="240" w:after="160" w:line="259" w:lineRule="auto"/>
        <w:ind w:firstLine="1440"/>
        <w:jc w:val="thaiDistribute"/>
        <w:rPr>
          <w:rFonts w:ascii="TH SarabunIT๙" w:eastAsiaTheme="minorHAnsi" w:hAnsi="TH SarabunIT๙" w:cs="TH SarabunIT๙"/>
        </w:rPr>
      </w:pPr>
    </w:p>
    <w:p w14:paraId="6EC27EB0" w14:textId="4BF731C9" w:rsidR="00D1363C" w:rsidRPr="006A710E" w:rsidRDefault="0079159D" w:rsidP="00D1363C">
      <w:pPr>
        <w:spacing w:before="240" w:after="160" w:line="259" w:lineRule="auto"/>
        <w:ind w:firstLine="1440"/>
        <w:jc w:val="thaiDistribute"/>
        <w:rPr>
          <w:rFonts w:ascii="TH SarabunIT๙" w:eastAsiaTheme="minorHAnsi" w:hAnsi="TH SarabunIT๙" w:cs="TH SarabunIT๙"/>
        </w:rPr>
      </w:pPr>
      <w:r w:rsidRPr="00815E15">
        <w:rPr>
          <w:rFonts w:ascii="TH SarabunIT๙" w:eastAsiaTheme="minorHAnsi" w:hAnsi="TH SarabunIT๙" w:cs="TH SarabunIT๙"/>
          <w:cs/>
        </w:rPr>
        <w:lastRenderedPageBreak/>
        <w:t>ระดับความเสี่ยง (</w:t>
      </w:r>
      <w:r>
        <w:rPr>
          <w:rFonts w:ascii="TH SarabunIT๙" w:eastAsiaTheme="minorHAnsi" w:hAnsi="TH SarabunIT๙" w:cs="TH SarabunIT๙"/>
        </w:rPr>
        <w:t xml:space="preserve">Risk Matrix) </w:t>
      </w:r>
      <w:r w:rsidRPr="00815E15">
        <w:rPr>
          <w:rFonts w:ascii="TH SarabunIT๙" w:eastAsiaTheme="minorHAnsi" w:hAnsi="TH SarabunIT๙" w:cs="TH SarabunIT๙"/>
          <w:cs/>
        </w:rPr>
        <w:t xml:space="preserve">พิจารณาตามเกณฑ์ในการจัดการความเสี่ยง </w:t>
      </w:r>
      <w:r w:rsidRPr="00815E15">
        <w:rPr>
          <w:rFonts w:ascii="TH SarabunIT๙" w:eastAsiaTheme="minorHAnsi" w:hAnsi="TH SarabunIT๙" w:cs="TH SarabunIT๙"/>
          <w:cs/>
        </w:rPr>
        <w:br/>
        <w:t>สามารถกำหนดได้หลายระดับและตามแต่ช่วงคะแนนที่กำหนด ตามตัวอย่างกำหนดที่ 5 ระดับ ดังนี้</w:t>
      </w:r>
    </w:p>
    <w:tbl>
      <w:tblPr>
        <w:tblW w:w="8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843"/>
        <w:gridCol w:w="1890"/>
      </w:tblGrid>
      <w:tr w:rsidR="000909D3" w14:paraId="0A2FA344" w14:textId="77777777" w:rsidTr="00F02E66">
        <w:trPr>
          <w:trHeight w:val="46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831D13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s/>
              </w:rPr>
              <w:t>ลำดับ</w:t>
            </w:r>
          </w:p>
          <w:p w14:paraId="5EFF348C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s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s/>
              </w:rPr>
              <w:t>ความเสี่ยง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8FC61B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s/>
              </w:rPr>
              <w:t>ระดับความเสี่ยง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B0058D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s/>
              </w:rPr>
              <w:t>ช่วงคะแนน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D1C2ED" w14:textId="77777777" w:rsidR="00D1363C" w:rsidRPr="00815E15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s/>
              </w:rPr>
              <w:t>เขตสี (</w:t>
            </w:r>
            <w:r w:rsidRPr="00815E15">
              <w:rPr>
                <w:rFonts w:ascii="TH SarabunIT๙" w:eastAsiaTheme="minorHAnsi" w:hAnsi="TH SarabunIT๙" w:cs="TH SarabunIT๙"/>
                <w:b/>
                <w:bCs/>
              </w:rPr>
              <w:t>zone</w:t>
            </w:r>
            <w:r w:rsidRPr="00815E15">
              <w:rPr>
                <w:rFonts w:ascii="TH SarabunIT๙" w:eastAsiaTheme="minorHAnsi" w:hAnsi="TH SarabunIT๙" w:cs="TH SarabunIT๙"/>
                <w:b/>
                <w:bCs/>
                <w:cs/>
              </w:rPr>
              <w:t>)</w:t>
            </w:r>
          </w:p>
        </w:tc>
      </w:tr>
      <w:tr w:rsidR="000909D3" w14:paraId="55A84525" w14:textId="77777777" w:rsidTr="00F02E66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1EC6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48AAE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ind w:left="34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ความเสี่ยงระดับสูงมาก</w:t>
            </w:r>
            <w:r w:rsidRPr="00815E15">
              <w:rPr>
                <w:rFonts w:ascii="TH SarabunIT๙" w:eastAsiaTheme="minorHAnsi" w:hAnsi="TH SarabunIT๙" w:cs="TH SarabunIT๙"/>
              </w:rPr>
              <w:t xml:space="preserve"> (Extreme Risk : 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F0DB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20 - 25 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CB84" w14:textId="583BEEE8" w:rsidR="00D1363C" w:rsidRPr="00815E15" w:rsidRDefault="00D274B7" w:rsidP="00F02E66">
            <w:pPr>
              <w:spacing w:line="259" w:lineRule="auto"/>
              <w:rPr>
                <w:rFonts w:ascii="TH SarabunIT๙" w:eastAsiaTheme="minorHAnsi" w:hAnsi="TH SarabunIT๙" w:cs="TH SarabunIT๙"/>
                <w:spacing w:val="-4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5F4FF19" wp14:editId="503D3C37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39370</wp:posOffset>
                      </wp:positionV>
                      <wp:extent cx="306705" cy="215900"/>
                      <wp:effectExtent l="0" t="0" r="0" b="0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3BB79" id="Rectangle 267" o:spid="_x0000_s1026" style="position:absolute;margin-left:45.3pt;margin-top:3.1pt;width:24.15pt;height:1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" fillcolor="red" strokecolor="red"/>
                  </w:pict>
                </mc:Fallback>
              </mc:AlternateContent>
            </w:r>
            <w:r w:rsidR="0079159D" w:rsidRPr="00815E15">
              <w:rPr>
                <w:rFonts w:ascii="TH SarabunIT๙" w:eastAsiaTheme="minorHAnsi" w:hAnsi="TH SarabunIT๙" w:cs="TH SarabunIT๙"/>
                <w:spacing w:val="-4"/>
              </w:rPr>
              <w:t xml:space="preserve">     </w:t>
            </w:r>
            <w:r w:rsidR="0079159D" w:rsidRPr="00815E15">
              <w:rPr>
                <w:rFonts w:ascii="TH SarabunIT๙" w:eastAsiaTheme="minorHAnsi" w:hAnsi="TH SarabunIT๙" w:cs="TH SarabunIT๙"/>
                <w:spacing w:val="-4"/>
                <w:cs/>
              </w:rPr>
              <w:t>แดง</w:t>
            </w:r>
          </w:p>
        </w:tc>
      </w:tr>
      <w:tr w:rsidR="000909D3" w14:paraId="4AE63476" w14:textId="77777777" w:rsidTr="00F02E66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6D24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C99C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ind w:left="34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ความเสี่ยงระดับสูง (</w:t>
            </w:r>
            <w:r w:rsidRPr="00815E15">
              <w:rPr>
                <w:rFonts w:ascii="TH SarabunIT๙" w:eastAsiaTheme="minorHAnsi" w:hAnsi="TH SarabunIT๙" w:cs="TH SarabunIT๙"/>
              </w:rPr>
              <w:t>High Risk : 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1CBF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spacing w:val="-4"/>
                <w:cs/>
              </w:rPr>
            </w:pPr>
            <w:r w:rsidRPr="00815E15">
              <w:rPr>
                <w:rFonts w:ascii="TH SarabunIT๙" w:eastAsiaTheme="minorHAnsi" w:hAnsi="TH SarabunIT๙" w:cs="TH SarabunIT๙"/>
                <w:spacing w:val="-4"/>
              </w:rPr>
              <w:t xml:space="preserve">10 </w:t>
            </w:r>
            <w:r w:rsidRPr="00815E15">
              <w:rPr>
                <w:rFonts w:ascii="TH SarabunIT๙" w:eastAsiaTheme="minorHAnsi" w:hAnsi="TH SarabunIT๙" w:cs="TH SarabunIT๙"/>
                <w:spacing w:val="-4"/>
                <w:cs/>
              </w:rPr>
              <w:t>-</w:t>
            </w:r>
            <w:r w:rsidRPr="00815E15">
              <w:rPr>
                <w:rFonts w:ascii="TH SarabunIT๙" w:eastAsiaTheme="minorHAnsi" w:hAnsi="TH SarabunIT๙" w:cs="TH SarabunIT๙"/>
                <w:spacing w:val="-4"/>
              </w:rPr>
              <w:t xml:space="preserve"> 16 </w:t>
            </w:r>
            <w:r w:rsidRPr="00815E15">
              <w:rPr>
                <w:rFonts w:ascii="TH SarabunIT๙" w:eastAsiaTheme="minorHAnsi" w:hAnsi="TH SarabunIT๙" w:cs="TH SarabunIT๙"/>
                <w:spacing w:val="-4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9245" w14:textId="61F060E9" w:rsidR="00D1363C" w:rsidRPr="00815E15" w:rsidRDefault="00D274B7" w:rsidP="00F02E66">
            <w:pPr>
              <w:spacing w:line="259" w:lineRule="auto"/>
              <w:rPr>
                <w:rFonts w:ascii="TH SarabunIT๙" w:eastAsiaTheme="minorHAnsi" w:hAnsi="TH SarabunIT๙" w:cs="TH SarabunIT๙"/>
                <w:spacing w:val="-4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2EB21A0" wp14:editId="350D7FE6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59055</wp:posOffset>
                      </wp:positionV>
                      <wp:extent cx="327025" cy="209550"/>
                      <wp:effectExtent l="0" t="0" r="0" b="0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9525">
                                <a:solidFill>
                                  <a:srgbClr val="FF99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3F23B" id="Rectangle 268" o:spid="_x0000_s1026" style="position:absolute;margin-left:44.45pt;margin-top:4.65pt;width:25.75pt;height:1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" fillcolor="#f93" strokecolor="#f93"/>
                  </w:pict>
                </mc:Fallback>
              </mc:AlternateContent>
            </w:r>
            <w:r w:rsidR="0079159D" w:rsidRPr="00815E15">
              <w:rPr>
                <w:rFonts w:ascii="TH SarabunIT๙" w:eastAsiaTheme="minorHAnsi" w:hAnsi="TH SarabunIT๙" w:cs="TH SarabunIT๙"/>
                <w:spacing w:val="-4"/>
              </w:rPr>
              <w:t xml:space="preserve">     </w:t>
            </w:r>
            <w:r w:rsidR="0079159D" w:rsidRPr="00815E15">
              <w:rPr>
                <w:rFonts w:ascii="TH SarabunIT๙" w:eastAsiaTheme="minorHAnsi" w:hAnsi="TH SarabunIT๙" w:cs="TH SarabunIT๙"/>
                <w:spacing w:val="-4"/>
                <w:cs/>
              </w:rPr>
              <w:t>ส้ม</w:t>
            </w:r>
          </w:p>
        </w:tc>
      </w:tr>
      <w:tr w:rsidR="000909D3" w14:paraId="555ECDDF" w14:textId="77777777" w:rsidTr="00F02E66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7312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68270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ind w:left="34"/>
              <w:rPr>
                <w:rFonts w:ascii="TH SarabunIT๙" w:eastAsiaTheme="minorHAnsi" w:hAnsi="TH SarabunIT๙" w:cs="TH SarabunIT๙"/>
                <w:spacing w:val="-4"/>
              </w:rPr>
            </w:pPr>
            <w:r w:rsidRPr="00815E15">
              <w:rPr>
                <w:rFonts w:ascii="TH SarabunIT๙" w:eastAsiaTheme="minorHAnsi" w:hAnsi="TH SarabunIT๙" w:cs="TH SarabunIT๙"/>
                <w:spacing w:val="-4"/>
                <w:cs/>
              </w:rPr>
              <w:t>ความเสี่ยงระดับปานกลาง (</w:t>
            </w:r>
            <w:r w:rsidRPr="00815E15">
              <w:rPr>
                <w:rFonts w:ascii="TH SarabunIT๙" w:eastAsiaTheme="minorHAnsi" w:hAnsi="TH SarabunIT๙" w:cs="TH SarabunIT๙"/>
                <w:spacing w:val="-4"/>
              </w:rPr>
              <w:t>Moderate Risk : 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B0C4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spacing w:val="-4"/>
                <w:cs/>
              </w:rPr>
            </w:pPr>
            <w:r w:rsidRPr="00815E15">
              <w:rPr>
                <w:rFonts w:ascii="TH SarabunIT๙" w:eastAsiaTheme="minorHAnsi" w:hAnsi="TH SarabunIT๙" w:cs="TH SarabunIT๙"/>
                <w:spacing w:val="-4"/>
              </w:rPr>
              <w:t xml:space="preserve">4 </w:t>
            </w:r>
            <w:r w:rsidRPr="00815E15">
              <w:rPr>
                <w:rFonts w:ascii="TH SarabunIT๙" w:eastAsiaTheme="minorHAnsi" w:hAnsi="TH SarabunIT๙" w:cs="TH SarabunIT๙"/>
                <w:spacing w:val="-4"/>
                <w:cs/>
              </w:rPr>
              <w:t>-</w:t>
            </w:r>
            <w:r w:rsidRPr="00815E15">
              <w:rPr>
                <w:rFonts w:ascii="TH SarabunIT๙" w:eastAsiaTheme="minorHAnsi" w:hAnsi="TH SarabunIT๙" w:cs="TH SarabunIT๙"/>
                <w:spacing w:val="-4"/>
              </w:rPr>
              <w:t xml:space="preserve"> 9 </w:t>
            </w:r>
            <w:r w:rsidRPr="00815E15">
              <w:rPr>
                <w:rFonts w:ascii="TH SarabunIT๙" w:eastAsiaTheme="minorHAnsi" w:hAnsi="TH SarabunIT๙" w:cs="TH SarabunIT๙"/>
                <w:spacing w:val="-4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443E" w14:textId="0CF6915F" w:rsidR="00D1363C" w:rsidRPr="00815E15" w:rsidRDefault="00D274B7" w:rsidP="00F02E66">
            <w:pPr>
              <w:spacing w:line="259" w:lineRule="auto"/>
              <w:rPr>
                <w:rFonts w:ascii="TH SarabunIT๙" w:eastAsiaTheme="minorHAnsi" w:hAnsi="TH SarabunIT๙" w:cs="TH SarabunIT๙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175ABCC" wp14:editId="04CB793B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34290</wp:posOffset>
                      </wp:positionV>
                      <wp:extent cx="327025" cy="209550"/>
                      <wp:effectExtent l="0" t="0" r="0" b="0"/>
                      <wp:wrapNone/>
                      <wp:docPr id="269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A2BD1" id="Rectangle 269" o:spid="_x0000_s1026" style="position:absolute;margin-left:45.55pt;margin-top:2.7pt;width:25.75pt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" fillcolor="yellow" strokecolor="yellow"/>
                  </w:pict>
                </mc:Fallback>
              </mc:AlternateContent>
            </w:r>
            <w:r w:rsidR="0079159D" w:rsidRPr="00815E15">
              <w:rPr>
                <w:rFonts w:ascii="TH SarabunIT๙" w:eastAsiaTheme="minorHAnsi" w:hAnsi="TH SarabunIT๙" w:cs="TH SarabunIT๙"/>
                <w:spacing w:val="-4"/>
                <w:cs/>
              </w:rPr>
              <w:t xml:space="preserve">     เหลือง</w:t>
            </w:r>
          </w:p>
        </w:tc>
      </w:tr>
      <w:tr w:rsidR="000909D3" w14:paraId="2157F847" w14:textId="77777777" w:rsidTr="00F02E66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CCB90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A2E33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ind w:left="34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ความเสี่ยงระดับน้อย (</w:t>
            </w:r>
            <w:r w:rsidRPr="00815E15">
              <w:rPr>
                <w:rFonts w:ascii="TH SarabunIT๙" w:eastAsiaTheme="minorHAnsi" w:hAnsi="TH SarabunIT๙" w:cs="TH SarabunIT๙"/>
              </w:rPr>
              <w:t>Low Risk : 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4107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spacing w:val="-4"/>
                <w:cs/>
              </w:rPr>
            </w:pPr>
            <w:r w:rsidRPr="00815E15">
              <w:rPr>
                <w:rFonts w:ascii="TH SarabunIT๙" w:eastAsiaTheme="minorHAnsi" w:hAnsi="TH SarabunIT๙" w:cs="TH SarabunIT๙"/>
                <w:spacing w:val="-4"/>
              </w:rPr>
              <w:t xml:space="preserve">2 </w:t>
            </w:r>
            <w:r w:rsidRPr="00815E15">
              <w:rPr>
                <w:rFonts w:ascii="TH SarabunIT๙" w:eastAsiaTheme="minorHAnsi" w:hAnsi="TH SarabunIT๙" w:cs="TH SarabunIT๙"/>
                <w:spacing w:val="-4"/>
                <w:cs/>
              </w:rPr>
              <w:t>-</w:t>
            </w:r>
            <w:r w:rsidRPr="00815E15">
              <w:rPr>
                <w:rFonts w:ascii="TH SarabunIT๙" w:eastAsiaTheme="minorHAnsi" w:hAnsi="TH SarabunIT๙" w:cs="TH SarabunIT๙"/>
                <w:spacing w:val="-4"/>
              </w:rPr>
              <w:t xml:space="preserve"> 3 </w:t>
            </w:r>
            <w:r w:rsidRPr="00815E15">
              <w:rPr>
                <w:rFonts w:ascii="TH SarabunIT๙" w:eastAsiaTheme="minorHAnsi" w:hAnsi="TH SarabunIT๙" w:cs="TH SarabunIT๙"/>
                <w:spacing w:val="-4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95F7" w14:textId="50C9F804" w:rsidR="00D1363C" w:rsidRPr="00815E15" w:rsidRDefault="00D274B7" w:rsidP="00F02E66">
            <w:pPr>
              <w:spacing w:line="259" w:lineRule="auto"/>
              <w:rPr>
                <w:rFonts w:ascii="TH SarabunIT๙" w:eastAsiaTheme="minorHAnsi" w:hAnsi="TH SarabunIT๙" w:cs="TH SarabunIT๙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A4CA58B" wp14:editId="0B2620EE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33655</wp:posOffset>
                      </wp:positionV>
                      <wp:extent cx="320675" cy="209550"/>
                      <wp:effectExtent l="0" t="0" r="3175" b="0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12EE4" id="Rectangle 270" o:spid="_x0000_s1026" style="position:absolute;margin-left:46.05pt;margin-top:2.65pt;width:25.25pt;height:1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" fillcolor="#92d050" strokecolor="#92d050"/>
                  </w:pict>
                </mc:Fallback>
              </mc:AlternateContent>
            </w:r>
            <w:r w:rsidR="0079159D" w:rsidRPr="00815E15">
              <w:rPr>
                <w:rFonts w:ascii="TH SarabunIT๙" w:eastAsiaTheme="minorHAnsi" w:hAnsi="TH SarabunIT๙" w:cs="TH SarabunIT๙"/>
                <w:spacing w:val="-4"/>
                <w:cs/>
              </w:rPr>
              <w:t xml:space="preserve">     เขียว</w:t>
            </w:r>
          </w:p>
        </w:tc>
      </w:tr>
      <w:tr w:rsidR="000909D3" w14:paraId="3273E607" w14:textId="77777777" w:rsidTr="00F02E66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8393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78B2" w14:textId="77777777" w:rsidR="00D1363C" w:rsidRPr="00815E15" w:rsidRDefault="0079159D" w:rsidP="00F02E66">
            <w:pPr>
              <w:autoSpaceDE w:val="0"/>
              <w:autoSpaceDN w:val="0"/>
              <w:adjustRightInd w:val="0"/>
              <w:spacing w:line="259" w:lineRule="auto"/>
              <w:ind w:left="34"/>
              <w:rPr>
                <w:rFonts w:ascii="TH SarabunIT๙" w:eastAsiaTheme="minorHAnsi" w:hAnsi="TH SarabunIT๙" w:cs="TH SarabunIT๙"/>
              </w:rPr>
            </w:pPr>
            <w:r w:rsidRPr="00815E15">
              <w:rPr>
                <w:rFonts w:ascii="TH SarabunIT๙" w:eastAsiaTheme="minorHAnsi" w:hAnsi="TH SarabunIT๙" w:cs="TH SarabunIT๙"/>
                <w:cs/>
              </w:rPr>
              <w:t>ความเสี่ยงระดับน้อยมาก (</w:t>
            </w:r>
            <w:r w:rsidRPr="00815E15">
              <w:rPr>
                <w:rFonts w:ascii="TH SarabunIT๙" w:eastAsiaTheme="minorHAnsi" w:hAnsi="TH SarabunIT๙" w:cs="TH SarabunIT๙"/>
              </w:rPr>
              <w:t>Least Risk : 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F36B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spacing w:val="-4"/>
                <w:cs/>
              </w:rPr>
            </w:pPr>
            <w:r w:rsidRPr="00815E15">
              <w:rPr>
                <w:rFonts w:ascii="TH SarabunIT๙" w:eastAsiaTheme="minorHAnsi" w:hAnsi="TH SarabunIT๙" w:cs="TH SarabunIT๙"/>
                <w:spacing w:val="-4"/>
              </w:rPr>
              <w:t xml:space="preserve">1 </w:t>
            </w:r>
            <w:r w:rsidRPr="00815E15">
              <w:rPr>
                <w:rFonts w:ascii="TH SarabunIT๙" w:eastAsiaTheme="minorHAnsi" w:hAnsi="TH SarabunIT๙" w:cs="TH SarabunIT๙"/>
                <w:spacing w:val="-4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136E5" w14:textId="739146E8" w:rsidR="00D1363C" w:rsidRPr="00815E15" w:rsidRDefault="00D274B7" w:rsidP="00F02E66">
            <w:pPr>
              <w:spacing w:line="259" w:lineRule="auto"/>
              <w:rPr>
                <w:rFonts w:ascii="TH SarabunIT๙" w:eastAsiaTheme="minorHAnsi" w:hAnsi="TH SarabunIT๙" w:cs="TH SarabunIT๙"/>
                <w:spacing w:val="-4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977D009" wp14:editId="65D6914E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31115</wp:posOffset>
                      </wp:positionV>
                      <wp:extent cx="327025" cy="209550"/>
                      <wp:effectExtent l="0" t="0" r="0" b="0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CCFF"/>
                              </a:solidFill>
                              <a:ln w="9525">
                                <a:solidFill>
                                  <a:srgbClr val="C6D9F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66C28" id="Rectangle 271" o:spid="_x0000_s1026" style="position:absolute;margin-left:45.65pt;margin-top:2.45pt;width:25.75pt;height:1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" fillcolor="#6cf" strokecolor="#c6d9f1"/>
                  </w:pict>
                </mc:Fallback>
              </mc:AlternateContent>
            </w:r>
            <w:r w:rsidR="0079159D" w:rsidRPr="00815E15">
              <w:rPr>
                <w:rFonts w:ascii="TH SarabunIT๙" w:eastAsiaTheme="minorHAnsi" w:hAnsi="TH SarabunIT๙" w:cs="TH SarabunIT๙"/>
                <w:spacing w:val="-4"/>
              </w:rPr>
              <w:t xml:space="preserve">     </w:t>
            </w:r>
            <w:r w:rsidR="0079159D" w:rsidRPr="00815E15">
              <w:rPr>
                <w:rFonts w:ascii="TH SarabunIT๙" w:eastAsiaTheme="minorHAnsi" w:hAnsi="TH SarabunIT๙" w:cs="TH SarabunIT๙"/>
                <w:spacing w:val="-4"/>
                <w:cs/>
              </w:rPr>
              <w:t xml:space="preserve">ฟ้า   </w:t>
            </w:r>
          </w:p>
        </w:tc>
      </w:tr>
    </w:tbl>
    <w:p w14:paraId="234C7788" w14:textId="77777777" w:rsidR="00D1363C" w:rsidRDefault="0079159D" w:rsidP="00D1363C">
      <w:pPr>
        <w:spacing w:before="240" w:after="160"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b/>
          <w:bCs/>
          <w:cs/>
        </w:rPr>
        <w:t>3.4.2</w:t>
      </w:r>
      <w:r w:rsidRPr="00815E15">
        <w:rPr>
          <w:rFonts w:ascii="TH SarabunIT๙" w:eastAsiaTheme="minorHAnsi" w:hAnsi="TH SarabunIT๙" w:cs="TH SarabunIT๙"/>
          <w:b/>
          <w:bCs/>
          <w:cs/>
        </w:rPr>
        <w:t xml:space="preserve"> การประเมินโอกาสและผลกระทบของความเสี่ยง</w:t>
      </w:r>
      <w:r w:rsidRPr="00815E15">
        <w:rPr>
          <w:rFonts w:ascii="TH SarabunIT๙" w:eastAsiaTheme="minorHAnsi" w:hAnsi="TH SarabunIT๙" w:cs="TH SarabunIT๙"/>
        </w:rPr>
        <w:t xml:space="preserve">  </w:t>
      </w:r>
      <w:r w:rsidRPr="00815E15">
        <w:rPr>
          <w:rFonts w:ascii="TH SarabunIT๙" w:eastAsiaTheme="minorHAnsi" w:hAnsi="TH SarabunIT๙" w:cs="TH SarabunIT๙"/>
          <w:cs/>
        </w:rPr>
        <w:t>เป็นการนำความเสี่ยงและปัจจัยเสี่ยง</w:t>
      </w:r>
      <w:r w:rsidR="00077FD2">
        <w:rPr>
          <w:rFonts w:ascii="TH SarabunIT๙" w:eastAsiaTheme="minorHAnsi" w:hAnsi="TH SarabunIT๙" w:cs="TH SarabunIT๙" w:hint="cs"/>
          <w:cs/>
        </w:rPr>
        <w:t xml:space="preserve">    </w:t>
      </w:r>
      <w:r w:rsidRPr="00815E15">
        <w:rPr>
          <w:rFonts w:ascii="TH SarabunIT๙" w:eastAsiaTheme="minorHAnsi" w:hAnsi="TH SarabunIT๙" w:cs="TH SarabunIT๙"/>
          <w:cs/>
        </w:rPr>
        <w:t>แต่ละปัจจัยที่ระบุไว้มาประเมินโอกาส (</w:t>
      </w:r>
      <w:r w:rsidRPr="00815E15">
        <w:rPr>
          <w:rFonts w:ascii="TH SarabunIT๙" w:eastAsiaTheme="minorHAnsi" w:hAnsi="TH SarabunIT๙" w:cs="TH SarabunIT๙"/>
        </w:rPr>
        <w:t xml:space="preserve">Likelihood) </w:t>
      </w:r>
      <w:r w:rsidRPr="00815E15">
        <w:rPr>
          <w:rFonts w:ascii="TH SarabunIT๙" w:eastAsiaTheme="minorHAnsi" w:hAnsi="TH SarabunIT๙" w:cs="TH SarabunIT๙"/>
          <w:cs/>
        </w:rPr>
        <w:t>ที่จะเกิดเหตุการณ์ความเสี่ยงต่าง ๆ และประเมินระดับความรุนแรงหรือมูลค่าความเสียหาย (</w:t>
      </w:r>
      <w:r w:rsidRPr="00815E15">
        <w:rPr>
          <w:rFonts w:ascii="TH SarabunIT๙" w:eastAsiaTheme="minorHAnsi" w:hAnsi="TH SarabunIT๙" w:cs="TH SarabunIT๙"/>
        </w:rPr>
        <w:t xml:space="preserve">Impact) </w:t>
      </w:r>
      <w:r w:rsidRPr="00815E15">
        <w:rPr>
          <w:rFonts w:ascii="TH SarabunIT๙" w:eastAsiaTheme="minorHAnsi" w:hAnsi="TH SarabunIT๙" w:cs="TH SarabunIT๙"/>
          <w:cs/>
        </w:rPr>
        <w:t>จากความ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>เสี่ยง เพื่อให้เห็นถึงระดับของความเสี่ยงที่แตกต่างกัน ทำให้สามารถกำหนดการควบคุมความเสี่ยงได้อย่าง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>เหมาะสม ซึ่งจะช่วยให้หน่วยงานสามารถวางแผนและจัดสรรทรัพยากรได้อย่างถูกต้องภายใต้งบประมาณ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>กำลังคน หรือเวลาที่มีจำกัด โดยอาศัยมาตรฐานที่กำหนดไว้ข้างต้น</w:t>
      </w:r>
      <w:r w:rsidRPr="00815E15">
        <w:rPr>
          <w:rFonts w:ascii="TH SarabunIT๙" w:eastAsiaTheme="minorHAnsi" w:hAnsi="TH SarabunIT๙" w:cs="TH SarabunIT๙"/>
        </w:rPr>
        <w:t xml:space="preserve"> </w:t>
      </w:r>
    </w:p>
    <w:p w14:paraId="47925FD7" w14:textId="77777777" w:rsidR="00D1363C" w:rsidRPr="00463356" w:rsidRDefault="0079159D" w:rsidP="00D1363C">
      <w:pPr>
        <w:spacing w:line="259" w:lineRule="auto"/>
        <w:ind w:left="720" w:firstLine="720"/>
        <w:jc w:val="thaiDistribute"/>
        <w:rPr>
          <w:rFonts w:ascii="TH SarabunIT๙" w:eastAsiaTheme="minorHAnsi" w:hAnsi="TH SarabunIT๙" w:cs="TH SarabunIT๙"/>
          <w:b/>
          <w:bCs/>
        </w:rPr>
      </w:pPr>
      <w:r w:rsidRPr="00463356">
        <w:rPr>
          <w:rFonts w:ascii="TH SarabunIT๙" w:eastAsiaTheme="minorHAnsi" w:hAnsi="TH SarabunIT๙" w:cs="TH SarabunIT๙"/>
          <w:b/>
          <w:bCs/>
          <w:cs/>
        </w:rPr>
        <w:t>ขั้นตอนในการประเมินโอกาสและผลกระทบของความเสี่ยง</w:t>
      </w:r>
      <w:r w:rsidRPr="0046335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5573A73A" w14:textId="77777777" w:rsidR="00D1363C" w:rsidRDefault="0079159D" w:rsidP="00D1363C">
      <w:pPr>
        <w:spacing w:line="259" w:lineRule="auto"/>
        <w:ind w:firstLine="1985"/>
        <w:jc w:val="thaiDistribute"/>
        <w:rPr>
          <w:rFonts w:ascii="TH SarabunIT๙" w:eastAsiaTheme="minorHAnsi" w:hAnsi="TH SarabunIT๙" w:cs="TH SarabunIT๙"/>
        </w:rPr>
      </w:pPr>
      <w:r w:rsidRPr="00815E15">
        <w:rPr>
          <w:rFonts w:ascii="TH SarabunIT๙" w:eastAsiaTheme="minorHAnsi" w:hAnsi="TH SarabunIT๙" w:cs="TH SarabunIT๙"/>
          <w:cs/>
        </w:rPr>
        <w:t>- พิจารณาโอกาส/ความถี่ ในการเกิดเหตุการณ์ต่างๆ (</w:t>
      </w:r>
      <w:r w:rsidRPr="00815E15">
        <w:rPr>
          <w:rFonts w:ascii="TH SarabunIT๙" w:eastAsiaTheme="minorHAnsi" w:hAnsi="TH SarabunIT๙" w:cs="TH SarabunIT๙"/>
        </w:rPr>
        <w:t xml:space="preserve">Likelihood) </w:t>
      </w:r>
      <w:r w:rsidRPr="00815E15">
        <w:rPr>
          <w:rFonts w:ascii="TH SarabunIT๙" w:eastAsiaTheme="minorHAnsi" w:hAnsi="TH SarabunIT๙" w:cs="TH SarabunIT๙"/>
          <w:cs/>
        </w:rPr>
        <w:t>ว่ามีโอกาส/ความถี</w:t>
      </w:r>
      <w:r>
        <w:rPr>
          <w:rFonts w:ascii="TH SarabunIT๙" w:eastAsiaTheme="minorHAnsi" w:hAnsi="TH SarabunIT๙" w:cs="TH SarabunIT๙" w:hint="cs"/>
          <w:cs/>
        </w:rPr>
        <w:t>่</w:t>
      </w:r>
      <w:r w:rsidRPr="00815E15">
        <w:rPr>
          <w:rFonts w:ascii="TH SarabunIT๙" w:eastAsiaTheme="minorHAnsi" w:hAnsi="TH SarabunIT๙" w:cs="TH SarabunIT๙"/>
          <w:cs/>
        </w:rPr>
        <w:t>ที่จะเกิดขึ้น มากน้อยเพียงใด ตามเกณฑ์มาตรฐานที่กำหนด</w:t>
      </w:r>
    </w:p>
    <w:p w14:paraId="50E33A08" w14:textId="77777777" w:rsidR="00D1363C" w:rsidRDefault="0079159D" w:rsidP="00D86912">
      <w:pPr>
        <w:spacing w:after="160" w:line="259" w:lineRule="auto"/>
        <w:ind w:firstLine="1985"/>
        <w:jc w:val="thaiDistribute"/>
        <w:rPr>
          <w:rFonts w:ascii="TH SarabunIT๙" w:eastAsiaTheme="minorHAnsi" w:hAnsi="TH SarabunIT๙" w:cs="TH SarabunIT๙"/>
          <w:cs/>
        </w:rPr>
      </w:pPr>
      <w:r w:rsidRPr="00815E15">
        <w:rPr>
          <w:rFonts w:ascii="TH SarabunIT๙" w:eastAsiaTheme="minorHAnsi" w:hAnsi="TH SarabunIT๙" w:cs="TH SarabunIT๙"/>
          <w:cs/>
        </w:rPr>
        <w:t>- พิจารณาความรุนแรงของผลกระทบของความเสี่ยง (</w:t>
      </w:r>
      <w:r w:rsidRPr="00815E15">
        <w:rPr>
          <w:rFonts w:ascii="TH SarabunIT๙" w:eastAsiaTheme="minorHAnsi" w:hAnsi="TH SarabunIT๙" w:cs="TH SarabunIT๙"/>
        </w:rPr>
        <w:t xml:space="preserve">Impact) </w:t>
      </w:r>
      <w:r w:rsidRPr="00815E15">
        <w:rPr>
          <w:rFonts w:ascii="TH SarabunIT๙" w:eastAsiaTheme="minorHAnsi" w:hAnsi="TH SarabunIT๙" w:cs="TH SarabunIT๙"/>
          <w:cs/>
        </w:rPr>
        <w:t>ที่มีผลต่อองค์กร/แผนงาน/โครงการ/กิจกรรม ว่ามีระดับความรุนแรง หรือมีความเสียหายเพียงใด ตามเกณฑ์มาตรฐานที่กำหนด</w:t>
      </w:r>
    </w:p>
    <w:p w14:paraId="38361634" w14:textId="77777777" w:rsidR="00D1363C" w:rsidRDefault="0079159D" w:rsidP="00D1363C">
      <w:pPr>
        <w:spacing w:after="160"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b/>
          <w:bCs/>
          <w:cs/>
        </w:rPr>
        <w:t>3.4.3</w:t>
      </w:r>
      <w:r w:rsidRPr="00815E15">
        <w:rPr>
          <w:rFonts w:ascii="TH SarabunIT๙" w:eastAsiaTheme="minorHAnsi" w:hAnsi="TH SarabunIT๙" w:cs="TH SarabunIT๙"/>
          <w:b/>
          <w:bCs/>
          <w:cs/>
        </w:rPr>
        <w:t xml:space="preserve"> การวิเคราะห์ความเสี่ยง</w:t>
      </w:r>
      <w:r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>เมื่อพิจารณาโอกาส/ความถี่ที่จะเกิดเหตุการณ์ (</w:t>
      </w:r>
      <w:r w:rsidRPr="00815E15">
        <w:rPr>
          <w:rFonts w:ascii="TH SarabunIT๙" w:eastAsiaTheme="minorHAnsi" w:hAnsi="TH SarabunIT๙" w:cs="TH SarabunIT๙"/>
        </w:rPr>
        <w:t xml:space="preserve">Likelihood) </w:t>
      </w:r>
      <w:r w:rsidRPr="00815E15">
        <w:rPr>
          <w:rFonts w:ascii="TH SarabunIT๙" w:eastAsiaTheme="minorHAnsi" w:hAnsi="TH SarabunIT๙" w:cs="TH SarabunIT๙"/>
          <w:cs/>
        </w:rPr>
        <w:t>และความรุนแรงของผลกระทบ</w:t>
      </w:r>
      <w:r w:rsidRPr="00815E15">
        <w:rPr>
          <w:rFonts w:ascii="TH SarabunIT๙" w:eastAsiaTheme="minorHAnsi" w:hAnsi="TH SarabunIT๙" w:cs="TH SarabunIT๙"/>
        </w:rPr>
        <w:t xml:space="preserve"> (Impact) </w:t>
      </w:r>
      <w:r w:rsidRPr="00815E15">
        <w:rPr>
          <w:rFonts w:ascii="TH SarabunIT๙" w:eastAsiaTheme="minorHAnsi" w:hAnsi="TH SarabunIT๙" w:cs="TH SarabunIT๙"/>
          <w:cs/>
        </w:rPr>
        <w:t>ของแต่ละปัจจัยเสี่ยงแล้ว ให้นำผลที่ได้มาพิจารณาความสัมพันธ์ระหว่างโอกาสที่จะเกิดความเสี่ยง และผลกระทบของความเสี่ยงต่อองค์กร/แผนงาน/โครงการ/กิจกรรม ว่าก่อให้เกิดระดับของความเสี่ยงในระดับใด</w:t>
      </w:r>
      <w:r w:rsidRPr="00815E15">
        <w:rPr>
          <w:rFonts w:ascii="TH SarabunIT๙" w:eastAsiaTheme="minorHAnsi" w:hAnsi="TH SarabunIT๙" w:cs="TH SarabunIT๙"/>
        </w:rPr>
        <w:t xml:space="preserve"> </w:t>
      </w:r>
    </w:p>
    <w:p w14:paraId="0DFEA5CE" w14:textId="548A7DC3" w:rsidR="00D1363C" w:rsidRPr="00815E15" w:rsidRDefault="0079159D" w:rsidP="00D1363C">
      <w:pPr>
        <w:spacing w:after="160"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b/>
          <w:bCs/>
          <w:cs/>
        </w:rPr>
        <w:t>3.4.4</w:t>
      </w:r>
      <w:r w:rsidRPr="00815E15">
        <w:rPr>
          <w:rFonts w:ascii="TH SarabunIT๙" w:eastAsiaTheme="minorHAnsi" w:hAnsi="TH SarabunIT๙" w:cs="TH SarabunIT๙"/>
          <w:b/>
          <w:bCs/>
          <w:cs/>
        </w:rPr>
        <w:t xml:space="preserve"> การจัดลำดับความสำคัญในการจัดการความเสี่ยง</w:t>
      </w:r>
      <w:r>
        <w:rPr>
          <w:rFonts w:ascii="TH SarabunIT๙" w:eastAsiaTheme="minorHAnsi" w:hAnsi="TH SarabunIT๙" w:cs="TH SarabunIT๙" w:hint="cs"/>
          <w:cs/>
        </w:rPr>
        <w:t xml:space="preserve">  </w:t>
      </w:r>
      <w:r w:rsidRPr="00815E15">
        <w:rPr>
          <w:rFonts w:ascii="TH SarabunIT๙" w:eastAsiaTheme="minorHAnsi" w:hAnsi="TH SarabunIT๙" w:cs="TH SarabunIT๙"/>
          <w:cs/>
        </w:rPr>
        <w:t>เมื่อได้ค่าระดับความเสี่ยงแล้ว  นำมาจัดลำดับความรุนแรงของความเสี่ยงที่มีผลกระทบต่อองค์กร/แผนงาน/โครงการ/กิจกรรม เพื่อพิจารณากำหนดวิธีการบริหารจัดการความเสี่ยงของแต่ละสาเหตุของความเสี่ยงที่สำคัญให้เหมาะสม โดยพิจารณา</w:t>
      </w:r>
      <w:r w:rsidR="00077FD2">
        <w:rPr>
          <w:rFonts w:ascii="TH SarabunIT๙" w:eastAsiaTheme="minorHAnsi" w:hAnsi="TH SarabunIT๙" w:cs="TH SarabunIT๙" w:hint="cs"/>
          <w:cs/>
        </w:rPr>
        <w:t xml:space="preserve">    </w:t>
      </w:r>
      <w:r w:rsidRPr="00815E15">
        <w:rPr>
          <w:rFonts w:ascii="TH SarabunIT๙" w:eastAsiaTheme="minorHAnsi" w:hAnsi="TH SarabunIT๙" w:cs="TH SarabunIT๙"/>
          <w:cs/>
        </w:rPr>
        <w:t>จากระดับของความเสี่ยงที่เกิดจากความสัมพันธ์ระหว่างโอกาสที่จะเกิดความเสี่ยง (</w:t>
      </w:r>
      <w:r w:rsidRPr="00815E15">
        <w:rPr>
          <w:rFonts w:ascii="TH SarabunIT๙" w:eastAsiaTheme="minorHAnsi" w:hAnsi="TH SarabunIT๙" w:cs="TH SarabunIT๙"/>
        </w:rPr>
        <w:t xml:space="preserve">Likelihood) </w:t>
      </w:r>
      <w:r w:rsidRPr="00815E15">
        <w:rPr>
          <w:rFonts w:ascii="TH SarabunIT๙" w:eastAsiaTheme="minorHAnsi" w:hAnsi="TH SarabunIT๙" w:cs="TH SarabunIT๙"/>
          <w:cs/>
        </w:rPr>
        <w:t>และผลกระทบของความเสี่ยง (</w:t>
      </w:r>
      <w:r w:rsidRPr="00815E15">
        <w:rPr>
          <w:rFonts w:ascii="TH SarabunIT๙" w:eastAsiaTheme="minorHAnsi" w:hAnsi="TH SarabunIT๙" w:cs="TH SarabunIT๙"/>
        </w:rPr>
        <w:t xml:space="preserve">Impact) </w:t>
      </w:r>
      <w:r w:rsidRPr="00815E15">
        <w:rPr>
          <w:rFonts w:ascii="TH SarabunIT๙" w:eastAsiaTheme="minorHAnsi" w:hAnsi="TH SarabunIT๙" w:cs="TH SarabunIT๙"/>
          <w:cs/>
        </w:rPr>
        <w:t>ความรุนแรง/ความเสียหายทั้งที่เป็นตัวเงินและไม่เป็นตัวเงิน) ที่ประเมินได้โดยจัดเรียงลำดับจากระดับต่าง ๆ จากระดับความเสี่ยงน้อยมาก น้อย ปานกลาง สูง สูงมาก และเลือก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</w:t>
      </w:r>
      <w:r w:rsidRPr="00815E15">
        <w:rPr>
          <w:rFonts w:ascii="TH SarabunIT๙" w:eastAsiaTheme="minorHAnsi" w:hAnsi="TH SarabunIT๙" w:cs="TH SarabunIT๙"/>
          <w:cs/>
        </w:rPr>
        <w:lastRenderedPageBreak/>
        <w:t>ความเสี่ยงตามที่กำหนดมาจัดลำดับความสำคัญในการจัดการความเสี่ยงภายหลังจากที่ได้ประเมินความเสี่ยงมาแล้ว เช่น ความเสี่ยงที่มีระดับสูงมากและสูงมาจัดทำแผนบริหารจัดการความเสี่ยง</w:t>
      </w:r>
      <w:r w:rsidRPr="00815E15">
        <w:rPr>
          <w:rFonts w:ascii="TH SarabunIT๙" w:eastAsiaTheme="minorHAnsi" w:hAnsi="TH SarabunIT๙" w:cs="TH SarabunIT๙"/>
        </w:rPr>
        <w:t xml:space="preserve"> </w:t>
      </w:r>
    </w:p>
    <w:p w14:paraId="7D2B8C4D" w14:textId="77777777" w:rsidR="00D1363C" w:rsidRPr="00815E15" w:rsidRDefault="0079159D" w:rsidP="00D1363C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</w:rPr>
      </w:pPr>
      <w:r w:rsidRPr="00815E15">
        <w:rPr>
          <w:rFonts w:ascii="TH SarabunIT๙" w:eastAsiaTheme="minorHAnsi" w:hAnsi="TH SarabunIT๙" w:cs="TH SarabunIT๙"/>
          <w:b/>
          <w:bCs/>
          <w:cs/>
        </w:rPr>
        <w:t>แผนภูมิความเสี่ยง</w:t>
      </w:r>
    </w:p>
    <w:tbl>
      <w:tblPr>
        <w:tblpPr w:leftFromText="180" w:rightFromText="180" w:vertAnchor="text" w:horzAnchor="margin" w:tblpXSpec="center" w:tblpY="190"/>
        <w:tblW w:w="4627" w:type="dxa"/>
        <w:tblLook w:val="04A0" w:firstRow="1" w:lastRow="0" w:firstColumn="1" w:lastColumn="0" w:noHBand="0" w:noVBand="1"/>
      </w:tblPr>
      <w:tblGrid>
        <w:gridCol w:w="256"/>
        <w:gridCol w:w="713"/>
        <w:gridCol w:w="567"/>
        <w:gridCol w:w="567"/>
        <w:gridCol w:w="567"/>
        <w:gridCol w:w="567"/>
        <w:gridCol w:w="567"/>
        <w:gridCol w:w="432"/>
        <w:gridCol w:w="135"/>
        <w:gridCol w:w="256"/>
      </w:tblGrid>
      <w:tr w:rsidR="000909D3" w14:paraId="2F961B4B" w14:textId="77777777" w:rsidTr="00F02E66">
        <w:trPr>
          <w:cantSplit/>
          <w:trHeight w:val="454"/>
        </w:trPr>
        <w:tc>
          <w:tcPr>
            <w:tcW w:w="256" w:type="dxa"/>
            <w:noWrap/>
            <w:vAlign w:val="bottom"/>
            <w:hideMark/>
          </w:tcPr>
          <w:p w14:paraId="0AB25638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713" w:type="dxa"/>
            <w:vMerge w:val="restart"/>
            <w:tcBorders>
              <w:right w:val="single" w:sz="4" w:space="0" w:color="auto"/>
            </w:tcBorders>
            <w:noWrap/>
            <w:textDirection w:val="tbRl"/>
            <w:vAlign w:val="center"/>
            <w:hideMark/>
          </w:tcPr>
          <w:p w14:paraId="76A259B6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ความรุนแรงของผลกระทบ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8A43C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5CA17B38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14:paraId="3A0102FD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14:paraId="53DC701D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AC5D7F5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22FAC086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14:paraId="08B8AB73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</w:p>
        </w:tc>
      </w:tr>
      <w:tr w:rsidR="000909D3" w14:paraId="63355590" w14:textId="77777777" w:rsidTr="00F02E66">
        <w:trPr>
          <w:cantSplit/>
          <w:trHeight w:val="454"/>
        </w:trPr>
        <w:tc>
          <w:tcPr>
            <w:tcW w:w="256" w:type="dxa"/>
            <w:noWrap/>
            <w:vAlign w:val="bottom"/>
            <w:hideMark/>
          </w:tcPr>
          <w:p w14:paraId="2CA1CEC9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14:paraId="5686B3E2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FCE28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5B847AF8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046E5CE8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14:paraId="18EED779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14:paraId="1DCCF05C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5A2DC420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14:paraId="28C9DD23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</w:p>
        </w:tc>
      </w:tr>
      <w:tr w:rsidR="000909D3" w14:paraId="6FC0BA00" w14:textId="77777777" w:rsidTr="00F02E66">
        <w:trPr>
          <w:cantSplit/>
          <w:trHeight w:val="454"/>
        </w:trPr>
        <w:tc>
          <w:tcPr>
            <w:tcW w:w="256" w:type="dxa"/>
            <w:noWrap/>
            <w:vAlign w:val="bottom"/>
            <w:hideMark/>
          </w:tcPr>
          <w:p w14:paraId="10206AF4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14:paraId="46B3CCDC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6F2ED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D627A97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0605BC84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251DB646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14:paraId="7FE6563F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/>
            <w:noWrap/>
            <w:vAlign w:val="bottom"/>
            <w:hideMark/>
          </w:tcPr>
          <w:p w14:paraId="42879F48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14:paraId="67F65250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</w:p>
        </w:tc>
      </w:tr>
      <w:tr w:rsidR="000909D3" w14:paraId="1A19CD50" w14:textId="77777777" w:rsidTr="00F02E66">
        <w:trPr>
          <w:cantSplit/>
          <w:trHeight w:val="454"/>
        </w:trPr>
        <w:tc>
          <w:tcPr>
            <w:tcW w:w="256" w:type="dxa"/>
            <w:noWrap/>
            <w:vAlign w:val="bottom"/>
            <w:hideMark/>
          </w:tcPr>
          <w:p w14:paraId="4FAC8444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14:paraId="285AFEB2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9ABE9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074DACB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0DFA6CB9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5B29B9EA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6ACE3580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/>
            <w:noWrap/>
            <w:vAlign w:val="bottom"/>
            <w:hideMark/>
          </w:tcPr>
          <w:p w14:paraId="03E75422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14:paraId="5C934DBA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</w:p>
        </w:tc>
      </w:tr>
      <w:tr w:rsidR="000909D3" w14:paraId="7281CB79" w14:textId="77777777" w:rsidTr="00F02E66">
        <w:trPr>
          <w:cantSplit/>
          <w:trHeight w:val="454"/>
        </w:trPr>
        <w:tc>
          <w:tcPr>
            <w:tcW w:w="256" w:type="dxa"/>
            <w:noWrap/>
            <w:vAlign w:val="bottom"/>
            <w:hideMark/>
          </w:tcPr>
          <w:p w14:paraId="6AE62963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14:paraId="1ACEA511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F3873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  <w:hideMark/>
          </w:tcPr>
          <w:p w14:paraId="6B453AE3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9F10F9F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FF13C07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57"/>
            <w:noWrap/>
            <w:vAlign w:val="bottom"/>
            <w:hideMark/>
          </w:tcPr>
          <w:p w14:paraId="34989649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57"/>
            <w:noWrap/>
            <w:vAlign w:val="bottom"/>
            <w:hideMark/>
          </w:tcPr>
          <w:p w14:paraId="5CCA3BC5" w14:textId="77777777" w:rsidR="00D1363C" w:rsidRPr="00815E15" w:rsidRDefault="0079159D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14:paraId="5563D8D2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</w:p>
        </w:tc>
      </w:tr>
      <w:tr w:rsidR="000909D3" w14:paraId="2E063426" w14:textId="77777777" w:rsidTr="00F02E66">
        <w:trPr>
          <w:cantSplit/>
          <w:trHeight w:val="454"/>
        </w:trPr>
        <w:tc>
          <w:tcPr>
            <w:tcW w:w="256" w:type="dxa"/>
            <w:noWrap/>
            <w:vAlign w:val="bottom"/>
            <w:hideMark/>
          </w:tcPr>
          <w:p w14:paraId="7867E354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14:paraId="44890FD1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099F8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F9F27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6FC2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16873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0F118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9E2672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5</w:t>
            </w:r>
          </w:p>
        </w:tc>
        <w:tc>
          <w:tcPr>
            <w:tcW w:w="256" w:type="dxa"/>
            <w:noWrap/>
            <w:vAlign w:val="bottom"/>
            <w:hideMark/>
          </w:tcPr>
          <w:p w14:paraId="4935BFA7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</w:p>
        </w:tc>
      </w:tr>
      <w:tr w:rsidR="000909D3" w14:paraId="4B0E4330" w14:textId="77777777" w:rsidTr="00F02E66">
        <w:trPr>
          <w:gridAfter w:val="2"/>
          <w:wAfter w:w="391" w:type="dxa"/>
          <w:trHeight w:val="220"/>
        </w:trPr>
        <w:tc>
          <w:tcPr>
            <w:tcW w:w="256" w:type="dxa"/>
            <w:noWrap/>
            <w:vAlign w:val="bottom"/>
            <w:hideMark/>
          </w:tcPr>
          <w:p w14:paraId="3F0B5E69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713" w:type="dxa"/>
            <w:noWrap/>
            <w:vAlign w:val="bottom"/>
            <w:hideMark/>
          </w:tcPr>
          <w:p w14:paraId="3231BC5C" w14:textId="77777777" w:rsidR="00D1363C" w:rsidRPr="00815E15" w:rsidRDefault="00D1363C" w:rsidP="00F02E66">
            <w:pPr>
              <w:spacing w:line="259" w:lineRule="auto"/>
              <w:rPr>
                <w:rFonts w:ascii="TH SarabunIT๙" w:eastAsiaTheme="minorHAnsi" w:hAnsi="TH SarabunIT๙" w:cs="TH SarabunIT๙"/>
                <w:color w:val="000000"/>
              </w:rPr>
            </w:pPr>
          </w:p>
        </w:tc>
        <w:tc>
          <w:tcPr>
            <w:tcW w:w="3267" w:type="dxa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14:paraId="3913E393" w14:textId="77777777" w:rsidR="00D1363C" w:rsidRPr="00815E15" w:rsidRDefault="0079159D" w:rsidP="00F02E66">
            <w:pPr>
              <w:spacing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815E15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โอกาสจะเกิดเหตุการณ์</w:t>
            </w:r>
          </w:p>
        </w:tc>
      </w:tr>
    </w:tbl>
    <w:p w14:paraId="7D345888" w14:textId="77777777" w:rsidR="00D1363C" w:rsidRPr="00815E15" w:rsidRDefault="00D1363C" w:rsidP="00D1363C">
      <w:pPr>
        <w:spacing w:line="259" w:lineRule="auto"/>
        <w:jc w:val="center"/>
        <w:rPr>
          <w:rFonts w:ascii="TH SarabunIT๙" w:eastAsiaTheme="minorHAnsi" w:hAnsi="TH SarabunIT๙" w:cs="TH SarabunIT๙"/>
        </w:rPr>
      </w:pPr>
    </w:p>
    <w:p w14:paraId="5C356047" w14:textId="77777777" w:rsidR="00D1363C" w:rsidRPr="00815E15" w:rsidRDefault="00D1363C" w:rsidP="00D1363C">
      <w:pPr>
        <w:spacing w:line="259" w:lineRule="auto"/>
        <w:jc w:val="center"/>
        <w:rPr>
          <w:rFonts w:ascii="TH SarabunIT๙" w:eastAsiaTheme="minorHAnsi" w:hAnsi="TH SarabunIT๙" w:cs="TH SarabunIT๙"/>
        </w:rPr>
      </w:pPr>
    </w:p>
    <w:p w14:paraId="06BB5BD6" w14:textId="77777777" w:rsidR="00D1363C" w:rsidRPr="00815E15" w:rsidRDefault="00D1363C" w:rsidP="00D1363C">
      <w:pPr>
        <w:spacing w:line="259" w:lineRule="auto"/>
        <w:jc w:val="center"/>
        <w:rPr>
          <w:rFonts w:ascii="TH SarabunIT๙" w:eastAsiaTheme="minorHAnsi" w:hAnsi="TH SarabunIT๙" w:cs="TH SarabunIT๙"/>
        </w:rPr>
      </w:pPr>
    </w:p>
    <w:p w14:paraId="5CBEE4A0" w14:textId="77777777" w:rsidR="00D1363C" w:rsidRPr="00815E15" w:rsidRDefault="00D1363C" w:rsidP="00D1363C">
      <w:pPr>
        <w:spacing w:line="259" w:lineRule="auto"/>
        <w:jc w:val="center"/>
        <w:rPr>
          <w:rFonts w:ascii="TH SarabunIT๙" w:eastAsiaTheme="minorHAnsi" w:hAnsi="TH SarabunIT๙" w:cs="TH SarabunIT๙"/>
        </w:rPr>
      </w:pPr>
    </w:p>
    <w:p w14:paraId="2255BDB2" w14:textId="77777777" w:rsidR="00D1363C" w:rsidRPr="00815E15" w:rsidRDefault="00D1363C" w:rsidP="00D1363C">
      <w:pPr>
        <w:spacing w:line="259" w:lineRule="auto"/>
        <w:jc w:val="center"/>
        <w:rPr>
          <w:rFonts w:ascii="TH SarabunIT๙" w:eastAsiaTheme="minorHAnsi" w:hAnsi="TH SarabunIT๙" w:cs="TH SarabunIT๙"/>
        </w:rPr>
      </w:pPr>
    </w:p>
    <w:p w14:paraId="4E5B1AE6" w14:textId="77777777" w:rsidR="00D1363C" w:rsidRPr="00815E15" w:rsidRDefault="00D1363C" w:rsidP="00D1363C">
      <w:pPr>
        <w:spacing w:line="259" w:lineRule="auto"/>
        <w:jc w:val="center"/>
        <w:rPr>
          <w:rFonts w:ascii="TH SarabunIT๙" w:eastAsiaTheme="minorHAnsi" w:hAnsi="TH SarabunIT๙" w:cs="TH SarabunIT๙"/>
        </w:rPr>
      </w:pPr>
    </w:p>
    <w:p w14:paraId="1823BD1A" w14:textId="77777777" w:rsidR="00D1363C" w:rsidRPr="00815E15" w:rsidRDefault="00D1363C" w:rsidP="00D1363C">
      <w:pPr>
        <w:spacing w:line="259" w:lineRule="auto"/>
        <w:jc w:val="center"/>
        <w:rPr>
          <w:rFonts w:ascii="TH SarabunIT๙" w:eastAsiaTheme="minorHAnsi" w:hAnsi="TH SarabunIT๙" w:cs="TH SarabunIT๙"/>
        </w:rPr>
      </w:pPr>
    </w:p>
    <w:p w14:paraId="2E1A563A" w14:textId="77777777" w:rsidR="00D1363C" w:rsidRPr="00815E15" w:rsidRDefault="00D1363C" w:rsidP="00D1363C">
      <w:pPr>
        <w:spacing w:line="259" w:lineRule="auto"/>
        <w:jc w:val="center"/>
        <w:rPr>
          <w:rFonts w:ascii="TH SarabunIT๙" w:eastAsiaTheme="minorHAnsi" w:hAnsi="TH SarabunIT๙" w:cs="TH SarabunIT๙"/>
        </w:rPr>
      </w:pPr>
    </w:p>
    <w:p w14:paraId="436AC95C" w14:textId="77777777" w:rsidR="00D1363C" w:rsidRPr="00815E15" w:rsidRDefault="00D1363C" w:rsidP="00D1363C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  <w:noProof/>
        </w:rPr>
      </w:pPr>
    </w:p>
    <w:p w14:paraId="72BBA38A" w14:textId="77777777" w:rsidR="00D1363C" w:rsidRPr="00961AD8" w:rsidRDefault="00D1363C" w:rsidP="00D1363C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  <w:noProof/>
          <w:sz w:val="16"/>
          <w:szCs w:val="16"/>
        </w:rPr>
      </w:pPr>
    </w:p>
    <w:p w14:paraId="237DCC29" w14:textId="77777777" w:rsidR="00D1363C" w:rsidRDefault="0079159D" w:rsidP="00D1363C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  <w:noProof/>
        </w:rPr>
      </w:pPr>
      <w:r w:rsidRPr="00815E15">
        <w:rPr>
          <w:rFonts w:ascii="TH SarabunIT๙" w:eastAsiaTheme="minorHAnsi" w:hAnsi="TH SarabunIT๙" w:cs="TH SarabunIT๙"/>
          <w:b/>
          <w:bCs/>
          <w:noProof/>
          <w:cs/>
        </w:rPr>
        <w:t xml:space="preserve">    กรอบการกำหนดระดับความเสี่ยงตามเขตสี (</w:t>
      </w:r>
      <w:r w:rsidRPr="00815E15">
        <w:rPr>
          <w:rFonts w:ascii="TH SarabunIT๙" w:eastAsiaTheme="minorHAnsi" w:hAnsi="TH SarabunIT๙" w:cs="TH SarabunIT๙"/>
          <w:b/>
          <w:bCs/>
          <w:noProof/>
        </w:rPr>
        <w:t>zone</w:t>
      </w:r>
      <w:r w:rsidRPr="00815E15">
        <w:rPr>
          <w:rFonts w:ascii="TH SarabunIT๙" w:eastAsiaTheme="minorHAnsi" w:hAnsi="TH SarabunIT๙" w:cs="TH SarabunIT๙"/>
          <w:b/>
          <w:bCs/>
          <w:noProof/>
          <w:cs/>
        </w:rPr>
        <w:t>)</w:t>
      </w:r>
    </w:p>
    <w:p w14:paraId="2C0E1172" w14:textId="77777777" w:rsidR="00D1363C" w:rsidRDefault="0079159D" w:rsidP="00D86912">
      <w:pPr>
        <w:tabs>
          <w:tab w:val="left" w:pos="1418"/>
        </w:tabs>
        <w:spacing w:before="240" w:line="259" w:lineRule="auto"/>
        <w:jc w:val="thaiDistribute"/>
        <w:rPr>
          <w:rFonts w:ascii="TH SarabunIT๙" w:eastAsiaTheme="minorHAnsi" w:hAnsi="TH SarabunIT๙" w:cs="TH SarabunIT๙"/>
          <w:cs/>
        </w:rPr>
      </w:pPr>
      <w:r w:rsidRPr="00815E15">
        <w:rPr>
          <w:rFonts w:ascii="TH SarabunIT๙" w:eastAsiaTheme="minorHAnsi" w:hAnsi="TH SarabunIT๙" w:cs="TH SarabunIT๙"/>
          <w:b/>
          <w:bCs/>
        </w:rPr>
        <w:tab/>
      </w:r>
      <w:r w:rsidRPr="00815E15">
        <w:rPr>
          <w:rFonts w:ascii="TH SarabunIT๙" w:eastAsiaTheme="minorHAnsi" w:hAnsi="TH SarabunIT๙" w:cs="TH SarabunIT๙"/>
          <w:b/>
          <w:bCs/>
          <w:cs/>
        </w:rPr>
        <w:tab/>
      </w:r>
      <w:r w:rsidRPr="00815E15">
        <w:rPr>
          <w:rFonts w:ascii="TH SarabunIT๙" w:eastAsiaTheme="minorHAnsi" w:hAnsi="TH SarabunIT๙" w:cs="TH SarabunIT๙"/>
          <w:cs/>
        </w:rPr>
        <w:t>จากแผนภูมิความเสี่ยงจะเห็นได้ว่า ได้มีการจัดระดับความเสี่ยงตามเขตสี (</w:t>
      </w:r>
      <w:r w:rsidRPr="00815E15">
        <w:rPr>
          <w:rFonts w:ascii="TH SarabunIT๙" w:eastAsiaTheme="minorHAnsi" w:hAnsi="TH SarabunIT๙" w:cs="TH SarabunIT๙"/>
        </w:rPr>
        <w:t xml:space="preserve">Zone) </w:t>
      </w:r>
      <w:r w:rsidRPr="00815E15">
        <w:rPr>
          <w:rFonts w:ascii="TH SarabunIT๙" w:eastAsiaTheme="minorHAnsi" w:hAnsi="TH SarabunIT๙" w:cs="TH SarabunIT๙"/>
          <w:cs/>
        </w:rPr>
        <w:br/>
        <w:t>ซึ่งแบ่งเป็น 5 ระดับ ซึ่งจะได้เชื่อมโยงไปสู่การควบคุม/การจัดการความเสี่ยงทั้งในปัจจุบัน และที่จะได้</w:t>
      </w:r>
      <w:r w:rsidRPr="00815E15">
        <w:rPr>
          <w:rFonts w:ascii="TH SarabunIT๙" w:eastAsiaTheme="minorHAnsi" w:hAnsi="TH SarabunIT๙" w:cs="TH SarabunIT๙"/>
          <w:cs/>
        </w:rPr>
        <w:br/>
        <w:t>มีการกำหนดเพิ่มเติมตามนโยบายการบริหารความเสี่ยง ดังนี้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355"/>
        <w:gridCol w:w="2933"/>
        <w:gridCol w:w="3155"/>
      </w:tblGrid>
      <w:tr w:rsidR="000909D3" w14:paraId="584C5CBA" w14:textId="77777777" w:rsidTr="00F02E66">
        <w:trPr>
          <w:cantSplit/>
          <w:trHeight w:val="465"/>
          <w:tblHeader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00002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ระดับความเสี่ยง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D0C0B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เขตสี (</w:t>
            </w:r>
            <w:r w:rsidRPr="003E46E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  <w:t>zone</w:t>
            </w:r>
            <w:r w:rsidRPr="003E46E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3C820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มาตรการในปัจจุบัน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1746D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มาตรการเพิ่มเติม</w:t>
            </w:r>
          </w:p>
        </w:tc>
      </w:tr>
      <w:tr w:rsidR="000909D3" w14:paraId="298A580F" w14:textId="77777777" w:rsidTr="00F02E66">
        <w:trPr>
          <w:cantSplit/>
          <w:trHeight w:val="1265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3154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ระดับน้อยมาก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0A41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ฟ้า</w:t>
            </w:r>
          </w:p>
          <w:p w14:paraId="4F2135EE" w14:textId="521AD9CE" w:rsidR="00D1363C" w:rsidRPr="003E46E0" w:rsidRDefault="00D274B7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474E3EE" wp14:editId="1DDA131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7620</wp:posOffset>
                      </wp:positionV>
                      <wp:extent cx="412750" cy="275590"/>
                      <wp:effectExtent l="0" t="0" r="6350" b="0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CCFF"/>
                              </a:solidFill>
                              <a:ln w="9525">
                                <a:solidFill>
                                  <a:srgbClr val="C6D9F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09A66" id="Rectangle 55" o:spid="_x0000_s1026" style="position:absolute;margin-left:12.6pt;margin-top:.6pt;width:32.5pt;height:21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" fillcolor="#6cf" strokecolor="#c6d9f1"/>
                  </w:pict>
                </mc:Fallback>
              </mc:AlternateContent>
            </w:r>
          </w:p>
          <w:p w14:paraId="481ECEE4" w14:textId="77777777" w:rsidR="00D1363C" w:rsidRPr="003E46E0" w:rsidRDefault="00D1363C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DC17" w14:textId="77777777" w:rsidR="00D1363C" w:rsidRPr="003E46E0" w:rsidRDefault="0079159D" w:rsidP="00F02E66">
            <w:pPr>
              <w:spacing w:line="259" w:lineRule="auto"/>
              <w:ind w:right="6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มาตรการในการจัดการความเสี่ยง</w:t>
            </w: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br/>
              <w:t>ในปัจจุบันอาจเพียงพอแล้วให้ติดตามการดำเนินการเป็นระยะ ๆ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F4157" w14:textId="77777777" w:rsidR="00D1363C" w:rsidRPr="003E46E0" w:rsidRDefault="0079159D" w:rsidP="00F02E66">
            <w:pPr>
              <w:spacing w:line="259" w:lineRule="auto"/>
              <w:ind w:right="6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ไม่จำเป็นต้องมีมาตรการจัดการความเสี่ยงเพิ่มเติมอีก หรืออาจมีได้หากไม่ใช้ทรัพยากรเพิ่มเติม หรือมีแผนงานอื่นรองรับอยู่แล้ว</w:t>
            </w:r>
          </w:p>
        </w:tc>
      </w:tr>
      <w:tr w:rsidR="000909D3" w14:paraId="313FA021" w14:textId="77777777" w:rsidTr="00F02E66">
        <w:trPr>
          <w:cantSplit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10CCB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ระดับน้อย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49D51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เขียว</w:t>
            </w:r>
          </w:p>
          <w:p w14:paraId="1E83F08A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35274"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0358E234" wp14:editId="03EA95F9">
                  <wp:extent cx="417195" cy="292735"/>
                  <wp:effectExtent l="0" t="0" r="1905" b="0"/>
                  <wp:docPr id="176667358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673587" name="รูปภาพ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F95E1" w14:textId="77777777" w:rsidR="00D1363C" w:rsidRPr="003E46E0" w:rsidRDefault="0079159D" w:rsidP="00F02E66">
            <w:pPr>
              <w:spacing w:line="259" w:lineRule="auto"/>
              <w:ind w:right="6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มาตรการในการจัดการความเสี่ยงในปัจจุบันอาจเพียงพอแล้วให้ติดตาม</w:t>
            </w: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br/>
              <w:t>การดำเนินการเป็นระยะ ๆ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5B7F9" w14:textId="77777777" w:rsidR="00D1363C" w:rsidRPr="003E46E0" w:rsidRDefault="0079159D" w:rsidP="00F02E66">
            <w:pPr>
              <w:spacing w:line="259" w:lineRule="auto"/>
              <w:ind w:right="6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ไม่จำเป็นต้องมีมาตรการจัดการความเสี่ยงเพิ่มเติมอีก หรืออาจมีได้หากไม่ใช้ทรัพยากรเพิ่มเติม หรือมีแผนงานอื่นรองรับอยู่แล้ว</w:t>
            </w:r>
          </w:p>
        </w:tc>
      </w:tr>
      <w:tr w:rsidR="000909D3" w14:paraId="7541E1C0" w14:textId="77777777" w:rsidTr="00F02E66">
        <w:trPr>
          <w:cantSplit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ECF34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ระดับปานกลาง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FE718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เหลือง</w:t>
            </w:r>
          </w:p>
          <w:p w14:paraId="6FA13817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35274"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598823F5" wp14:editId="56D8582D">
                  <wp:extent cx="417195" cy="292735"/>
                  <wp:effectExtent l="0" t="0" r="1905" b="0"/>
                  <wp:docPr id="109263359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633597" name="รูปภาพ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C949" w14:textId="77777777" w:rsidR="00D1363C" w:rsidRPr="003E46E0" w:rsidRDefault="0079159D" w:rsidP="00F02E66">
            <w:pPr>
              <w:spacing w:line="259" w:lineRule="auto"/>
              <w:ind w:right="6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ต้องเฝ้าระวังอย่างต่อเนื่อง </w:t>
            </w: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br/>
              <w:t>และอาจเพิ่มเติมความเข้มข้นในการดำเนินการตามมาตรการในปัจจุบัน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3C3F8" w14:textId="77777777" w:rsidR="00D1363C" w:rsidRPr="003E46E0" w:rsidRDefault="0079159D" w:rsidP="00F02E66">
            <w:pPr>
              <w:spacing w:line="259" w:lineRule="auto"/>
              <w:ind w:right="6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ไม่จำเป็นต้องมีมาตรการจัดการความเสี่ยงเพิ่มเติมอีก หรืออาจมีได้หากไม่ใช้ทรัพยากรเพิ่มเติมหรือมีแผนงานอื่นรองรับอยู่แล้ว</w:t>
            </w:r>
          </w:p>
        </w:tc>
      </w:tr>
      <w:tr w:rsidR="000909D3" w14:paraId="1D9C0F37" w14:textId="77777777" w:rsidTr="00F02E66">
        <w:trPr>
          <w:cantSplit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E68B9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ระดับสูง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489A7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ส้ม</w:t>
            </w:r>
          </w:p>
          <w:p w14:paraId="66A19CAA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35274"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44BB9EF3" wp14:editId="6CCD99A1">
                  <wp:extent cx="417195" cy="292735"/>
                  <wp:effectExtent l="0" t="0" r="1905" b="0"/>
                  <wp:docPr id="5219840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98403" name="รูปภาพ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0D28" w14:textId="77777777" w:rsidR="00D1363C" w:rsidRPr="003E46E0" w:rsidRDefault="0079159D" w:rsidP="00F02E66">
            <w:pPr>
              <w:spacing w:line="259" w:lineRule="auto"/>
              <w:ind w:right="6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ต้องเฝ้าระวังอย่างต่อเนื่อง </w:t>
            </w: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br/>
              <w:t>และอาจเพิ่มเติมความเข้มข้นในการดำเนินการตามมาตรการในปัจจุบัน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9AAD8" w14:textId="77777777" w:rsidR="00D1363C" w:rsidRPr="003E46E0" w:rsidRDefault="0079159D" w:rsidP="00F02E66">
            <w:pPr>
              <w:spacing w:line="259" w:lineRule="auto"/>
              <w:ind w:right="6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จำเป็นต้องมีการเพิ่มเติมมาตรการโดยหากมีข้อจำกัดในด้านทรัพยากรในการจัดการความเสี่ยง ให้มีความสำคัญในระดับรอง</w:t>
            </w:r>
          </w:p>
        </w:tc>
      </w:tr>
      <w:tr w:rsidR="000909D3" w14:paraId="7EE39ADD" w14:textId="77777777" w:rsidTr="00F02E66">
        <w:trPr>
          <w:cantSplit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7671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lastRenderedPageBreak/>
              <w:t>ระดับสูงมาก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8F23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แดง</w:t>
            </w:r>
          </w:p>
          <w:p w14:paraId="3D9C137F" w14:textId="77777777" w:rsidR="00D1363C" w:rsidRPr="003E46E0" w:rsidRDefault="0079159D" w:rsidP="00F02E66">
            <w:pPr>
              <w:spacing w:line="259" w:lineRule="auto"/>
              <w:ind w:right="6"/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435274"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268BAF06" wp14:editId="57C644A2">
                  <wp:extent cx="417195" cy="292735"/>
                  <wp:effectExtent l="0" t="0" r="1905" b="0"/>
                  <wp:docPr id="133440435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404350" name="รูปภาพ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CA8D" w14:textId="77777777" w:rsidR="00D1363C" w:rsidRPr="003E46E0" w:rsidRDefault="0079159D" w:rsidP="00F02E66">
            <w:pPr>
              <w:spacing w:line="259" w:lineRule="auto"/>
              <w:ind w:right="6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ต้องเฝ้าระวังอย่างต่อเนื่อง </w:t>
            </w: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br/>
              <w:t>และอาจเพิ่มเติมความเข้มข้นในการดำเนินการตามมาตรการในปัจจุบัน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4DC6" w14:textId="77777777" w:rsidR="00D1363C" w:rsidRPr="003E46E0" w:rsidRDefault="0079159D" w:rsidP="00F02E66">
            <w:pPr>
              <w:spacing w:line="259" w:lineRule="auto"/>
              <w:ind w:right="6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จำเป็นต้องมีการเพิ่มเติมมาตรการ </w:t>
            </w:r>
            <w:r w:rsidRPr="003E46E0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br/>
              <w:t>โดยหากมีข้อจำกัดในด้านทรัพยากรในการจัดการความเสี่ยง ให้มีความสำคัญในระดับที่สูงกว่า และผู้บริหารควรให้ความสำคัญในการติดตามการดำเนินการตามมาตรการดังกล่าวอย่างต่อเนื่อง</w:t>
            </w:r>
          </w:p>
        </w:tc>
      </w:tr>
    </w:tbl>
    <w:p w14:paraId="7CB90CE3" w14:textId="77777777" w:rsidR="00D1363C" w:rsidRPr="001C39B9" w:rsidRDefault="0079159D" w:rsidP="00D1363C">
      <w:pPr>
        <w:tabs>
          <w:tab w:val="left" w:pos="709"/>
          <w:tab w:val="left" w:pos="1134"/>
        </w:tabs>
        <w:spacing w:before="240" w:line="259" w:lineRule="auto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3.5</w:t>
      </w:r>
      <w:r w:rsidRPr="001C39B9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</w:t>
      </w:r>
      <w:r w:rsidRPr="001C39B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การตอบสนองความเสี่ยง</w:t>
      </w:r>
    </w:p>
    <w:p w14:paraId="6230635D" w14:textId="77777777" w:rsidR="00D1363C" w:rsidRDefault="0079159D" w:rsidP="00D1363C">
      <w:pPr>
        <w:spacing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b/>
          <w:bCs/>
          <w:cs/>
        </w:rPr>
        <w:t xml:space="preserve">3.5.1 </w:t>
      </w:r>
      <w:r w:rsidRPr="00815E15">
        <w:rPr>
          <w:rFonts w:ascii="TH SarabunIT๙" w:eastAsiaTheme="minorHAnsi" w:hAnsi="TH SarabunIT๙" w:cs="TH SarabunIT๙"/>
          <w:b/>
          <w:bCs/>
          <w:cs/>
        </w:rPr>
        <w:t xml:space="preserve">การประเมินผลการจัดการความเสี่ยง การควบคุมที่มีอยู่ </w:t>
      </w:r>
      <w:r w:rsidRPr="00815E15">
        <w:rPr>
          <w:rFonts w:ascii="TH SarabunIT๙" w:eastAsiaTheme="minorHAnsi" w:hAnsi="TH SarabunIT๙" w:cs="TH SarabunIT๙"/>
          <w:cs/>
        </w:rPr>
        <w:t>เป็นการประเมินกิจกรรมที่กำหนดขึ้น เพื่อเป็นเครื่องมือช่วยควบคุม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 xml:space="preserve">ความเสี่ยง หรือปัจจัยเสี่ยง ที่มีผลกระทบต่อการบรรลุวัตถุประสงค์ขององค์กร/หน่วยงาน ซึ่งกิจกรรมการควบคุมดังกล่าว หมายถึง กระบวนการ วิธีการปฏิบัติงานต่าง ๆ ที่จะทำให้มั่นใจได้ว่าผู้รับผิดชอบแต่ละกิจกรรมได้ดำเนินการสอดคล้องกับทิศทางที่ต้องการ สามารถช่วยป้องกันและชี้ให้เห็นถึงความเสี่ยงที่มีผลกระทบต่อวัตถุประสงค์ได้ </w:t>
      </w:r>
    </w:p>
    <w:p w14:paraId="7560CD36" w14:textId="77777777" w:rsidR="00D1363C" w:rsidRDefault="0079159D" w:rsidP="00D1363C">
      <w:pPr>
        <w:spacing w:line="259" w:lineRule="auto"/>
        <w:ind w:firstLine="1440"/>
        <w:jc w:val="thaiDistribute"/>
        <w:rPr>
          <w:rFonts w:ascii="TH SarabunIT๙" w:eastAsiaTheme="minorHAnsi" w:hAnsi="TH SarabunIT๙" w:cs="TH SarabunIT๙"/>
        </w:rPr>
      </w:pPr>
      <w:r w:rsidRPr="00815E15">
        <w:rPr>
          <w:rFonts w:ascii="TH SarabunIT๙" w:eastAsiaTheme="minorHAnsi" w:hAnsi="TH SarabunIT๙" w:cs="TH SarabunIT๙"/>
          <w:cs/>
        </w:rPr>
        <w:t>หลังจากประเมินความเสี่ยงและจัดลำดับความเสี่ยงแล้ว ขั้นตอนต่อไป คือ การวิเคราะห์</w:t>
      </w:r>
      <w:r w:rsidR="00077FD2">
        <w:rPr>
          <w:rFonts w:ascii="TH SarabunIT๙" w:eastAsiaTheme="minorHAnsi" w:hAnsi="TH SarabunIT๙" w:cs="TH SarabunIT๙" w:hint="cs"/>
          <w:cs/>
        </w:rPr>
        <w:t xml:space="preserve">   </w:t>
      </w:r>
      <w:r w:rsidRPr="00815E15">
        <w:rPr>
          <w:rFonts w:ascii="TH SarabunIT๙" w:eastAsiaTheme="minorHAnsi" w:hAnsi="TH SarabunIT๙" w:cs="TH SarabunIT๙"/>
          <w:cs/>
        </w:rPr>
        <w:t>การจัดการหรือควบคุมเดิมที่มีอยู่ก่อนว่าได้มีการจัดการควบคุมเพื่อช่วยลดความเสี่ยงไว้อย่างไร รวมทั้ง พิจารณาด้วยว่าการจัดการหรือควบคุมที่ได้กำหนดไว้แล้วนั้น ได้มีการนำมาปฏิบัติด้วยหรือไม่และได้ผลเป็นอย่างไร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>ซึ่งการดำเนินการดังกล่าว ดำเนินการภายหลัง</w:t>
      </w:r>
      <w:r w:rsidRPr="00815E15">
        <w:rPr>
          <w:rFonts w:ascii="TH SarabunIT๙" w:eastAsia="AngsanaNew" w:hAnsi="TH SarabunIT๙" w:cs="TH SarabunIT๙"/>
          <w:cs/>
        </w:rPr>
        <w:t>จากการที่ได้ระบุระดับความเสี่ยงและจัดลำดับ</w:t>
      </w:r>
      <w:r w:rsidR="00077FD2">
        <w:rPr>
          <w:rFonts w:ascii="TH SarabunIT๙" w:eastAsia="AngsanaNew" w:hAnsi="TH SarabunIT๙" w:cs="TH SarabunIT๙" w:hint="cs"/>
          <w:cs/>
        </w:rPr>
        <w:t xml:space="preserve">     </w:t>
      </w:r>
      <w:r w:rsidRPr="00815E15">
        <w:rPr>
          <w:rFonts w:ascii="TH SarabunIT๙" w:eastAsia="AngsanaNew" w:hAnsi="TH SarabunIT๙" w:cs="TH SarabunIT๙"/>
          <w:cs/>
        </w:rPr>
        <w:t>ความเสี่ยงแล้ว ให้นำความเสี่ยงมาประเมินผลการควบคุมและการจัดการที่มีอยู่ว่ามีประสิทธิผลเพียงพอหรือไม่ และสามารถลดหรือควบคุมความเสี่ยงและปัจจัยเสี่ยงให้อยู่ในระดับที่ยอมรับได้ ต้องปรับปรุง ดังนี้</w:t>
      </w:r>
    </w:p>
    <w:p w14:paraId="1DAD7613" w14:textId="77777777" w:rsidR="00D1363C" w:rsidRDefault="0079159D" w:rsidP="00D1363C">
      <w:pPr>
        <w:spacing w:line="259" w:lineRule="auto"/>
        <w:ind w:left="1440"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 xml:space="preserve">- </w:t>
      </w:r>
      <w:r w:rsidRPr="00C834B4">
        <w:rPr>
          <w:rFonts w:ascii="TH SarabunIT๙" w:eastAsia="AngsanaNew" w:hAnsi="TH SarabunIT๙" w:cs="TH SarabunIT๙"/>
          <w:cs/>
        </w:rPr>
        <w:t xml:space="preserve">กรณีเพียงพอ หมายถึง </w:t>
      </w:r>
      <w:r w:rsidRPr="00C834B4">
        <w:rPr>
          <w:rFonts w:ascii="TH SarabunIT๙" w:eastAsiaTheme="minorHAnsi" w:hAnsi="TH SarabunIT๙" w:cs="TH SarabunIT๙"/>
          <w:cs/>
        </w:rPr>
        <w:t>ลด/ควบคุมความเสี่ยงลงสู่ระดับที่ยอมรับได้</w:t>
      </w:r>
    </w:p>
    <w:p w14:paraId="22976848" w14:textId="77777777" w:rsidR="00D1363C" w:rsidRDefault="0079159D" w:rsidP="00D1363C">
      <w:pPr>
        <w:spacing w:after="160" w:line="259" w:lineRule="auto"/>
        <w:ind w:left="1440" w:firstLine="72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- </w:t>
      </w:r>
      <w:r w:rsidRPr="00C834B4">
        <w:rPr>
          <w:rFonts w:ascii="TH SarabunIT๙" w:eastAsia="AngsanaNew" w:hAnsi="TH SarabunIT๙" w:cs="TH SarabunIT๙"/>
          <w:cs/>
        </w:rPr>
        <w:t xml:space="preserve">กรณีต้องปรับปรุง หมายถึง </w:t>
      </w:r>
      <w:r w:rsidRPr="00C834B4">
        <w:rPr>
          <w:rFonts w:ascii="TH SarabunIT๙" w:eastAsiaTheme="minorHAnsi" w:hAnsi="TH SarabunIT๙" w:cs="TH SarabunIT๙"/>
          <w:cs/>
        </w:rPr>
        <w:t>ไม่สามารถลด/ควบคุมความเสี่ยงได้</w:t>
      </w:r>
    </w:p>
    <w:p w14:paraId="25886088" w14:textId="77777777" w:rsidR="00D1363C" w:rsidRPr="00C834B4" w:rsidRDefault="0079159D" w:rsidP="00D1363C">
      <w:pPr>
        <w:autoSpaceDE w:val="0"/>
        <w:autoSpaceDN w:val="0"/>
        <w:adjustRightInd w:val="0"/>
        <w:spacing w:line="259" w:lineRule="auto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  <w:b/>
          <w:bCs/>
          <w:cs/>
        </w:rPr>
        <w:tab/>
      </w:r>
      <w:r w:rsidR="00D86912">
        <w:rPr>
          <w:rFonts w:ascii="TH SarabunIT๙" w:eastAsiaTheme="minorHAnsi" w:hAnsi="TH SarabunIT๙" w:cs="TH SarabunIT๙" w:hint="cs"/>
          <w:b/>
          <w:bCs/>
          <w:cs/>
        </w:rPr>
        <w:t>3.5.2</w:t>
      </w:r>
      <w:r w:rsidRPr="00815E15">
        <w:rPr>
          <w:rFonts w:ascii="TH SarabunIT๙" w:eastAsiaTheme="minorHAnsi" w:hAnsi="TH SarabunIT๙" w:cs="TH SarabunIT๙"/>
          <w:b/>
          <w:bCs/>
          <w:cs/>
        </w:rPr>
        <w:t xml:space="preserve"> การจัดการความเสี่ยง</w:t>
      </w:r>
      <w:r w:rsidRPr="00815E15">
        <w:rPr>
          <w:rFonts w:ascii="TH SarabunIT๙" w:eastAsiaTheme="minorHAnsi" w:hAnsi="TH SarabunIT๙" w:cs="TH SarabunIT๙"/>
          <w:cs/>
        </w:rPr>
        <w:t xml:space="preserve"> เป็น</w:t>
      </w:r>
      <w:r w:rsidRPr="00815E15">
        <w:rPr>
          <w:rFonts w:ascii="TH SarabunIT๙" w:eastAsiaTheme="minorHAnsi" w:hAnsi="TH SarabunIT๙" w:cs="TH SarabunIT๙"/>
          <w:spacing w:val="-4"/>
          <w:cs/>
        </w:rPr>
        <w:t>กระบวนการดำเนินการต่าง ๆ โดยลดมูลเหตุของแต่ละโอกาส</w:t>
      </w:r>
      <w:r w:rsidRPr="00815E15">
        <w:rPr>
          <w:rFonts w:ascii="TH SarabunIT๙" w:eastAsiaTheme="minorHAnsi" w:hAnsi="TH SarabunIT๙" w:cs="TH SarabunIT๙"/>
          <w:cs/>
        </w:rPr>
        <w:t>ที่จะทำให้เกิดความเสียหาย เพื่อให้ระดับความเสี่ยงและผลกระทบของความเสี่ยงที่จะเกิดขึ้นในอนาคตอยู่ในระดับที่สามารถรับได้ ประเมินได้ ควบคุมได้ และตรวจสอบได้อย่างมีระบบ โดยพิจารณาต้นทุนการจัดการ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  </w:t>
      </w:r>
      <w:r w:rsidRPr="00815E15">
        <w:rPr>
          <w:rFonts w:ascii="TH SarabunIT๙" w:eastAsiaTheme="minorHAnsi" w:hAnsi="TH SarabunIT๙" w:cs="TH SarabunIT๙"/>
          <w:cs/>
        </w:rPr>
        <w:t>ความเสี่ยง และผลประโยชน์ที่จะได้รับ โดย</w:t>
      </w:r>
      <w:r w:rsidRPr="00815E15">
        <w:rPr>
          <w:rFonts w:ascii="TH SarabunIT๙" w:eastAsia="AngsanaNew" w:hAnsi="TH SarabunIT๙" w:cs="TH SarabunIT๙"/>
          <w:cs/>
        </w:rPr>
        <w:t>มีทางเลือกที่จะจัดการกับความเสี่ยงอยู่ด้วยกัน</w:t>
      </w:r>
      <w:r w:rsidRPr="00815E15">
        <w:rPr>
          <w:rFonts w:ascii="TH SarabunIT๙" w:eastAsia="AngsanaNew" w:hAnsi="TH SarabunIT๙" w:cs="TH SarabunIT๙"/>
        </w:rPr>
        <w:t xml:space="preserve"> 4 </w:t>
      </w:r>
      <w:r w:rsidRPr="00815E15">
        <w:rPr>
          <w:rFonts w:ascii="TH SarabunIT๙" w:eastAsia="AngsanaNew" w:hAnsi="TH SarabunIT๙" w:cs="TH SarabunIT๙"/>
          <w:cs/>
        </w:rPr>
        <w:t xml:space="preserve">วิธี </w:t>
      </w:r>
    </w:p>
    <w:p w14:paraId="7BEC1B18" w14:textId="77777777" w:rsidR="00D1363C" w:rsidRPr="00815E15" w:rsidRDefault="0079159D" w:rsidP="00D1363C">
      <w:pPr>
        <w:tabs>
          <w:tab w:val="left" w:pos="1701"/>
        </w:tabs>
        <w:autoSpaceDE w:val="0"/>
        <w:autoSpaceDN w:val="0"/>
        <w:adjustRightInd w:val="0"/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C834B4">
        <w:rPr>
          <w:rFonts w:ascii="TH SarabunIT๙" w:eastAsia="AngsanaNew" w:hAnsi="TH SarabunIT๙" w:cs="TH SarabunIT๙"/>
          <w:cs/>
        </w:rPr>
        <w:tab/>
        <w:t xml:space="preserve">    </w:t>
      </w:r>
      <w:r w:rsidRPr="00C834B4">
        <w:rPr>
          <w:rFonts w:ascii="TH SarabunIT๙" w:eastAsia="AngsanaNew" w:hAnsi="TH SarabunIT๙" w:cs="TH SarabunIT๙"/>
          <w:cs/>
        </w:rPr>
        <w:tab/>
        <w:t>-</w:t>
      </w:r>
      <w:r w:rsidRPr="00C834B4">
        <w:rPr>
          <w:rFonts w:ascii="TH SarabunIT๙" w:eastAsiaTheme="minorHAnsi" w:hAnsi="TH SarabunIT๙" w:cs="TH SarabunIT๙"/>
          <w:b/>
          <w:bCs/>
          <w:cs/>
        </w:rPr>
        <w:t xml:space="preserve"> </w:t>
      </w:r>
      <w:r w:rsidRPr="00C834B4">
        <w:rPr>
          <w:rFonts w:ascii="TH SarabunIT๙" w:eastAsiaTheme="minorHAnsi" w:hAnsi="TH SarabunIT๙" w:cs="TH SarabunIT๙"/>
          <w:u w:val="single"/>
          <w:cs/>
        </w:rPr>
        <w:t>กรณียอมรับความเสี่ยง</w:t>
      </w:r>
      <w:r w:rsidRPr="00C834B4">
        <w:rPr>
          <w:rFonts w:ascii="TH SarabunIT๙" w:eastAsiaTheme="minorHAnsi" w:hAnsi="TH SarabunIT๙" w:cs="TH SarabunIT๙"/>
          <w:cs/>
        </w:rPr>
        <w:t xml:space="preserve"> หมายถึง เป็นความเสี่ยงที่ยอมรับให้มีความเสี่ยงได้ </w:t>
      </w:r>
      <w:r w:rsidRPr="00C834B4">
        <w:rPr>
          <w:rFonts w:ascii="TH SarabunIT๙" w:eastAsiaTheme="minorHAnsi" w:hAnsi="TH SarabunIT๙" w:cs="TH SarabunIT๙"/>
          <w:cs/>
        </w:rPr>
        <w:br/>
      </w:r>
      <w:r w:rsidRPr="00815E15">
        <w:rPr>
          <w:rFonts w:ascii="TH SarabunIT๙" w:eastAsiaTheme="minorHAnsi" w:hAnsi="TH SarabunIT๙" w:cs="TH SarabunIT๙"/>
          <w:cs/>
        </w:rPr>
        <w:t>เพราะต้นทุนการจัดการความเสี่ยงสูงอาจไม่คุ้มกับผลประโยชน์ที่อาจจะเกิดขึ้น หรือเป็นความเสี่ยงที่มีสาเหตุ</w:t>
      </w:r>
      <w:r w:rsidRPr="00815E15">
        <w:rPr>
          <w:rFonts w:ascii="TH SarabunIT๙" w:eastAsiaTheme="minorHAnsi" w:hAnsi="TH SarabunIT๙" w:cs="TH SarabunIT๙"/>
          <w:cs/>
        </w:rPr>
        <w:br/>
        <w:t>จากปัจจัยภายนอกที่อยู่เหนือการควบคุม และไม่อาจเลือกใช้วิธีอื่นได้ แต่ควรมีมาตรการติดตามอย่างใกล้ชิดเพื่อรองรับผลที่เกิดขึ้น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>หรือเป็นความเสี่ยงที่อยู่ในระดับที่ยอมรับได้</w:t>
      </w:r>
    </w:p>
    <w:p w14:paraId="2BD851D2" w14:textId="77777777" w:rsidR="00D1363C" w:rsidRPr="00815E15" w:rsidRDefault="0079159D" w:rsidP="00D1363C">
      <w:pPr>
        <w:tabs>
          <w:tab w:val="left" w:pos="1701"/>
        </w:tabs>
        <w:autoSpaceDE w:val="0"/>
        <w:autoSpaceDN w:val="0"/>
        <w:adjustRightInd w:val="0"/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C834B4">
        <w:rPr>
          <w:rFonts w:ascii="TH SarabunIT๙" w:eastAsiaTheme="minorHAnsi" w:hAnsi="TH SarabunIT๙" w:cs="TH SarabunIT๙"/>
          <w:cs/>
        </w:rPr>
        <w:tab/>
      </w:r>
      <w:r w:rsidRPr="00C834B4">
        <w:rPr>
          <w:rFonts w:ascii="TH SarabunIT๙" w:eastAsiaTheme="minorHAnsi" w:hAnsi="TH SarabunIT๙" w:cs="TH SarabunIT๙"/>
          <w:cs/>
        </w:rPr>
        <w:tab/>
        <w:t>-</w:t>
      </w:r>
      <w:r w:rsidRPr="00C834B4">
        <w:rPr>
          <w:rFonts w:ascii="TH SarabunIT๙" w:eastAsiaTheme="minorHAnsi" w:hAnsi="TH SarabunIT๙" w:cs="TH SarabunIT๙"/>
          <w:b/>
          <w:bCs/>
          <w:cs/>
        </w:rPr>
        <w:t xml:space="preserve"> </w:t>
      </w:r>
      <w:r w:rsidRPr="00C834B4">
        <w:rPr>
          <w:rFonts w:ascii="TH SarabunIT๙" w:eastAsiaTheme="minorHAnsi" w:hAnsi="TH SarabunIT๙" w:cs="TH SarabunIT๙"/>
          <w:u w:val="single"/>
          <w:cs/>
        </w:rPr>
        <w:t>กรณีหลีกเลี่ยงความเสี่ยง</w:t>
      </w:r>
      <w:r w:rsidRPr="00C834B4">
        <w:rPr>
          <w:rFonts w:ascii="TH SarabunIT๙" w:eastAsiaTheme="minorHAnsi" w:hAnsi="TH SarabunIT๙" w:cs="TH SarabunIT๙"/>
          <w:cs/>
        </w:rPr>
        <w:t xml:space="preserve"> หมายถึง เป็นความเสี่ยงที่ยอมรับไม่ได้ มีผลกระทบกับ</w:t>
      </w:r>
      <w:r w:rsidRPr="00815E15">
        <w:rPr>
          <w:rFonts w:ascii="TH SarabunIT๙" w:eastAsiaTheme="minorHAnsi" w:hAnsi="TH SarabunIT๙" w:cs="TH SarabunIT๙"/>
          <w:cs/>
        </w:rPr>
        <w:t>องค์กรแผนงาน/โครงการ/กิจกรรม หรือกระบวนงานอย่างสูง ซึ่งไม่สามารถจัดการได้ด้วยวิธีอื่น โดยอาจควบคุมได้ด้วยการยกเลิก/ปรับเปลี่ยน เป้าหมาย/โครงการ/งานหรือกิจกรรม</w:t>
      </w:r>
    </w:p>
    <w:p w14:paraId="24C7A08F" w14:textId="77777777" w:rsidR="00D1363C" w:rsidRPr="00815E15" w:rsidRDefault="0079159D" w:rsidP="00D1363C">
      <w:pPr>
        <w:tabs>
          <w:tab w:val="left" w:pos="1701"/>
        </w:tabs>
        <w:autoSpaceDE w:val="0"/>
        <w:autoSpaceDN w:val="0"/>
        <w:adjustRightInd w:val="0"/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C834B4">
        <w:rPr>
          <w:rFonts w:ascii="TH SarabunIT๙" w:eastAsiaTheme="minorHAnsi" w:hAnsi="TH SarabunIT๙" w:cs="TH SarabunIT๙"/>
          <w:cs/>
        </w:rPr>
        <w:tab/>
      </w:r>
      <w:r w:rsidRPr="00C834B4">
        <w:rPr>
          <w:rFonts w:ascii="TH SarabunIT๙" w:eastAsiaTheme="minorHAnsi" w:hAnsi="TH SarabunIT๙" w:cs="TH SarabunIT๙"/>
          <w:cs/>
        </w:rPr>
        <w:tab/>
        <w:t>-</w:t>
      </w:r>
      <w:r w:rsidRPr="00C834B4">
        <w:rPr>
          <w:rFonts w:ascii="TH SarabunIT๙" w:eastAsiaTheme="minorHAnsi" w:hAnsi="TH SarabunIT๙" w:cs="TH SarabunIT๙"/>
          <w:b/>
          <w:bCs/>
          <w:cs/>
        </w:rPr>
        <w:t xml:space="preserve"> </w:t>
      </w:r>
      <w:r w:rsidRPr="00C834B4">
        <w:rPr>
          <w:rFonts w:ascii="TH SarabunIT๙" w:eastAsiaTheme="minorHAnsi" w:hAnsi="TH SarabunIT๙" w:cs="TH SarabunIT๙"/>
          <w:u w:val="single"/>
          <w:cs/>
        </w:rPr>
        <w:t>กรณีถ่ายโอนความเสี่ยง</w:t>
      </w:r>
      <w:r w:rsidRPr="00C834B4">
        <w:rPr>
          <w:rFonts w:ascii="TH SarabunIT๙" w:eastAsiaTheme="minorHAnsi" w:hAnsi="TH SarabunIT๙" w:cs="TH SarabunIT๙"/>
          <w:cs/>
        </w:rPr>
        <w:t xml:space="preserve"> หมายถึง เป็นความเสี่ยงที่ยอมรับไม่ได้ ต้องดำเนินการ</w:t>
      </w:r>
      <w:r w:rsidRPr="00C834B4">
        <w:rPr>
          <w:rFonts w:ascii="TH SarabunIT๙" w:eastAsiaTheme="minorHAnsi" w:hAnsi="TH SarabunIT๙" w:cs="TH SarabunIT๙"/>
          <w:cs/>
        </w:rPr>
        <w:br/>
      </w:r>
      <w:r w:rsidRPr="00815E15">
        <w:rPr>
          <w:rFonts w:ascii="TH SarabunIT๙" w:eastAsiaTheme="minorHAnsi" w:hAnsi="TH SarabunIT๙" w:cs="TH SarabunIT๙"/>
          <w:cs/>
        </w:rPr>
        <w:t>ถ่ายโอนความเสี่ยงให้ผู้อื่น เช่น จ้างบุคคลภายนอก เป็นต้น โดยอาจเป็นความเสี่ยงเกี่ยวกับความเสี่ยงที่มี</w:t>
      </w:r>
      <w:r w:rsidRPr="00815E15">
        <w:rPr>
          <w:rFonts w:ascii="TH SarabunIT๙" w:eastAsiaTheme="minorHAnsi" w:hAnsi="TH SarabunIT๙" w:cs="TH SarabunIT๙"/>
          <w:cs/>
        </w:rPr>
        <w:lastRenderedPageBreak/>
        <w:t>ขนาดความรุนแรงมาก เช่น ความเสี่ยงเกี่ยวกับภัยธรรมชาติ/วินาศภัย ความเสี่ยงที่ต้องดำเนินการในเรื่องที่</w:t>
      </w:r>
      <w:r w:rsidR="00077FD2">
        <w:rPr>
          <w:rFonts w:ascii="TH SarabunIT๙" w:eastAsiaTheme="minorHAnsi" w:hAnsi="TH SarabunIT๙" w:cs="TH SarabunIT๙" w:hint="cs"/>
          <w:cs/>
        </w:rPr>
        <w:t xml:space="preserve">   </w:t>
      </w:r>
      <w:r w:rsidRPr="00815E15">
        <w:rPr>
          <w:rFonts w:ascii="TH SarabunIT๙" w:eastAsiaTheme="minorHAnsi" w:hAnsi="TH SarabunIT๙" w:cs="TH SarabunIT๙"/>
          <w:cs/>
        </w:rPr>
        <w:t>ไม่มีความชำนาญ ความเสี่ยงที่ต้องปฏิบัติงานที่มีปริมาณมากในเวลาอันจำกัด เป็นต้น</w:t>
      </w:r>
    </w:p>
    <w:p w14:paraId="19675B6E" w14:textId="77777777" w:rsidR="00D1363C" w:rsidRPr="001C39B9" w:rsidRDefault="0079159D" w:rsidP="00D1363C">
      <w:pPr>
        <w:tabs>
          <w:tab w:val="left" w:pos="1701"/>
        </w:tabs>
        <w:autoSpaceDE w:val="0"/>
        <w:autoSpaceDN w:val="0"/>
        <w:adjustRightInd w:val="0"/>
        <w:spacing w:after="160" w:line="259" w:lineRule="auto"/>
        <w:ind w:firstLine="1418"/>
        <w:jc w:val="thaiDistribute"/>
        <w:rPr>
          <w:rFonts w:ascii="TH SarabunIT๙" w:eastAsiaTheme="minorHAnsi" w:hAnsi="TH SarabunIT๙" w:cs="TH SarabunIT๙"/>
          <w:b/>
          <w:bCs/>
        </w:rPr>
      </w:pPr>
      <w:r w:rsidRPr="00C834B4">
        <w:rPr>
          <w:rFonts w:ascii="TH SarabunIT๙" w:eastAsiaTheme="minorHAnsi" w:hAnsi="TH SarabunIT๙" w:cs="TH SarabunIT๙"/>
          <w:cs/>
        </w:rPr>
        <w:tab/>
      </w:r>
      <w:r w:rsidRPr="00C834B4">
        <w:rPr>
          <w:rFonts w:ascii="TH SarabunIT๙" w:eastAsiaTheme="minorHAnsi" w:hAnsi="TH SarabunIT๙" w:cs="TH SarabunIT๙"/>
          <w:cs/>
        </w:rPr>
        <w:tab/>
        <w:t>-</w:t>
      </w:r>
      <w:r w:rsidRPr="00C834B4">
        <w:rPr>
          <w:rFonts w:ascii="TH SarabunIT๙" w:eastAsiaTheme="minorHAnsi" w:hAnsi="TH SarabunIT๙" w:cs="TH SarabunIT๙"/>
          <w:b/>
          <w:bCs/>
          <w:cs/>
        </w:rPr>
        <w:t xml:space="preserve"> </w:t>
      </w:r>
      <w:r w:rsidRPr="00C834B4">
        <w:rPr>
          <w:rFonts w:ascii="TH SarabunIT๙" w:eastAsiaTheme="minorHAnsi" w:hAnsi="TH SarabunIT๙" w:cs="TH SarabunIT๙"/>
          <w:u w:val="single"/>
          <w:cs/>
        </w:rPr>
        <w:t>กรณีควบคุม/ลดความเสี่ยง</w:t>
      </w:r>
      <w:r w:rsidRPr="00C834B4">
        <w:rPr>
          <w:rFonts w:ascii="TH SarabunIT๙" w:eastAsiaTheme="minorHAnsi" w:hAnsi="TH SarabunIT๙" w:cs="TH SarabunIT๙"/>
          <w:cs/>
        </w:rPr>
        <w:t xml:space="preserve"> หมายถึง เป็นความเสี่ยงที่ยอมรับไม่ได้ ต้องหา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</w:t>
      </w:r>
      <w:r w:rsidRPr="00C834B4">
        <w:rPr>
          <w:rFonts w:ascii="TH SarabunIT๙" w:eastAsiaTheme="minorHAnsi" w:hAnsi="TH SarabunIT๙" w:cs="TH SarabunIT๙"/>
          <w:cs/>
        </w:rPr>
        <w:t>แนวทาง</w:t>
      </w:r>
      <w:r w:rsidRPr="00815E15">
        <w:rPr>
          <w:rFonts w:ascii="TH SarabunIT๙" w:eastAsiaTheme="minorHAnsi" w:hAnsi="TH SarabunIT๙" w:cs="TH SarabunIT๙"/>
          <w:cs/>
        </w:rPr>
        <w:t>การควบคุมทั้งโอกาสและผลกระทบของความเสี่ยงให้อยู่ในระดับที่ยอมรับได้ ซึ่งได้รับผลกระทบจาก</w:t>
      </w:r>
      <w:r w:rsidRPr="00815E15">
        <w:rPr>
          <w:rFonts w:ascii="TH SarabunIT๙" w:eastAsiaTheme="minorHAnsi" w:hAnsi="TH SarabunIT๙" w:cs="TH SarabunIT๙"/>
          <w:b/>
          <w:bCs/>
          <w:cs/>
        </w:rPr>
        <w:t>ปัจจัยภายใน</w:t>
      </w:r>
      <w:r w:rsidRPr="00815E15">
        <w:rPr>
          <w:rFonts w:ascii="TH SarabunIT๙" w:eastAsiaTheme="minorHAnsi" w:hAnsi="TH SarabunIT๙" w:cs="TH SarabunIT๙"/>
          <w:b/>
          <w:bCs/>
          <w:spacing w:val="-2"/>
          <w:cs/>
        </w:rPr>
        <w:t xml:space="preserve">และอยู่ภายใต้การควบคุมขององค์กร </w:t>
      </w:r>
      <w:r w:rsidRPr="00815E15">
        <w:rPr>
          <w:rFonts w:ascii="TH SarabunIT๙" w:eastAsiaTheme="minorHAnsi" w:hAnsi="TH SarabunIT๙" w:cs="TH SarabunIT๙"/>
          <w:spacing w:val="-2"/>
          <w:cs/>
        </w:rPr>
        <w:t xml:space="preserve">ได้แก่ การควบคุมภายใน หรือเป็นความเสี่ยงที่ยอมรับไม่ได้ ต้องหาแนวทาง </w:t>
      </w:r>
      <w:r w:rsidRPr="00815E15">
        <w:rPr>
          <w:rFonts w:ascii="TH SarabunIT๙" w:eastAsiaTheme="minorHAnsi" w:hAnsi="TH SarabunIT๙" w:cs="TH SarabunIT๙"/>
          <w:spacing w:val="-4"/>
          <w:cs/>
        </w:rPr>
        <w:t>การควบคุมทั้งโอกาสและผลกระทบของความเสี่ยงให้อยู่ในระดับที่ยอมรับได้ ซึ่งได้รับผลกระทบจาก</w:t>
      </w:r>
      <w:r w:rsidRPr="00815E15">
        <w:rPr>
          <w:rFonts w:ascii="TH SarabunIT๙" w:eastAsiaTheme="minorHAnsi" w:hAnsi="TH SarabunIT๙" w:cs="TH SarabunIT๙"/>
          <w:b/>
          <w:bCs/>
          <w:spacing w:val="-4"/>
          <w:cs/>
        </w:rPr>
        <w:t>ปัจจัยภายนอก</w:t>
      </w:r>
      <w:r w:rsidRPr="00815E15">
        <w:rPr>
          <w:rFonts w:ascii="TH SarabunIT๙" w:eastAsiaTheme="minorHAnsi" w:hAnsi="TH SarabunIT๙" w:cs="TH SarabunIT๙"/>
          <w:b/>
          <w:bCs/>
          <w:cs/>
        </w:rPr>
        <w:t xml:space="preserve">และมิได้อยู่ภายใต้การควบคุมขององค์กร </w:t>
      </w:r>
      <w:r w:rsidRPr="00815E15">
        <w:rPr>
          <w:rFonts w:ascii="TH SarabunIT๙" w:eastAsiaTheme="minorHAnsi" w:hAnsi="TH SarabunIT๙" w:cs="TH SarabunIT๙"/>
          <w:cs/>
        </w:rPr>
        <w:t>ได้แก่ แผนรองรับ/มาตรการ</w:t>
      </w:r>
    </w:p>
    <w:p w14:paraId="2D2B3765" w14:textId="77777777" w:rsidR="00D1363C" w:rsidRPr="001C39B9" w:rsidRDefault="0079159D" w:rsidP="00D1363C">
      <w:pPr>
        <w:tabs>
          <w:tab w:val="left" w:pos="1134"/>
        </w:tabs>
        <w:spacing w:line="259" w:lineRule="auto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3.6</w:t>
      </w:r>
      <w:r w:rsidRPr="001C39B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 การติดตาม</w:t>
      </w:r>
      <w:r w:rsidRPr="001C39B9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และทบทวน</w:t>
      </w:r>
      <w:r w:rsidRPr="001C39B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 </w:t>
      </w:r>
    </w:p>
    <w:p w14:paraId="6DF8EC83" w14:textId="77777777" w:rsidR="00D1363C" w:rsidRPr="00815E15" w:rsidRDefault="0079159D" w:rsidP="00D1363C">
      <w:pPr>
        <w:tabs>
          <w:tab w:val="left" w:pos="1418"/>
        </w:tabs>
        <w:spacing w:line="259" w:lineRule="auto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  <w:cs/>
        </w:rPr>
        <w:tab/>
      </w:r>
      <w:r w:rsidRPr="00815E15">
        <w:rPr>
          <w:rFonts w:ascii="TH SarabunIT๙" w:eastAsiaTheme="minorHAnsi" w:hAnsi="TH SarabunIT๙" w:cs="TH SarabunIT๙"/>
          <w:cs/>
        </w:rPr>
        <w:t>การติดตาม</w:t>
      </w:r>
      <w:r>
        <w:rPr>
          <w:rFonts w:ascii="TH SarabunIT๙" w:eastAsiaTheme="minorHAnsi" w:hAnsi="TH SarabunIT๙" w:cs="TH SarabunIT๙" w:hint="cs"/>
          <w:cs/>
        </w:rPr>
        <w:t>และทบทวน</w:t>
      </w:r>
      <w:r w:rsidRPr="00815E15">
        <w:rPr>
          <w:rFonts w:ascii="TH SarabunIT๙" w:eastAsiaTheme="minorHAnsi" w:hAnsi="TH SarabunIT๙" w:cs="TH SarabunIT๙"/>
          <w:cs/>
        </w:rPr>
        <w:t xml:space="preserve"> ตามแผนบริหารจัดการความเสี่ยง รวมทั้งปัญหา/อุปสรรคและ</w:t>
      </w:r>
      <w:r w:rsidR="00077FD2">
        <w:rPr>
          <w:rFonts w:ascii="TH SarabunIT๙" w:eastAsiaTheme="minorHAnsi" w:hAnsi="TH SarabunIT๙" w:cs="TH SarabunIT๙" w:hint="cs"/>
          <w:cs/>
        </w:rPr>
        <w:t xml:space="preserve">    </w:t>
      </w:r>
      <w:r w:rsidRPr="00815E15">
        <w:rPr>
          <w:rFonts w:ascii="TH SarabunIT๙" w:eastAsiaTheme="minorHAnsi" w:hAnsi="TH SarabunIT๙" w:cs="TH SarabunIT๙"/>
          <w:cs/>
        </w:rPr>
        <w:t>แนวทางแก้ไข โดยอาจติดตามเป็นรายไตรมาส ติดตามเป็นรอบ 6 เดือน 9 เดือน  และ 12 เดือน ตามที่องค์กรเห็นความเหมาะสม เพื่อให้มั่นใจว่าแผนการบริหารความเสี่ยงนั้นมีประสิทธิภาพ รวมทั้งสาเหตุของความเสี่ยงที่มีผลต่อความสำเร็จ ความรุนแรงของผลกระทบ วิธีการบริหารจัดการความเสี่ยง รวมถึงค่าใช้จ่ายในการจัดการ มีความเหมาะสมกับสถานการณ์ที่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>เปลี่ยนแปลงไป โดยมีเป้าหมายในการติดตามผล คือ</w:t>
      </w:r>
      <w:r w:rsidRPr="00815E15">
        <w:rPr>
          <w:rFonts w:ascii="TH SarabunIT๙" w:eastAsiaTheme="minorHAnsi" w:hAnsi="TH SarabunIT๙" w:cs="TH SarabunIT๙"/>
        </w:rPr>
        <w:t xml:space="preserve"> </w:t>
      </w:r>
    </w:p>
    <w:p w14:paraId="01966118" w14:textId="77777777" w:rsidR="00D1363C" w:rsidRPr="00815E15" w:rsidRDefault="0079159D" w:rsidP="00170B2D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ab/>
      </w:r>
      <w:r w:rsidRPr="00815E15">
        <w:rPr>
          <w:rFonts w:ascii="TH SarabunIT๙" w:eastAsiaTheme="minorHAnsi" w:hAnsi="TH SarabunIT๙" w:cs="TH SarabunIT๙"/>
        </w:rPr>
        <w:t xml:space="preserve">6.1 </w:t>
      </w:r>
      <w:r w:rsidRPr="00815E15">
        <w:rPr>
          <w:rFonts w:ascii="TH SarabunIT๙" w:eastAsiaTheme="minorHAnsi" w:hAnsi="TH SarabunIT๙" w:cs="TH SarabunIT๙"/>
          <w:cs/>
        </w:rPr>
        <w:t>เป็นการประเมินคุณภาพและความเหมาะสมกับวิธีการจัดการความเสี่ยง รวมทั้งติดตามผล</w:t>
      </w:r>
      <w:r w:rsidR="00077FD2">
        <w:rPr>
          <w:rFonts w:ascii="TH SarabunIT๙" w:eastAsiaTheme="minorHAnsi" w:hAnsi="TH SarabunIT๙" w:cs="TH SarabunIT๙" w:hint="cs"/>
          <w:cs/>
        </w:rPr>
        <w:t xml:space="preserve">     </w:t>
      </w:r>
      <w:r w:rsidRPr="00815E15">
        <w:rPr>
          <w:rFonts w:ascii="TH SarabunIT๙" w:eastAsiaTheme="minorHAnsi" w:hAnsi="TH SarabunIT๙" w:cs="TH SarabunIT๙"/>
          <w:cs/>
        </w:rPr>
        <w:t>การจัดการความเสี่ยงที่ได้มีการดำเนินการไปแล้วว่าบรรลุผลของการบริหารความเสี่ยงหรือไม่</w:t>
      </w:r>
      <w:r w:rsidRPr="00815E15">
        <w:rPr>
          <w:rFonts w:ascii="TH SarabunIT๙" w:eastAsiaTheme="minorHAnsi" w:hAnsi="TH SarabunIT๙" w:cs="TH SarabunIT๙"/>
        </w:rPr>
        <w:t xml:space="preserve"> </w:t>
      </w:r>
    </w:p>
    <w:p w14:paraId="011780CF" w14:textId="77777777" w:rsidR="00D1363C" w:rsidRDefault="0079159D" w:rsidP="00170B2D">
      <w:pPr>
        <w:spacing w:line="259" w:lineRule="auto"/>
        <w:jc w:val="thaiDistribute"/>
        <w:rPr>
          <w:rFonts w:ascii="TH SarabunIT๙" w:eastAsiaTheme="minorHAnsi" w:hAnsi="TH SarabunIT๙" w:cs="TH SarabunIT๙"/>
        </w:rPr>
      </w:pPr>
      <w:r w:rsidRPr="00815E15">
        <w:rPr>
          <w:rFonts w:ascii="TH SarabunIT๙" w:eastAsiaTheme="minorHAnsi" w:hAnsi="TH SarabunIT๙" w:cs="TH SarabunIT๙"/>
        </w:rPr>
        <w:tab/>
        <w:t xml:space="preserve">6.2 </w:t>
      </w:r>
      <w:r w:rsidRPr="00815E15">
        <w:rPr>
          <w:rFonts w:ascii="TH SarabunIT๙" w:eastAsiaTheme="minorHAnsi" w:hAnsi="TH SarabunIT๙" w:cs="TH SarabunIT๙"/>
          <w:cs/>
        </w:rPr>
        <w:t>เป็นการติดตามความคืบหน้าของมาตรการที่เป็นการทำเพิ่มเติมว่าแล้วเสร็จตามกำหนดหรือไม่ สามารถลดโอกาสหรือผลกระทบของความเสี่ยงให้อยู่ในระดับที่ยอมรับได้หรือไม่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>วิธีการจัดการความเสี่ยงใด</w:t>
      </w:r>
      <w:r w:rsidR="00077FD2">
        <w:rPr>
          <w:rFonts w:ascii="TH SarabunIT๙" w:eastAsiaTheme="minorHAnsi" w:hAnsi="TH SarabunIT๙" w:cs="TH SarabunIT๙" w:hint="cs"/>
          <w:cs/>
        </w:rPr>
        <w:t xml:space="preserve">   </w:t>
      </w:r>
      <w:r w:rsidRPr="00815E15">
        <w:rPr>
          <w:rFonts w:ascii="TH SarabunIT๙" w:eastAsiaTheme="minorHAnsi" w:hAnsi="TH SarabunIT๙" w:cs="TH SarabunIT๙"/>
          <w:cs/>
        </w:rPr>
        <w:t>มีประสิทธิภาพก็ให้ดำเนินการต่อไป หรือวิธีการใดควรปรับเปลี่ยน และนำผลการติดตามไปรายงานให้ผู้บริหารทราบตามแบบรายงานที่ได้จัดทำโดยกำหนดติดตามในการรายงาน</w:t>
      </w:r>
      <w:r w:rsidRPr="00815E15">
        <w:rPr>
          <w:rFonts w:ascii="TH SarabunIT๙" w:eastAsiaTheme="minorHAnsi" w:hAnsi="TH SarabunIT๙" w:cs="TH SarabunIT๙"/>
        </w:rPr>
        <w:t xml:space="preserve"> </w:t>
      </w:r>
      <w:r w:rsidRPr="00815E15">
        <w:rPr>
          <w:rFonts w:ascii="TH SarabunIT๙" w:eastAsiaTheme="minorHAnsi" w:hAnsi="TH SarabunIT๙" w:cs="TH SarabunIT๙"/>
          <w:cs/>
        </w:rPr>
        <w:t>นอกจากจะรายงานตามแบบฟอร์ม</w:t>
      </w:r>
      <w:r w:rsidR="00077FD2">
        <w:rPr>
          <w:rFonts w:ascii="TH SarabunIT๙" w:eastAsiaTheme="minorHAnsi" w:hAnsi="TH SarabunIT๙" w:cs="TH SarabunIT๙" w:hint="cs"/>
          <w:cs/>
        </w:rPr>
        <w:t xml:space="preserve">          </w:t>
      </w:r>
      <w:r w:rsidRPr="00815E15">
        <w:rPr>
          <w:rFonts w:ascii="TH SarabunIT๙" w:eastAsiaTheme="minorHAnsi" w:hAnsi="TH SarabunIT๙" w:cs="TH SarabunIT๙"/>
          <w:cs/>
        </w:rPr>
        <w:t>ที่กำหนดแล้ว ต้องมีการติดตามผลจากการปฏิบัติงานและการบริหารงานตามกรอบระยะเวลาที่กำหนดด้วย</w:t>
      </w:r>
      <w:r w:rsidRPr="00815E15">
        <w:rPr>
          <w:rFonts w:ascii="TH SarabunIT๙" w:eastAsiaTheme="minorHAnsi" w:hAnsi="TH SarabunIT๙" w:cs="TH SarabunIT๙"/>
        </w:rPr>
        <w:t xml:space="preserve"> </w:t>
      </w:r>
    </w:p>
    <w:p w14:paraId="7DB52351" w14:textId="77777777" w:rsidR="00D1363C" w:rsidRDefault="0079159D" w:rsidP="00170B2D">
      <w:pPr>
        <w:spacing w:after="160" w:line="259" w:lineRule="auto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  <w:t xml:space="preserve">6.3  </w:t>
      </w:r>
      <w:r w:rsidRPr="00815E15">
        <w:rPr>
          <w:rFonts w:ascii="TH SarabunIT๙" w:eastAsia="AngsanaNew" w:hAnsi="TH SarabunIT๙" w:cs="TH SarabunIT๙"/>
          <w:cs/>
        </w:rPr>
        <w:t>เป็นการทบทวนแผนและรายงานผลผลตามแผนการบริหารจัดการความเสี่ยง โดยวิเคราะห์และประเมินการบริหารจัดการความเสี่ยง รวมทั้ง</w:t>
      </w:r>
      <w:r w:rsidRPr="00815E15">
        <w:rPr>
          <w:rFonts w:ascii="TH SarabunIT๙" w:eastAsiaTheme="minorHAnsi" w:hAnsi="TH SarabunIT๙" w:cs="TH SarabunIT๙"/>
          <w:cs/>
        </w:rPr>
        <w:t>กิจกรรมหรือการจัดการที่ได้มีการดำเนินการในงวดที่ผ่านมาว่า</w:t>
      </w:r>
      <w:r w:rsidR="00077FD2">
        <w:rPr>
          <w:rFonts w:ascii="TH SarabunIT๙" w:eastAsiaTheme="minorHAnsi" w:hAnsi="TH SarabunIT๙" w:cs="TH SarabunIT๙" w:hint="cs"/>
          <w:cs/>
        </w:rPr>
        <w:t xml:space="preserve">   </w:t>
      </w:r>
      <w:r w:rsidRPr="00815E15">
        <w:rPr>
          <w:rFonts w:ascii="TH SarabunIT๙" w:eastAsia="AngsanaNew" w:hAnsi="TH SarabunIT๙" w:cs="TH SarabunIT๙"/>
          <w:cs/>
        </w:rPr>
        <w:t xml:space="preserve">มีประสิทธิผลหรือไม่ ถ้ายังมีความเสี่ยงเหลืออยู่ หรือพบความเสี่ยงที่เกิดขึ้นใหม่ เช่น จากการปรับเปลี่ยนสภาพแวดล้อม วิธีการปฏิบัติงาน </w:t>
      </w:r>
      <w:r>
        <w:rPr>
          <w:rFonts w:ascii="TH SarabunIT๙" w:eastAsia="AngsanaNew" w:hAnsi="TH SarabunIT๙" w:cs="TH SarabunIT๙" w:hint="cs"/>
          <w:cs/>
        </w:rPr>
        <w:t xml:space="preserve"> </w:t>
      </w:r>
      <w:r w:rsidRPr="00815E15">
        <w:rPr>
          <w:rFonts w:ascii="TH SarabunIT๙" w:eastAsia="AngsanaNew" w:hAnsi="TH SarabunIT๙" w:cs="TH SarabunIT๙"/>
          <w:cs/>
        </w:rPr>
        <w:t>เป็นต้น เพื่อใช้ในการจัดทำแผนบริหารความเสี่ยงในงวดถัดไป</w:t>
      </w:r>
    </w:p>
    <w:p w14:paraId="2918E6E1" w14:textId="77777777" w:rsidR="00D1363C" w:rsidRPr="001C39B9" w:rsidRDefault="0079159D" w:rsidP="00D1363C">
      <w:pPr>
        <w:spacing w:line="259" w:lineRule="auto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3.7</w:t>
      </w:r>
      <w:r w:rsidRPr="001C39B9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การสื่อสารและการรายงาน</w:t>
      </w:r>
    </w:p>
    <w:p w14:paraId="3B5E080D" w14:textId="77777777" w:rsidR="00D1363C" w:rsidRDefault="0079159D" w:rsidP="00D1363C">
      <w:pPr>
        <w:kinsoku w:val="0"/>
        <w:overflowPunct w:val="0"/>
        <w:spacing w:line="276" w:lineRule="auto"/>
        <w:jc w:val="thaiDistribute"/>
        <w:textAlignment w:val="baseline"/>
        <w:rPr>
          <w:rFonts w:ascii="TH SarabunIT๙" w:hAnsi="TH SarabunIT๙" w:cs="TH SarabunIT๙"/>
        </w:rPr>
      </w:pPr>
      <w:r w:rsidRPr="00815E15">
        <w:rPr>
          <w:rFonts w:ascii="TH SarabunIT๙" w:eastAsia="AngsanaNew" w:hAnsi="TH SarabunIT๙" w:cs="TH SarabunIT๙"/>
          <w:b/>
          <w:bCs/>
          <w:cs/>
        </w:rPr>
        <w:tab/>
      </w:r>
      <w:r>
        <w:rPr>
          <w:rFonts w:ascii="TH SarabunIT๙" w:eastAsia="AngsanaNew" w:hAnsi="TH SarabunIT๙" w:cs="TH SarabunIT๙" w:hint="cs"/>
          <w:b/>
          <w:bCs/>
          <w:cs/>
        </w:rPr>
        <w:tab/>
      </w:r>
      <w:r w:rsidRPr="00815E15">
        <w:rPr>
          <w:rFonts w:ascii="TH SarabunIT๙" w:eastAsia="AngsanaNew" w:hAnsi="TH SarabunIT๙" w:cs="TH SarabunIT๙"/>
          <w:cs/>
        </w:rPr>
        <w:t>การกำหนดนโยบายเกี่ยวกับการบริหารจัดการความเสี่ยงและการกำหนดเกณฑ์เพื่อใช้ใน</w:t>
      </w:r>
      <w:r w:rsidR="00077FD2">
        <w:rPr>
          <w:rFonts w:ascii="TH SarabunIT๙" w:eastAsia="AngsanaNew" w:hAnsi="TH SarabunIT๙" w:cs="TH SarabunIT๙" w:hint="cs"/>
          <w:cs/>
        </w:rPr>
        <w:t xml:space="preserve">  </w:t>
      </w:r>
      <w:r w:rsidRPr="00815E15">
        <w:rPr>
          <w:rFonts w:ascii="TH SarabunIT๙" w:eastAsia="AngsanaNew" w:hAnsi="TH SarabunIT๙" w:cs="TH SarabunIT๙"/>
          <w:cs/>
        </w:rPr>
        <w:t>การพิจารณาข้อมูลที่จะนำมาบริหารจัดการความเสี่ยง รวมถึงการพิจารณาถึง</w:t>
      </w:r>
      <w:r w:rsidRPr="00435274">
        <w:rPr>
          <w:rFonts w:ascii="TH SarabunIT๙" w:hAnsi="TH SarabunIT๙" w:cs="TH SarabunIT๙"/>
          <w:color w:val="000000"/>
          <w:kern w:val="24"/>
          <w:cs/>
        </w:rPr>
        <w:t xml:space="preserve">วัตถุประสงค์ที่ชัดเจน และสอดคล้องกัน ทั้งวัตถุประสงค์ในแต่ละระดับและและการดำเนินงานต่าง ๆ ขององค์กร ทั้งนี้ สามารถเตรียมข้อมูลต่าง ๆ ได้หลายวิธีการ ดังนี้ </w:t>
      </w:r>
    </w:p>
    <w:p w14:paraId="2167AB0C" w14:textId="77777777" w:rsidR="00D1363C" w:rsidRDefault="0079159D" w:rsidP="00170B2D">
      <w:pPr>
        <w:spacing w:line="259" w:lineRule="auto"/>
        <w:ind w:firstLine="720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 xml:space="preserve">1.  </w:t>
      </w:r>
      <w:r w:rsidRPr="00F52B6F">
        <w:rPr>
          <w:rFonts w:ascii="TH SarabunIT๙" w:eastAsia="AngsanaNew" w:hAnsi="TH SarabunIT๙" w:cs="TH SarabunIT๙"/>
          <w:cs/>
        </w:rPr>
        <w:t>พิจารณาข้อมูลกำหนดขอบเขตความรับผิดชอบตามประเด็นยุทธศาสตร์</w:t>
      </w:r>
      <w:r w:rsidRPr="00F52B6F">
        <w:rPr>
          <w:rFonts w:ascii="TH SarabunIT๙" w:eastAsiaTheme="minorHAnsi" w:hAnsi="TH SarabunIT๙" w:cs="TH SarabunIT๙"/>
          <w:cs/>
        </w:rPr>
        <w:t xml:space="preserve">ตามแผนพัฒนาท้องถิ่นขององค์กรในแผนพัฒนาท้องถิ่นขององค์กรปกครองส่วนท้องถิ่น </w:t>
      </w:r>
    </w:p>
    <w:p w14:paraId="2119BA69" w14:textId="77777777" w:rsidR="00D1363C" w:rsidRDefault="0079159D" w:rsidP="00170B2D">
      <w:pPr>
        <w:spacing w:line="259" w:lineRule="auto"/>
        <w:ind w:firstLine="720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 xml:space="preserve">2.  </w:t>
      </w:r>
      <w:r w:rsidRPr="00F52B6F">
        <w:rPr>
          <w:rFonts w:ascii="TH SarabunIT๙" w:eastAsia="AngsanaNew" w:hAnsi="TH SarabunIT๙" w:cs="TH SarabunIT๙"/>
          <w:cs/>
        </w:rPr>
        <w:t>พิจารณาว่าโครงการที่จัดทำขึ้นในปีงบประมาณตอบสนองยุทธ์ศาสตร์ใด กลยุทธ์ แผนงาน</w:t>
      </w:r>
      <w:r>
        <w:rPr>
          <w:rFonts w:ascii="TH SarabunIT๙" w:eastAsia="AngsanaNew" w:hAnsi="TH SarabunIT๙" w:cs="TH SarabunIT๙" w:hint="cs"/>
          <w:cs/>
        </w:rPr>
        <w:t xml:space="preserve"> </w:t>
      </w:r>
      <w:r w:rsidR="00077FD2">
        <w:rPr>
          <w:rFonts w:ascii="TH SarabunIT๙" w:eastAsia="AngsanaNew" w:hAnsi="TH SarabunIT๙" w:cs="TH SarabunIT๙" w:hint="cs"/>
          <w:cs/>
        </w:rPr>
        <w:t xml:space="preserve">     </w:t>
      </w:r>
      <w:r w:rsidRPr="00F52B6F">
        <w:rPr>
          <w:rFonts w:ascii="TH SarabunIT๙" w:eastAsia="AngsanaNew" w:hAnsi="TH SarabunIT๙" w:cs="TH SarabunIT๙"/>
          <w:cs/>
        </w:rPr>
        <w:t>แนวทางการพัฒนาใดตามที่กำหนดในข้อบัญญัติ/เทศบัญญัติในปีงบประมาณ</w:t>
      </w:r>
    </w:p>
    <w:p w14:paraId="731119D2" w14:textId="77777777" w:rsidR="00D1363C" w:rsidRDefault="0079159D" w:rsidP="00170B2D">
      <w:pPr>
        <w:spacing w:line="259" w:lineRule="auto"/>
        <w:ind w:firstLine="720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lastRenderedPageBreak/>
        <w:t xml:space="preserve">3.  </w:t>
      </w:r>
      <w:r w:rsidRPr="00F52B6F">
        <w:rPr>
          <w:rFonts w:ascii="TH SarabunIT๙" w:eastAsia="AngsanaNew" w:hAnsi="TH SarabunIT๙" w:cs="TH SarabunIT๙"/>
          <w:cs/>
        </w:rPr>
        <w:t>พิจารณางานประจำตามหน้าที่ โครงการและภารกิจของสำนัก/กอง ที่กำหนดในแผนปฏิบัติราชการของหน่วยงานตามที่ปราก</w:t>
      </w:r>
      <w:r w:rsidRPr="00F52B6F">
        <w:rPr>
          <w:rFonts w:ascii="TH SarabunIT๙" w:eastAsia="AngsanaNew" w:hAnsi="TH SarabunIT๙" w:cs="TH SarabunIT๙" w:hint="cs"/>
          <w:cs/>
        </w:rPr>
        <w:t>ฏ</w:t>
      </w:r>
      <w:r w:rsidRPr="00F52B6F">
        <w:rPr>
          <w:rFonts w:ascii="TH SarabunIT๙" w:eastAsia="AngsanaNew" w:hAnsi="TH SarabunIT๙" w:cs="TH SarabunIT๙"/>
          <w:cs/>
        </w:rPr>
        <w:t>ในข้อบัญญัติ/เทศบัญญัติในปีงบประมาณ</w:t>
      </w:r>
    </w:p>
    <w:p w14:paraId="721878A9" w14:textId="77777777" w:rsidR="00D1363C" w:rsidRDefault="0079159D" w:rsidP="00170B2D">
      <w:pPr>
        <w:spacing w:line="259" w:lineRule="auto"/>
        <w:ind w:firstLine="720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 xml:space="preserve">4.  </w:t>
      </w:r>
      <w:r w:rsidRPr="00F52B6F">
        <w:rPr>
          <w:rFonts w:ascii="TH SarabunIT๙" w:eastAsia="AngsanaNew" w:hAnsi="TH SarabunIT๙" w:cs="TH SarabunIT๙"/>
          <w:cs/>
        </w:rPr>
        <w:t>พิจารณาถึงวัตถุประสงค์ของการดำเนินงานในแต่ละกิจกรรม ตัวชี้วัด (ถ้ามี) และเป้าหมายของการดำเนินงานในแต</w:t>
      </w:r>
      <w:r w:rsidRPr="00F52B6F">
        <w:rPr>
          <w:rFonts w:ascii="TH SarabunIT๙" w:eastAsia="AngsanaNew" w:hAnsi="TH SarabunIT๙" w:cs="TH SarabunIT๙" w:hint="cs"/>
          <w:cs/>
        </w:rPr>
        <w:t>่ล</w:t>
      </w:r>
      <w:r w:rsidRPr="00F52B6F">
        <w:rPr>
          <w:rFonts w:ascii="TH SarabunIT๙" w:eastAsia="AngsanaNew" w:hAnsi="TH SarabunIT๙" w:cs="TH SarabunIT๙"/>
          <w:cs/>
        </w:rPr>
        <w:t>ะกิจกรรมที่สนับสนุนยุทธศาสตร์</w:t>
      </w:r>
    </w:p>
    <w:p w14:paraId="2FD9D079" w14:textId="77777777" w:rsidR="00D1363C" w:rsidRDefault="0079159D" w:rsidP="00170B2D">
      <w:pPr>
        <w:spacing w:line="259" w:lineRule="auto"/>
        <w:ind w:firstLine="720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 xml:space="preserve">5.  </w:t>
      </w:r>
      <w:r w:rsidRPr="00F52B6F">
        <w:rPr>
          <w:rFonts w:ascii="TH SarabunIT๙" w:eastAsia="AngsanaNew" w:hAnsi="TH SarabunIT๙" w:cs="TH SarabunIT๙"/>
          <w:cs/>
        </w:rPr>
        <w:t>ดำเนินการวิเคราะห์ความเสี่ยงแต่ละประเภทตามที่กำหนดและปัจจัยเสี่ยง โดยการระบุความเสี่ยงและประเมินความเสี่ยงว่าอยู่ระดับใดตามที่ได้กำหนด</w:t>
      </w:r>
    </w:p>
    <w:p w14:paraId="521F8D25" w14:textId="77777777" w:rsidR="00D1363C" w:rsidRDefault="0079159D" w:rsidP="00170B2D">
      <w:pPr>
        <w:spacing w:line="259" w:lineRule="auto"/>
        <w:ind w:firstLine="720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 xml:space="preserve">6.  </w:t>
      </w:r>
      <w:r w:rsidRPr="00F52B6F">
        <w:rPr>
          <w:rFonts w:ascii="TH SarabunIT๙" w:eastAsia="AngsanaNew" w:hAnsi="TH SarabunIT๙" w:cs="TH SarabunIT๙"/>
          <w:cs/>
        </w:rPr>
        <w:t>กำหนดวิธีการตอบสนองความเสี่ยงตามความเสี่ยงและระดับความเสี่ยงที่วิเคราะห์ได้</w:t>
      </w:r>
    </w:p>
    <w:p w14:paraId="1F76A075" w14:textId="77777777" w:rsidR="00D1363C" w:rsidRDefault="0079159D" w:rsidP="00170B2D">
      <w:pPr>
        <w:spacing w:line="259" w:lineRule="auto"/>
        <w:ind w:firstLine="720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 xml:space="preserve">7.  </w:t>
      </w:r>
      <w:r w:rsidRPr="00F52B6F">
        <w:rPr>
          <w:rFonts w:ascii="TH SarabunIT๙" w:eastAsia="AngsanaNew" w:hAnsi="TH SarabunIT๙" w:cs="TH SarabunIT๙"/>
          <w:cs/>
        </w:rPr>
        <w:t>จัดทำแผนบริหารจัดการความเสี่ยง สำหรับความเสี่ยงที่ยังยอมรับไม่ได้หรือต้องการพัฒนาให้มีประสิทธิภาพยิ่งขึ้น โดยกำหนดเป็นแผนงาน/กิจกรรม/ขั้นตอน/การปฏิบัติงาน โดยกำหนดผู้รับผิดชอบและระยะเวลาการดำเนินงาน</w:t>
      </w:r>
    </w:p>
    <w:p w14:paraId="24F65E14" w14:textId="77777777" w:rsidR="00D1363C" w:rsidRDefault="0079159D" w:rsidP="00170B2D">
      <w:pPr>
        <w:spacing w:line="259" w:lineRule="auto"/>
        <w:ind w:firstLine="720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 xml:space="preserve">8.  </w:t>
      </w:r>
      <w:r w:rsidRPr="00F52B6F">
        <w:rPr>
          <w:rFonts w:ascii="TH SarabunIT๙" w:eastAsia="AngsanaNew" w:hAnsi="TH SarabunIT๙" w:cs="TH SarabunIT๙"/>
          <w:cs/>
        </w:rPr>
        <w:t>ติดตามประเมินผลการบริหารจัดการความเสี่ยง ความคืบหน้า ปัญหาอุปสรรคและ                  แนวทางการแก้ไขปัญหา (ถ้ามี) ตามที่ได้กำหนดโยบายการติดตามไว้  เช่น รายไตรมาส เป็นต้น</w:t>
      </w:r>
    </w:p>
    <w:p w14:paraId="1A83FA3D" w14:textId="77777777" w:rsidR="00D1363C" w:rsidRDefault="0079159D" w:rsidP="00170B2D">
      <w:pPr>
        <w:spacing w:line="259" w:lineRule="auto"/>
        <w:ind w:firstLine="720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 xml:space="preserve">9.  </w:t>
      </w:r>
      <w:r w:rsidRPr="00F52B6F">
        <w:rPr>
          <w:rFonts w:ascii="TH SarabunIT๙" w:eastAsia="AngsanaNew" w:hAnsi="TH SarabunIT๙" w:cs="TH SarabunIT๙"/>
          <w:cs/>
        </w:rPr>
        <w:t>รายงานผลตามแผนการบริหารจัดการความเสี่ยงต่อผู้บริหารให้รับทราบ</w:t>
      </w:r>
    </w:p>
    <w:p w14:paraId="5423A8E3" w14:textId="77777777" w:rsidR="00D1363C" w:rsidRDefault="0079159D" w:rsidP="00170B2D">
      <w:pPr>
        <w:spacing w:line="259" w:lineRule="auto"/>
        <w:ind w:firstLine="720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>10.</w:t>
      </w:r>
      <w:r w:rsidRPr="00815E15">
        <w:rPr>
          <w:rFonts w:ascii="TH SarabunIT๙" w:eastAsia="AngsanaNew" w:hAnsi="TH SarabunIT๙" w:cs="TH SarabunIT๙"/>
          <w:cs/>
        </w:rPr>
        <w:t>พิจารณาทบทวนแผนการบริหารจัดการความเสี่ยง โดยสรุปผลการดำเนินงานภายหลังจากที่ได้ดำเนินการตามแผนบริหารจัดการความเสี่ยงแล้วว่าระดับความเสี่ยงปัจจุบันอยู่ในระดับใด จำเป็นจะต้องนำไปดำเนินการในในปีงบประมาณต่อไปหรือไม่อย่างไร</w:t>
      </w:r>
    </w:p>
    <w:p w14:paraId="7712E52D" w14:textId="77777777" w:rsidR="00D1363C" w:rsidRPr="0077739C" w:rsidRDefault="0079159D" w:rsidP="0077739C">
      <w:pPr>
        <w:spacing w:line="259" w:lineRule="auto"/>
        <w:ind w:firstLine="720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>11.</w:t>
      </w:r>
      <w:r w:rsidRPr="00F52B6F">
        <w:rPr>
          <w:rFonts w:ascii="TH SarabunIT๙" w:eastAsia="AngsanaNew" w:hAnsi="TH SarabunIT๙" w:cs="TH SarabunIT๙"/>
          <w:cs/>
        </w:rPr>
        <w:t>รายงานสรุปผลต่อผู้บริหารให้รับทราบ</w:t>
      </w:r>
    </w:p>
    <w:p w14:paraId="2AEEF1F3" w14:textId="77777777" w:rsidR="00D1363C" w:rsidRDefault="0079159D" w:rsidP="00E16DF4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eastAsia="Calibri" w:hAnsi="TH SarabunIT๙" w:cs="TH SarabunIT๙"/>
        </w:rPr>
      </w:pPr>
      <w:r w:rsidRPr="00815E15">
        <w:rPr>
          <w:rFonts w:ascii="TH SarabunIT๙" w:eastAsia="AngsanaNew" w:hAnsi="TH SarabunIT๙" w:cs="TH SarabunIT๙"/>
          <w:cs/>
        </w:rPr>
        <w:t>ทั้งนี้ การพิจารณาแผนงาน โครงการ ภารกิจงาน กิจกรรม ก่อนการดำเนินการอาจ</w:t>
      </w:r>
      <w:r w:rsidRPr="00815E15">
        <w:rPr>
          <w:rFonts w:ascii="TH SarabunIT๙" w:eastAsia="Calibri" w:hAnsi="TH SarabunIT๙" w:cs="TH SarabunIT๙"/>
          <w:cs/>
        </w:rPr>
        <w:t>พิจารณาแผนงาน/โครงการ/กิจกรรมตามภารกิจที่มีความสำคัญ โดยกำหนดหลักเกณฑ์การพิจารณา เพื่อพิจารณาคัดเลือกแผนงาน/โครงการ เพื่อนำมาจัดทำแผนบริหารความเสี่ยง โดยวิเคราะห์จากความสำคัญของแผนงาน/โครงการ เช่น โครงการเชิงยุทธศาสตร์</w:t>
      </w:r>
      <w:r w:rsidRPr="00815E15">
        <w:rPr>
          <w:rFonts w:ascii="TH SarabunIT๙" w:eastAsia="Calibri" w:hAnsi="TH SarabunIT๙" w:cs="TH SarabunIT๙"/>
        </w:rPr>
        <w:t xml:space="preserve">, </w:t>
      </w:r>
      <w:r w:rsidRPr="00815E15">
        <w:rPr>
          <w:rFonts w:ascii="TH SarabunIT๙" w:eastAsia="Calibri" w:hAnsi="TH SarabunIT๙" w:cs="TH SarabunIT๙"/>
          <w:cs/>
        </w:rPr>
        <w:t xml:space="preserve">โครงการ </w:t>
      </w:r>
      <w:r w:rsidRPr="00815E15">
        <w:rPr>
          <w:rFonts w:ascii="TH SarabunIT๙" w:eastAsia="Calibri" w:hAnsi="TH SarabunIT๙" w:cs="TH SarabunIT๙"/>
        </w:rPr>
        <w:t>Flagship</w:t>
      </w:r>
      <w:r w:rsidRPr="00815E15">
        <w:rPr>
          <w:rFonts w:ascii="TH SarabunIT๙" w:eastAsia="Calibri" w:hAnsi="TH SarabunIT๙" w:cs="TH SarabunIT๙"/>
          <w:cs/>
        </w:rPr>
        <w:t xml:space="preserve"> </w:t>
      </w:r>
      <w:r w:rsidRPr="00815E15">
        <w:rPr>
          <w:rFonts w:ascii="TH SarabunIT๙" w:eastAsia="Calibri" w:hAnsi="TH SarabunIT๙" w:cs="TH SarabunIT๙"/>
        </w:rPr>
        <w:t xml:space="preserve">, </w:t>
      </w:r>
      <w:r w:rsidRPr="00815E15">
        <w:rPr>
          <w:rFonts w:ascii="TH SarabunIT๙" w:eastAsia="Calibri" w:hAnsi="TH SarabunIT๙" w:cs="TH SarabunIT๙"/>
          <w:cs/>
        </w:rPr>
        <w:t>โครงการตามนโยบายที่สำคัญ</w:t>
      </w:r>
      <w:r w:rsidRPr="00815E15">
        <w:rPr>
          <w:rFonts w:ascii="TH SarabunIT๙" w:eastAsia="Calibri" w:hAnsi="TH SarabunIT๙" w:cs="TH SarabunIT๙"/>
        </w:rPr>
        <w:t xml:space="preserve">, </w:t>
      </w:r>
      <w:r w:rsidRPr="00815E15">
        <w:rPr>
          <w:rFonts w:ascii="TH SarabunIT๙" w:eastAsia="Calibri" w:hAnsi="TH SarabunIT๙" w:cs="TH SarabunIT๙"/>
          <w:cs/>
        </w:rPr>
        <w:t>โครงการที่มีงบประมาณสูง เป็นต้น โดยการกำหนดหลักเกณฑ์การพิจารณา</w:t>
      </w:r>
      <w:r w:rsidRPr="00815E15">
        <w:rPr>
          <w:rFonts w:ascii="TH SarabunIT๙" w:eastAsia="Calibri" w:hAnsi="TH SarabunIT๙" w:cs="TH SarabunIT๙"/>
        </w:rPr>
        <w:t xml:space="preserve"> </w:t>
      </w:r>
      <w:r w:rsidRPr="00815E15">
        <w:rPr>
          <w:rFonts w:ascii="TH SarabunIT๙" w:eastAsia="Calibri" w:hAnsi="TH SarabunIT๙" w:cs="TH SarabunIT๙"/>
          <w:cs/>
        </w:rPr>
        <w:t>คัดเลือกแผนงาน/โครงการที่สำคัญ เช่น              ความสอดคล้องกับกลยุทธ์ในประเด็นยุทธศาสตร์ การส่งผลกระทบต่อความสำเร็จของนโยบาย (แผนงาน/โครงการสำคัญ) ตามยุทธศาสตร์องค์กร จำนวนวงเงินงบประมาณ เป็นต้น เพื่อคัดกรองเฉพาะเรื่องที่สำคัญ              ในชั้นต้นก่อน แต่ทั้งนี้หากดำเนินการเช่นนี้  แผนงาน โครงการ ภารกิจงาน กิจกรรมอื่น ๆ ที่ไม่เข้าหลักเกณฑ์การพิจารณาจะต้องดำเนินการให้อยู่ในระบบประเมินผลการควบคุมภายในด้วย เพื่อให้ครอบคลุมใน</w:t>
      </w:r>
      <w:r w:rsidR="00E16DF4">
        <w:rPr>
          <w:rFonts w:ascii="TH SarabunIT๙" w:eastAsia="Calibri" w:hAnsi="TH SarabunIT๙" w:cs="TH SarabunIT๙"/>
          <w:cs/>
        </w:rPr>
        <w:br/>
      </w:r>
      <w:r w:rsidRPr="00815E15">
        <w:rPr>
          <w:rFonts w:ascii="TH SarabunIT๙" w:eastAsia="Calibri" w:hAnsi="TH SarabunIT๙" w:cs="TH SarabunIT๙"/>
          <w:cs/>
        </w:rPr>
        <w:t>ก</w:t>
      </w:r>
      <w:r w:rsidR="00E16DF4">
        <w:rPr>
          <w:rFonts w:ascii="TH SarabunIT๙" w:eastAsia="Calibri" w:hAnsi="TH SarabunIT๙" w:cs="TH SarabunIT๙" w:hint="cs"/>
          <w:cs/>
        </w:rPr>
        <w:t>าร</w:t>
      </w:r>
      <w:r w:rsidRPr="00815E15">
        <w:rPr>
          <w:rFonts w:ascii="TH SarabunIT๙" w:eastAsia="Calibri" w:hAnsi="TH SarabunIT๙" w:cs="TH SarabunIT๙"/>
          <w:cs/>
        </w:rPr>
        <w:t>พ</w:t>
      </w:r>
      <w:r w:rsidR="00E16DF4">
        <w:rPr>
          <w:rFonts w:ascii="TH SarabunIT๙" w:eastAsia="Calibri" w:hAnsi="TH SarabunIT๙" w:cs="TH SarabunIT๙" w:hint="cs"/>
          <w:cs/>
        </w:rPr>
        <w:t>ิ</w:t>
      </w:r>
      <w:r w:rsidRPr="00815E15">
        <w:rPr>
          <w:rFonts w:ascii="TH SarabunIT๙" w:eastAsia="Calibri" w:hAnsi="TH SarabunIT๙" w:cs="TH SarabunIT๙"/>
          <w:cs/>
        </w:rPr>
        <w:t>จารณาถึงความเสี่ยงทั่วทั้งองค์กร</w:t>
      </w:r>
    </w:p>
    <w:p w14:paraId="2BC4C1D5" w14:textId="77777777" w:rsidR="00E16DF4" w:rsidRPr="00631EDA" w:rsidRDefault="00E16DF4" w:rsidP="00E16DF4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eastAsia="Calibri" w:hAnsi="TH SarabunIT๙" w:cs="TH SarabunIT๙"/>
          <w:cs/>
        </w:rPr>
        <w:sectPr w:rsidR="00E16DF4" w:rsidRPr="00631EDA" w:rsidSect="00D1363C">
          <w:headerReference w:type="default" r:id="rId17"/>
          <w:pgSz w:w="11906" w:h="16838"/>
          <w:pgMar w:top="1440" w:right="1440" w:bottom="1440" w:left="1440" w:header="720" w:footer="720" w:gutter="0"/>
          <w:pgNumType w:start="13"/>
          <w:cols w:space="720"/>
          <w:titlePg/>
          <w:docGrid w:linePitch="360"/>
        </w:sectPr>
      </w:pPr>
    </w:p>
    <w:p w14:paraId="364CD7F4" w14:textId="77777777" w:rsidR="00024522" w:rsidRPr="00287F19" w:rsidRDefault="0079159D" w:rsidP="00647CFE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  <w:sz w:val="40"/>
          <w:szCs w:val="40"/>
        </w:rPr>
      </w:pPr>
      <w:r w:rsidRPr="00287F19">
        <w:rPr>
          <w:rFonts w:ascii="TH SarabunIT๙" w:eastAsiaTheme="minorHAnsi" w:hAnsi="TH SarabunIT๙" w:cs="TH SarabunIT๙"/>
          <w:b/>
          <w:bCs/>
          <w:sz w:val="40"/>
          <w:szCs w:val="40"/>
          <w:cs/>
        </w:rPr>
        <w:lastRenderedPageBreak/>
        <w:t xml:space="preserve">บทที่ </w:t>
      </w:r>
      <w:r w:rsidRPr="00287F19">
        <w:rPr>
          <w:rFonts w:ascii="TH SarabunIT๙" w:eastAsiaTheme="minorHAnsi" w:hAnsi="TH SarabunIT๙" w:cs="TH SarabunIT๙"/>
          <w:b/>
          <w:bCs/>
          <w:sz w:val="40"/>
          <w:szCs w:val="40"/>
        </w:rPr>
        <w:t>4</w:t>
      </w:r>
    </w:p>
    <w:p w14:paraId="3D0581BC" w14:textId="77777777" w:rsidR="00024522" w:rsidRPr="00287F19" w:rsidRDefault="0079159D" w:rsidP="00024522">
      <w:pPr>
        <w:spacing w:after="160" w:line="259" w:lineRule="auto"/>
        <w:jc w:val="center"/>
        <w:rPr>
          <w:rFonts w:ascii="TH SarabunIT๙" w:eastAsiaTheme="minorHAnsi" w:hAnsi="TH SarabunIT๙" w:cs="TH SarabunIT๙"/>
          <w:b/>
          <w:bCs/>
          <w:sz w:val="40"/>
          <w:szCs w:val="40"/>
        </w:rPr>
      </w:pPr>
      <w:r w:rsidRPr="00287F19">
        <w:rPr>
          <w:rFonts w:ascii="TH SarabunIT๙" w:eastAsiaTheme="minorHAnsi" w:hAnsi="TH SarabunIT๙" w:cs="TH SarabunIT๙"/>
          <w:b/>
          <w:bCs/>
          <w:sz w:val="40"/>
          <w:szCs w:val="40"/>
          <w:cs/>
        </w:rPr>
        <w:t>แผนบริหารจัดการความเสี่ยง</w:t>
      </w:r>
    </w:p>
    <w:p w14:paraId="174ED7D3" w14:textId="7A07361D" w:rsidR="00647CFE" w:rsidRPr="00287F19" w:rsidRDefault="0079159D" w:rsidP="00647CFE">
      <w:pPr>
        <w:spacing w:line="259" w:lineRule="auto"/>
        <w:ind w:firstLine="1418"/>
        <w:jc w:val="thaiDistribute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/>
          <w:cs/>
        </w:rPr>
        <w:t>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287F19">
        <w:rPr>
          <w:rFonts w:ascii="TH SarabunIT๙" w:eastAsiaTheme="minorHAnsi" w:hAnsi="TH SarabunIT๙" w:cs="TH SarabunIT๙" w:hint="cs"/>
          <w:cs/>
        </w:rPr>
        <w:t xml:space="preserve"> อำเภอ</w:t>
      </w:r>
      <w:r w:rsidR="004A3FBE">
        <w:rPr>
          <w:rFonts w:ascii="TH SarabunIT๙" w:eastAsiaTheme="minorHAnsi" w:hAnsi="TH SarabunIT๙" w:cs="TH SarabunIT๙" w:hint="cs"/>
          <w:cs/>
        </w:rPr>
        <w:t>กระสัง</w:t>
      </w:r>
      <w:r w:rsidRPr="00287F19">
        <w:rPr>
          <w:rFonts w:ascii="TH SarabunIT๙" w:eastAsiaTheme="minorHAnsi" w:hAnsi="TH SarabunIT๙" w:cs="TH SarabunIT๙" w:hint="cs"/>
          <w:cs/>
        </w:rPr>
        <w:t xml:space="preserve"> จังหวัด</w:t>
      </w:r>
      <w:r w:rsidR="004A3FBE">
        <w:rPr>
          <w:rFonts w:ascii="TH SarabunIT๙" w:eastAsiaTheme="minorHAnsi" w:hAnsi="TH SarabunIT๙" w:cs="TH SarabunIT๙" w:hint="cs"/>
          <w:cs/>
        </w:rPr>
        <w:t>บุรีรัมย์</w:t>
      </w:r>
      <w:r w:rsidRPr="00287F19">
        <w:rPr>
          <w:rFonts w:ascii="TH SarabunIT๙" w:eastAsiaTheme="minorHAnsi" w:hAnsi="TH SarabunIT๙" w:cs="TH SarabunIT๙" w:hint="cs"/>
          <w:cs/>
        </w:rPr>
        <w:t xml:space="preserve"> </w:t>
      </w:r>
      <w:r w:rsidRPr="00287F19">
        <w:rPr>
          <w:rFonts w:ascii="TH SarabunIT๙" w:eastAsiaTheme="minorHAnsi" w:hAnsi="TH SarabunIT๙" w:cs="TH SarabunIT๙"/>
          <w:cs/>
        </w:rPr>
        <w:t xml:space="preserve"> ได้วิเคราะห์ความเสี่ยงและปัจจัยเสี่ยงแต่ละปัจจัยจากรายประเด็นยุทธศาสตร์ตามแผนพัฒนาท้องถิ่นของ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287F19">
        <w:rPr>
          <w:rFonts w:ascii="TH SarabunIT๙" w:eastAsiaTheme="minorHAnsi" w:hAnsi="TH SarabunIT๙" w:cs="TH SarabunIT๙"/>
          <w:cs/>
        </w:rPr>
        <w:t xml:space="preserve"> ซึ่งการวิเคราะห์ความเสี่ยงตามมาตรฐาน </w:t>
      </w:r>
      <w:r w:rsidRPr="00287F19">
        <w:rPr>
          <w:rFonts w:ascii="TH SarabunIT๙" w:eastAsiaTheme="minorHAnsi" w:hAnsi="TH SarabunIT๙" w:cs="TH SarabunIT๙"/>
        </w:rPr>
        <w:t>COSO (Committee of Sponsoring Organization of the Treadway Commission)</w:t>
      </w:r>
      <w:r w:rsidRPr="00287F19">
        <w:rPr>
          <w:rFonts w:ascii="TH SarabunIT๙" w:eastAsiaTheme="minorHAnsi" w:hAnsi="TH SarabunIT๙" w:cs="TH SarabunIT๙" w:hint="cs"/>
          <w:cs/>
        </w:rPr>
        <w:t xml:space="preserve"> ตาม</w:t>
      </w:r>
      <w:r w:rsidRPr="00287F19">
        <w:rPr>
          <w:rFonts w:ascii="TH SarabunIT๙" w:eastAsiaTheme="minorHAnsi" w:hAnsi="TH SarabunIT๙" w:cs="TH SarabunIT๙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พ.ศ.๒๕๔๒  หมวด  ๒  มาตรา  ๑๖ (๑)  ประกอบกับระเบียบกระทรวงมหาดไทย</w:t>
      </w:r>
      <w:r w:rsidR="00AD4A0D" w:rsidRPr="00287F19">
        <w:rPr>
          <w:rFonts w:ascii="TH SarabunIT๙" w:eastAsiaTheme="minorHAnsi" w:hAnsi="TH SarabunIT๙" w:cs="TH SarabunIT๙" w:hint="cs"/>
          <w:cs/>
        </w:rPr>
        <w:t xml:space="preserve">      </w:t>
      </w:r>
      <w:r w:rsidRPr="00287F19">
        <w:rPr>
          <w:rFonts w:ascii="TH SarabunIT๙" w:eastAsiaTheme="minorHAnsi" w:hAnsi="TH SarabunIT๙" w:cs="TH SarabunIT๙"/>
          <w:cs/>
        </w:rPr>
        <w:t xml:space="preserve">ว่าด้วยการจัดทำแผนพัฒนาขององค์กรปกครองส่วนท้องถิ่น </w:t>
      </w:r>
      <w:r w:rsidRPr="00287F19">
        <w:rPr>
          <w:rFonts w:ascii="TH SarabunIT๙" w:eastAsiaTheme="minorHAnsi" w:hAnsi="TH SarabunIT๙" w:cs="TH SarabunIT๙" w:hint="cs"/>
          <w:cs/>
        </w:rPr>
        <w:t xml:space="preserve">พ.ศ.2548 และที่แก้ไขเพิ่มเติมถึง </w:t>
      </w:r>
      <w:r w:rsidRPr="00287F19">
        <w:rPr>
          <w:rFonts w:ascii="TH SarabunIT๙" w:eastAsiaTheme="minorHAnsi" w:hAnsi="TH SarabunIT๙" w:cs="TH SarabunIT๙"/>
          <w:cs/>
        </w:rPr>
        <w:t xml:space="preserve">(ฉบับที่ </w:t>
      </w:r>
      <w:r w:rsidRPr="00287F19">
        <w:rPr>
          <w:rFonts w:ascii="TH SarabunIT๙" w:eastAsiaTheme="minorHAnsi" w:hAnsi="TH SarabunIT๙" w:cs="TH SarabunIT๙" w:hint="cs"/>
          <w:cs/>
        </w:rPr>
        <w:t>3</w:t>
      </w:r>
      <w:r w:rsidRPr="00287F19">
        <w:rPr>
          <w:rFonts w:ascii="TH SarabunIT๙" w:eastAsiaTheme="minorHAnsi" w:hAnsi="TH SarabunIT๙" w:cs="TH SarabunIT๙"/>
          <w:cs/>
        </w:rPr>
        <w:t>) พ.ศ.๒๕</w:t>
      </w:r>
      <w:r w:rsidRPr="00287F19">
        <w:rPr>
          <w:rFonts w:ascii="TH SarabunIT๙" w:eastAsiaTheme="minorHAnsi" w:hAnsi="TH SarabunIT๙" w:cs="TH SarabunIT๙" w:hint="cs"/>
          <w:cs/>
        </w:rPr>
        <w:t xml:space="preserve">61 </w:t>
      </w:r>
      <w:r w:rsidRPr="00287F19">
        <w:rPr>
          <w:rFonts w:ascii="TH SarabunIT๙" w:eastAsiaTheme="minorHAnsi" w:hAnsi="TH SarabunIT๙" w:cs="TH SarabunIT๙"/>
          <w:cs/>
        </w:rPr>
        <w:t>แผนพัฒนาท้องถิ่นขององค์กรปกครองส่วนท้องถิ่น โดยคณะกรรมการพัฒนาท้องถิ่นจัดประชุมประชาคมท้องถิ่น ส่วนราชการและรัฐวิสาหกิจที่เกี่ยวข้อง เพื่อแจ้งแนวทางพัฒนาท้องถิ่น รับทราบปัญหาความต้องการ ประเด็นการพัฒนาและประเด็นที่เกี่ยวข้องตลอดจนความช่วยเหลือทางวิชาการและแนวทางปฏิบัติที่เหมาะสมกับสภาพพื้นที่เพื่อนำมากำหนดแนวทางการจัดทำแผนพัฒนาท้องถิ่น  โดยให้นำข้อมูลพื้นฐานในการพัฒนาจากหน่วยงานต่างๆ มาพิจารณาประกอบการจัดทำแผนพัฒนาท้องถิ่น</w:t>
      </w:r>
      <w:r w:rsidRPr="00287F19">
        <w:rPr>
          <w:rFonts w:ascii="TH SarabunIT๙" w:eastAsiaTheme="minorHAnsi" w:hAnsi="TH SarabunIT๙" w:cs="TH SarabunIT๙" w:hint="cs"/>
          <w:cs/>
        </w:rPr>
        <w:t xml:space="preserve"> </w:t>
      </w:r>
      <w:r w:rsidRPr="00287F19">
        <w:rPr>
          <w:rFonts w:ascii="TH SarabunIT๙" w:eastAsiaTheme="minorHAnsi" w:hAnsi="TH SarabunIT๙" w:cs="TH SarabunIT๙"/>
          <w:cs/>
        </w:rPr>
        <w:t>เพื่อใช้เป็นเครื่องมือในการ</w:t>
      </w:r>
      <w:r w:rsidRPr="00287F19">
        <w:rPr>
          <w:rFonts w:ascii="TH SarabunIT๙" w:eastAsiaTheme="minorHAnsi" w:hAnsi="TH SarabunIT๙" w:cs="TH SarabunIT๙" w:hint="cs"/>
          <w:cs/>
        </w:rPr>
        <w:t>บริหารจัดการตามอำนาจหน้าที่</w:t>
      </w:r>
      <w:r w:rsidRPr="00287F19">
        <w:rPr>
          <w:rFonts w:ascii="TH SarabunIT๙" w:eastAsiaTheme="minorHAnsi" w:hAnsi="TH SarabunIT๙" w:cs="TH SarabunIT๙"/>
          <w:cs/>
        </w:rPr>
        <w:t xml:space="preserve"> และพร้อมที่จะนำไปสู่การปฏิบัติและสามารถใช้ใน</w:t>
      </w:r>
      <w:r w:rsidR="00AD4A0D" w:rsidRPr="00287F19">
        <w:rPr>
          <w:rFonts w:ascii="TH SarabunIT๙" w:eastAsiaTheme="minorHAnsi" w:hAnsi="TH SarabunIT๙" w:cs="TH SarabunIT๙" w:hint="cs"/>
          <w:cs/>
        </w:rPr>
        <w:t xml:space="preserve">           </w:t>
      </w:r>
      <w:r w:rsidRPr="00287F19">
        <w:rPr>
          <w:rFonts w:ascii="TH SarabunIT๙" w:eastAsiaTheme="minorHAnsi" w:hAnsi="TH SarabunIT๙" w:cs="TH SarabunIT๙"/>
          <w:cs/>
        </w:rPr>
        <w:t>การประสานแผนการพัฒนาท้องถิ่นได้อย่างมีประสิทธิภาพและประสิทธิผลตามนโยบายที่คณะผู้บริหารหวัง</w:t>
      </w:r>
      <w:r w:rsidR="00AD4A0D" w:rsidRPr="00287F19">
        <w:rPr>
          <w:rFonts w:ascii="TH SarabunIT๙" w:eastAsiaTheme="minorHAnsi" w:hAnsi="TH SarabunIT๙" w:cs="TH SarabunIT๙" w:hint="cs"/>
          <w:cs/>
        </w:rPr>
        <w:t xml:space="preserve">    </w:t>
      </w:r>
      <w:r w:rsidRPr="00287F19">
        <w:rPr>
          <w:rFonts w:ascii="TH SarabunIT๙" w:eastAsiaTheme="minorHAnsi" w:hAnsi="TH SarabunIT๙" w:cs="TH SarabunIT๙"/>
          <w:cs/>
        </w:rPr>
        <w:t>ที่จะทำให้เกิดการพัฒนาในท้องถิ่นและวิเคราะห์ความเสี่ยงและการจัดการความเสี่ยงเกี่ยวกับผลประโยชน์ทับซ้อนซึ่งเป็นความเสี่ยงที่มีระดับความสำคัญและมีผลกระทบสูงต่อการบริหารราชการ ก</w:t>
      </w:r>
      <w:r w:rsidRPr="00287F19">
        <w:rPr>
          <w:rFonts w:ascii="TH SarabunIT๙" w:eastAsiaTheme="minorHAnsi" w:hAnsi="TH SarabunIT๙" w:cs="TH SarabunIT๙" w:hint="cs"/>
          <w:cs/>
        </w:rPr>
        <w:t>า</w:t>
      </w:r>
      <w:r w:rsidRPr="00287F19">
        <w:rPr>
          <w:rFonts w:ascii="TH SarabunIT๙" w:eastAsiaTheme="minorHAnsi" w:hAnsi="TH SarabunIT๙" w:cs="TH SarabunIT๙"/>
          <w:cs/>
        </w:rPr>
        <w:t>รวิเคราะห์ความเสี่ยงรายประเด็นยุทธศาสตร์ขององค์การบริหารส่วนตำบล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287F19">
        <w:rPr>
          <w:rFonts w:ascii="TH SarabunIT๙" w:eastAsiaTheme="minorHAnsi" w:hAnsi="TH SarabunIT๙" w:cs="TH SarabunIT๙"/>
          <w:cs/>
        </w:rPr>
        <w:t xml:space="preserve"> ที่ส่งผลต่อการบรรลุเป้าหมายทางยุทธศาสตร์ขององค์การบริหารส่วนตำบล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287F19">
        <w:rPr>
          <w:rFonts w:ascii="TH SarabunIT๙" w:eastAsiaTheme="minorHAnsi" w:hAnsi="TH SarabunIT๙" w:cs="TH SarabunIT๙"/>
          <w:cs/>
        </w:rPr>
        <w:t xml:space="preserve"> รายละเอียดการวิเคราะห์</w:t>
      </w:r>
      <w:r w:rsidRPr="00287F19">
        <w:rPr>
          <w:rFonts w:ascii="TH SarabunIT๙" w:eastAsiaTheme="minorHAnsi" w:hAnsi="TH SarabunIT๙" w:cs="TH SarabunIT๙"/>
        </w:rPr>
        <w:t xml:space="preserve"> </w:t>
      </w:r>
      <w:r w:rsidRPr="00287F19">
        <w:rPr>
          <w:rFonts w:ascii="TH SarabunIT๙" w:eastAsiaTheme="minorHAnsi" w:hAnsi="TH SarabunIT๙" w:cs="TH SarabunIT๙"/>
          <w:cs/>
        </w:rPr>
        <w:t xml:space="preserve">ประกอบด้วย </w:t>
      </w:r>
      <w:r w:rsidRPr="00287F19">
        <w:rPr>
          <w:rFonts w:ascii="TH SarabunIT๙" w:eastAsiaTheme="minorHAnsi" w:hAnsi="TH SarabunIT๙" w:cs="TH SarabunIT๙" w:hint="cs"/>
          <w:cs/>
        </w:rPr>
        <w:t>7</w:t>
      </w:r>
      <w:r w:rsidRPr="00287F19">
        <w:rPr>
          <w:rFonts w:ascii="TH SarabunIT๙" w:eastAsiaTheme="minorHAnsi" w:hAnsi="TH SarabunIT๙" w:cs="TH SarabunIT๙"/>
        </w:rPr>
        <w:t xml:space="preserve"> </w:t>
      </w:r>
      <w:r w:rsidRPr="00287F19">
        <w:rPr>
          <w:rFonts w:ascii="TH SarabunIT๙" w:eastAsiaTheme="minorHAnsi" w:hAnsi="TH SarabunIT๙" w:cs="TH SarabunIT๙"/>
          <w:cs/>
        </w:rPr>
        <w:t>ประเด็นยุทธศาสตร์ ดังนี้</w:t>
      </w:r>
      <w:r w:rsidRPr="00287F19">
        <w:rPr>
          <w:rFonts w:ascii="TH SarabunIT๙" w:eastAsiaTheme="minorHAnsi" w:hAnsi="TH SarabunIT๙" w:cs="TH SarabunIT๙"/>
        </w:rPr>
        <w:t xml:space="preserve"> </w:t>
      </w:r>
    </w:p>
    <w:p w14:paraId="46BA7AEA" w14:textId="77777777" w:rsidR="00647CFE" w:rsidRPr="00287F19" w:rsidRDefault="0079159D" w:rsidP="00647CFE">
      <w:pPr>
        <w:tabs>
          <w:tab w:val="left" w:pos="1418"/>
          <w:tab w:val="left" w:pos="2694"/>
        </w:tabs>
        <w:spacing w:line="259" w:lineRule="auto"/>
        <w:ind w:left="1276" w:hanging="1276"/>
        <w:jc w:val="thaiDistribute"/>
        <w:rPr>
          <w:rFonts w:ascii="TH SarabunIT๙" w:eastAsiaTheme="minorHAnsi" w:hAnsi="TH SarabunIT๙" w:cs="TH SarabunIT๙"/>
          <w:cs/>
        </w:rPr>
      </w:pPr>
      <w:r w:rsidRPr="00287F19">
        <w:rPr>
          <w:rFonts w:ascii="TH SarabunIT๙" w:eastAsiaTheme="minorHAnsi" w:hAnsi="TH SarabunIT๙" w:cs="TH SarabunIT๙"/>
          <w:b/>
          <w:bCs/>
          <w:cs/>
        </w:rPr>
        <w:tab/>
      </w:r>
      <w:r w:rsidRPr="00287F19">
        <w:rPr>
          <w:rFonts w:ascii="TH SarabunIT๙" w:eastAsiaTheme="minorHAnsi" w:hAnsi="TH SarabunIT๙" w:cs="TH SarabunIT๙"/>
          <w:b/>
          <w:bCs/>
          <w:cs/>
        </w:rPr>
        <w:tab/>
      </w:r>
      <w:r w:rsidRPr="00287F19">
        <w:rPr>
          <w:rFonts w:ascii="TH SarabunIT๙" w:eastAsiaTheme="minorHAnsi" w:hAnsi="TH SarabunIT๙" w:cs="TH SarabunIT๙"/>
          <w:cs/>
        </w:rPr>
        <w:t>ยุทธศาสตร์ที่ 1 การพัฒนาโครงสร้างพื้นฐานเพื่อรองรับการพัฒนาเศรษฐกิจและสังคม</w:t>
      </w:r>
    </w:p>
    <w:p w14:paraId="7B0A44DC" w14:textId="77777777" w:rsidR="00647CFE" w:rsidRPr="00287F19" w:rsidRDefault="0079159D" w:rsidP="00647CFE">
      <w:pPr>
        <w:tabs>
          <w:tab w:val="left" w:pos="1418"/>
          <w:tab w:val="left" w:pos="2694"/>
        </w:tabs>
        <w:spacing w:line="259" w:lineRule="auto"/>
        <w:ind w:left="1276" w:hanging="1276"/>
        <w:jc w:val="thaiDistribute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/>
          <w:cs/>
        </w:rPr>
        <w:tab/>
      </w:r>
      <w:r w:rsidRPr="00287F19">
        <w:rPr>
          <w:rFonts w:ascii="TH SarabunIT๙" w:eastAsiaTheme="minorHAnsi" w:hAnsi="TH SarabunIT๙" w:cs="TH SarabunIT๙"/>
          <w:cs/>
        </w:rPr>
        <w:tab/>
        <w:t>ยุทธศาสตร์ที่ 2 การพัฒนาเศรษฐกิจตามแนวทางปรัชญาเศรษฐกิจพอเพียง</w:t>
      </w:r>
    </w:p>
    <w:p w14:paraId="5400B4AA" w14:textId="77777777" w:rsidR="00647CFE" w:rsidRPr="00287F19" w:rsidRDefault="0079159D" w:rsidP="00647CFE">
      <w:pPr>
        <w:tabs>
          <w:tab w:val="left" w:pos="1418"/>
          <w:tab w:val="left" w:pos="2694"/>
        </w:tabs>
        <w:spacing w:line="259" w:lineRule="auto"/>
        <w:ind w:left="1276" w:hanging="1276"/>
        <w:jc w:val="thaiDistribute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/>
          <w:cs/>
        </w:rPr>
        <w:tab/>
      </w:r>
      <w:r w:rsidRPr="00287F19">
        <w:rPr>
          <w:rFonts w:ascii="TH SarabunIT๙" w:eastAsiaTheme="minorHAnsi" w:hAnsi="TH SarabunIT๙" w:cs="TH SarabunIT๙"/>
          <w:cs/>
        </w:rPr>
        <w:tab/>
        <w:t>ยุทธศาสตร์ที่ 3 การบริหารจัดการทรัพยากรธรรมชาติและสิ่งแวดล้อม</w:t>
      </w:r>
    </w:p>
    <w:p w14:paraId="3A1FCAA1" w14:textId="77777777" w:rsidR="00647CFE" w:rsidRPr="00287F19" w:rsidRDefault="0079159D" w:rsidP="00647CFE">
      <w:pPr>
        <w:tabs>
          <w:tab w:val="left" w:pos="1418"/>
          <w:tab w:val="left" w:pos="2694"/>
        </w:tabs>
        <w:spacing w:line="259" w:lineRule="auto"/>
        <w:ind w:right="-569"/>
        <w:jc w:val="thaiDistribute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/>
          <w:cs/>
        </w:rPr>
        <w:t xml:space="preserve">                  </w:t>
      </w:r>
      <w:r w:rsidRPr="00287F19">
        <w:rPr>
          <w:rFonts w:ascii="TH SarabunIT๙" w:eastAsiaTheme="minorHAnsi" w:hAnsi="TH SarabunIT๙" w:cs="TH SarabunIT๙"/>
          <w:cs/>
        </w:rPr>
        <w:tab/>
        <w:t>ยุทธศาสตร์ที่ 4 การอนุรักษ์ฟื้นฟูและสืบสาน ศิลปวัฒนธรรม จารีตประเพณีและภูมิปัญญาท้องถิ่น</w:t>
      </w:r>
    </w:p>
    <w:p w14:paraId="70AD5967" w14:textId="77777777" w:rsidR="00647CFE" w:rsidRPr="00287F19" w:rsidRDefault="0079159D" w:rsidP="00647CFE">
      <w:pPr>
        <w:tabs>
          <w:tab w:val="left" w:pos="1418"/>
          <w:tab w:val="left" w:pos="2694"/>
        </w:tabs>
        <w:spacing w:line="259" w:lineRule="auto"/>
        <w:ind w:left="2126" w:hanging="2126"/>
        <w:jc w:val="thaiDistribute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/>
          <w:cs/>
        </w:rPr>
        <w:t xml:space="preserve">                  </w:t>
      </w:r>
      <w:r w:rsidRPr="00287F19">
        <w:rPr>
          <w:rFonts w:ascii="TH SarabunIT๙" w:eastAsiaTheme="minorHAnsi" w:hAnsi="TH SarabunIT๙" w:cs="TH SarabunIT๙"/>
          <w:cs/>
        </w:rPr>
        <w:tab/>
        <w:t>ยุทธศาสตร์ที่ 5 การพัฒนาคุณภาพชีวิตของประชาชน</w:t>
      </w:r>
    </w:p>
    <w:p w14:paraId="454BB93B" w14:textId="77777777" w:rsidR="00647CFE" w:rsidRPr="00287F19" w:rsidRDefault="0079159D" w:rsidP="00647CFE">
      <w:pPr>
        <w:tabs>
          <w:tab w:val="left" w:pos="1418"/>
          <w:tab w:val="left" w:pos="2694"/>
        </w:tabs>
        <w:spacing w:line="259" w:lineRule="auto"/>
        <w:ind w:left="2127" w:right="-852" w:hanging="2127"/>
        <w:jc w:val="thaiDistribute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/>
          <w:cs/>
        </w:rPr>
        <w:t xml:space="preserve">                  </w:t>
      </w:r>
      <w:r w:rsidRPr="00287F19">
        <w:rPr>
          <w:rFonts w:ascii="TH SarabunIT๙" w:eastAsiaTheme="minorHAnsi" w:hAnsi="TH SarabunIT๙" w:cs="TH SarabunIT๙"/>
          <w:cs/>
        </w:rPr>
        <w:tab/>
        <w:t>ยุทธศาสตร์ที่ 6 การป้องกันบรรเทาสาธารณภัยและการรักษาความเป็นระเบียบเรียบร้อยในชุมชน</w:t>
      </w:r>
    </w:p>
    <w:p w14:paraId="050DED2C" w14:textId="77777777" w:rsidR="00647CFE" w:rsidRPr="00287F19" w:rsidRDefault="0079159D" w:rsidP="00647CFE">
      <w:pPr>
        <w:tabs>
          <w:tab w:val="left" w:pos="1418"/>
          <w:tab w:val="left" w:pos="2694"/>
        </w:tabs>
        <w:spacing w:after="160" w:line="259" w:lineRule="auto"/>
        <w:ind w:left="2127" w:hanging="2127"/>
        <w:jc w:val="thaiDistribute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/>
          <w:cs/>
        </w:rPr>
        <w:t xml:space="preserve">                  </w:t>
      </w:r>
      <w:r w:rsidRPr="00287F19">
        <w:rPr>
          <w:rFonts w:ascii="TH SarabunIT๙" w:eastAsiaTheme="minorHAnsi" w:hAnsi="TH SarabunIT๙" w:cs="TH SarabunIT๙"/>
          <w:cs/>
        </w:rPr>
        <w:tab/>
        <w:t>ยุทธศาสตร์ที่ 7 การบริหารจัดการบ้านเมืองที่ดี</w:t>
      </w:r>
    </w:p>
    <w:p w14:paraId="02505135" w14:textId="12335BF3" w:rsidR="00024522" w:rsidRPr="00287F19" w:rsidRDefault="0079159D" w:rsidP="001C3BBE">
      <w:pPr>
        <w:spacing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287F19">
        <w:rPr>
          <w:rFonts w:ascii="TH SarabunIT๙" w:eastAsiaTheme="minorHAnsi" w:hAnsi="TH SarabunIT๙" w:cs="TH SarabunIT๙"/>
          <w:b/>
          <w:bCs/>
          <w:sz w:val="36"/>
          <w:szCs w:val="36"/>
        </w:rPr>
        <w:t>4.1</w:t>
      </w:r>
      <w:r w:rsidRPr="00287F1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 ขั้นตอนการจัดท</w:t>
      </w:r>
      <w:r w:rsidR="005A1FA2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ำ</w:t>
      </w:r>
      <w:r w:rsidRPr="00287F1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แผนบริหารจัดการความเสี่ยง</w:t>
      </w:r>
    </w:p>
    <w:p w14:paraId="5E4815C6" w14:textId="0666D8B6" w:rsidR="00024522" w:rsidRPr="00287F19" w:rsidRDefault="0079159D" w:rsidP="00480E2B">
      <w:pPr>
        <w:spacing w:line="259" w:lineRule="auto"/>
        <w:ind w:firstLine="1080"/>
        <w:jc w:val="thaiDistribute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/>
          <w:cs/>
        </w:rPr>
        <w:t>การประเมินโอกาสและผลกระทบและระดับความเสี่ยง ได้น</w:t>
      </w:r>
      <w:r w:rsidRPr="00287F19">
        <w:rPr>
          <w:rFonts w:ascii="TH SarabunIT๙" w:eastAsiaTheme="minorHAnsi" w:hAnsi="TH SarabunIT๙" w:cs="TH SarabunIT๙" w:hint="cs"/>
          <w:cs/>
        </w:rPr>
        <w:t>ำ</w:t>
      </w:r>
      <w:r w:rsidRPr="00287F19">
        <w:rPr>
          <w:rFonts w:ascii="TH SarabunIT๙" w:eastAsiaTheme="minorHAnsi" w:hAnsi="TH SarabunIT๙" w:cs="TH SarabunIT๙"/>
          <w:cs/>
        </w:rPr>
        <w:t>แผนพัฒนาท้องถิ่น</w:t>
      </w:r>
      <w:r w:rsidRPr="00287F19">
        <w:rPr>
          <w:rFonts w:ascii="TH SarabunIT๙" w:eastAsiaTheme="minorHAnsi" w:hAnsi="TH SarabunIT๙" w:cs="TH SarabunIT๙"/>
        </w:rPr>
        <w:t xml:space="preserve"> (</w:t>
      </w:r>
      <w:r w:rsidRPr="00287F19">
        <w:rPr>
          <w:rFonts w:ascii="TH SarabunIT๙" w:eastAsiaTheme="minorHAnsi" w:hAnsi="TH SarabunIT๙" w:cs="TH SarabunIT๙"/>
          <w:cs/>
        </w:rPr>
        <w:t xml:space="preserve">พ.ศ. </w:t>
      </w:r>
      <w:r w:rsidR="004A3FBE">
        <w:rPr>
          <w:rFonts w:ascii="TH SarabunIT๙" w:eastAsiaTheme="minorHAnsi" w:hAnsi="TH SarabunIT๙" w:cs="TH SarabunIT๙"/>
        </w:rPr>
        <w:t>2567</w:t>
      </w:r>
      <w:r w:rsidRPr="00287F19">
        <w:rPr>
          <w:rFonts w:ascii="TH SarabunIT๙" w:eastAsiaTheme="minorHAnsi" w:hAnsi="TH SarabunIT๙" w:cs="TH SarabunIT๙"/>
        </w:rPr>
        <w:t xml:space="preserve"> – 25</w:t>
      </w:r>
      <w:r w:rsidR="004217C1">
        <w:rPr>
          <w:rFonts w:ascii="TH SarabunIT๙" w:eastAsiaTheme="minorHAnsi" w:hAnsi="TH SarabunIT๙" w:cs="TH SarabunIT๙"/>
        </w:rPr>
        <w:t>70</w:t>
      </w:r>
      <w:r w:rsidRPr="00287F19">
        <w:rPr>
          <w:rFonts w:ascii="TH SarabunIT๙" w:eastAsiaTheme="minorHAnsi" w:hAnsi="TH SarabunIT๙" w:cs="TH SarabunIT๙"/>
        </w:rPr>
        <w:t xml:space="preserve">) </w:t>
      </w:r>
      <w:r w:rsidRPr="00287F19">
        <w:rPr>
          <w:rFonts w:ascii="TH SarabunIT๙" w:eastAsiaTheme="minorHAnsi" w:hAnsi="TH SarabunIT๙" w:cs="TH SarabunIT๙"/>
          <w:cs/>
        </w:rPr>
        <w:t>แผนด</w:t>
      </w:r>
      <w:r w:rsidRPr="00287F19">
        <w:rPr>
          <w:rFonts w:ascii="TH SarabunIT๙" w:eastAsiaTheme="minorHAnsi" w:hAnsi="TH SarabunIT๙" w:cs="TH SarabunIT๙" w:hint="cs"/>
          <w:cs/>
        </w:rPr>
        <w:t>ำ</w:t>
      </w:r>
      <w:r w:rsidRPr="00287F19">
        <w:rPr>
          <w:rFonts w:ascii="TH SarabunIT๙" w:eastAsiaTheme="minorHAnsi" w:hAnsi="TH SarabunIT๙" w:cs="TH SarabunIT๙"/>
          <w:cs/>
        </w:rPr>
        <w:t>เนินงานประจ</w:t>
      </w:r>
      <w:r w:rsidRPr="00287F19">
        <w:rPr>
          <w:rFonts w:ascii="TH SarabunIT๙" w:eastAsiaTheme="minorHAnsi" w:hAnsi="TH SarabunIT๙" w:cs="TH SarabunIT๙" w:hint="cs"/>
          <w:cs/>
        </w:rPr>
        <w:t>ำ</w:t>
      </w:r>
      <w:r w:rsidRPr="00287F19">
        <w:rPr>
          <w:rFonts w:ascii="TH SarabunIT๙" w:eastAsiaTheme="minorHAnsi" w:hAnsi="TH SarabunIT๙" w:cs="TH SarabunIT๙"/>
          <w:cs/>
        </w:rPr>
        <w:t xml:space="preserve">ปีงบประมาณ พ.ศ. </w:t>
      </w:r>
      <w:r w:rsidR="004A3FBE">
        <w:rPr>
          <w:rFonts w:ascii="TH SarabunIT๙" w:eastAsiaTheme="minorHAnsi" w:hAnsi="TH SarabunIT๙" w:cs="TH SarabunIT๙"/>
        </w:rPr>
        <w:t>2567</w:t>
      </w:r>
      <w:r w:rsidRPr="00287F19">
        <w:rPr>
          <w:rFonts w:ascii="TH SarabunIT๙" w:eastAsiaTheme="minorHAnsi" w:hAnsi="TH SarabunIT๙" w:cs="TH SarabunIT๙"/>
          <w:cs/>
        </w:rPr>
        <w:t xml:space="preserve"> จุดอ่อนและ/หรือ ข้อเสนอแนะ</w:t>
      </w:r>
      <w:r w:rsidRPr="00287F19">
        <w:rPr>
          <w:rFonts w:ascii="TH SarabunIT๙" w:eastAsiaTheme="minorHAnsi" w:hAnsi="TH SarabunIT๙" w:cs="TH SarabunIT๙" w:hint="cs"/>
          <w:cs/>
        </w:rPr>
        <w:t xml:space="preserve"> </w:t>
      </w:r>
      <w:r w:rsidRPr="00287F19">
        <w:rPr>
          <w:rFonts w:ascii="TH SarabunIT๙" w:eastAsiaTheme="minorHAnsi" w:hAnsi="TH SarabunIT๙" w:cs="TH SarabunIT๙"/>
          <w:cs/>
        </w:rPr>
        <w:t>จากรายงานผล</w:t>
      </w:r>
      <w:r w:rsidR="00AD4A0D" w:rsidRPr="00287F19">
        <w:rPr>
          <w:rFonts w:ascii="TH SarabunIT๙" w:eastAsiaTheme="minorHAnsi" w:hAnsi="TH SarabunIT๙" w:cs="TH SarabunIT๙" w:hint="cs"/>
          <w:cs/>
        </w:rPr>
        <w:t xml:space="preserve">  </w:t>
      </w:r>
      <w:r w:rsidRPr="00287F19">
        <w:rPr>
          <w:rFonts w:ascii="TH SarabunIT๙" w:eastAsiaTheme="minorHAnsi" w:hAnsi="TH SarabunIT๙" w:cs="TH SarabunIT๙"/>
          <w:cs/>
        </w:rPr>
        <w:t>การประเมินผลแผนพัฒนาท้องถิ่น และการวิเคราะห์ความเสี่ยงและปัจจัยเสี่ยงจากการประชุมคณะกรรม</w:t>
      </w:r>
      <w:r w:rsidR="00AD4A0D" w:rsidRPr="00287F19">
        <w:rPr>
          <w:rFonts w:ascii="TH SarabunIT๙" w:eastAsiaTheme="minorHAnsi" w:hAnsi="TH SarabunIT๙" w:cs="TH SarabunIT๙" w:hint="cs"/>
          <w:cs/>
        </w:rPr>
        <w:t xml:space="preserve">    </w:t>
      </w:r>
      <w:r w:rsidRPr="00287F19">
        <w:rPr>
          <w:rFonts w:ascii="TH SarabunIT๙" w:eastAsiaTheme="minorHAnsi" w:hAnsi="TH SarabunIT๙" w:cs="TH SarabunIT๙"/>
          <w:cs/>
        </w:rPr>
        <w:t xml:space="preserve">การบริหารความเสี่ยง ร่วมพิจารณาในที่ประชุม โดยวิเคราะห์จากปัจจัยที่ก่อให้เกิดความเสี่ยง </w:t>
      </w:r>
      <w:r w:rsidRPr="00287F19">
        <w:rPr>
          <w:rFonts w:ascii="TH SarabunIT๙" w:eastAsiaTheme="minorHAnsi" w:hAnsi="TH SarabunIT๙" w:cs="TH SarabunIT๙"/>
        </w:rPr>
        <w:t>4</w:t>
      </w:r>
      <w:r w:rsidR="001C3BBE" w:rsidRPr="00287F19">
        <w:rPr>
          <w:rFonts w:ascii="TH SarabunIT๙" w:eastAsiaTheme="minorHAnsi" w:hAnsi="TH SarabunIT๙" w:cs="TH SarabunIT๙"/>
        </w:rPr>
        <w:t xml:space="preserve"> </w:t>
      </w:r>
      <w:r w:rsidRPr="00287F19">
        <w:rPr>
          <w:rFonts w:ascii="TH SarabunIT๙" w:eastAsiaTheme="minorHAnsi" w:hAnsi="TH SarabunIT๙" w:cs="TH SarabunIT๙"/>
          <w:cs/>
        </w:rPr>
        <w:t>ด้าน ได้ดังนี้</w:t>
      </w:r>
    </w:p>
    <w:p w14:paraId="0E783DA1" w14:textId="77777777" w:rsidR="001C3BBE" w:rsidRPr="00287F19" w:rsidRDefault="001C3BBE" w:rsidP="001C3BBE">
      <w:pPr>
        <w:spacing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</w:p>
    <w:p w14:paraId="35E0F4CC" w14:textId="77777777" w:rsidR="001C3BBE" w:rsidRPr="00287F19" w:rsidRDefault="001C3BBE" w:rsidP="001C3BBE">
      <w:pPr>
        <w:spacing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</w:p>
    <w:p w14:paraId="121C0F81" w14:textId="77777777" w:rsidR="001C3BBE" w:rsidRPr="00287F19" w:rsidRDefault="001C3BBE" w:rsidP="001C3BBE">
      <w:pPr>
        <w:spacing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</w:p>
    <w:p w14:paraId="598B6FB9" w14:textId="77777777" w:rsidR="00024522" w:rsidRPr="00287F19" w:rsidRDefault="0079159D" w:rsidP="00024522">
      <w:pPr>
        <w:pStyle w:val="a6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287F19">
        <w:rPr>
          <w:rFonts w:ascii="TH SarabunIT๙" w:hAnsi="TH SarabunIT๙" w:cs="TH SarabunIT๙"/>
          <w:sz w:val="32"/>
          <w:szCs w:val="32"/>
          <w:cs/>
        </w:rPr>
        <w:t>ความเสี่ยงด้านกลยุทธ์ (</w:t>
      </w:r>
      <w:r w:rsidRPr="00287F19">
        <w:rPr>
          <w:rFonts w:ascii="TH SarabunIT๙" w:hAnsi="TH SarabunIT๙" w:cs="TH SarabunIT๙"/>
          <w:sz w:val="32"/>
          <w:szCs w:val="32"/>
        </w:rPr>
        <w:t>Strategic Risk)</w:t>
      </w:r>
    </w:p>
    <w:p w14:paraId="5549FE52" w14:textId="77777777" w:rsidR="00024522" w:rsidRPr="00287F19" w:rsidRDefault="0079159D" w:rsidP="00024522">
      <w:pPr>
        <w:pStyle w:val="a6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287F19">
        <w:rPr>
          <w:rFonts w:ascii="TH SarabunIT๙" w:hAnsi="TH SarabunIT๙" w:cs="TH SarabunIT๙"/>
          <w:sz w:val="32"/>
          <w:szCs w:val="32"/>
          <w:cs/>
        </w:rPr>
        <w:t>ความเสี่ยงด้านการปฏิบัติงาน (</w:t>
      </w:r>
      <w:r w:rsidRPr="00287F19">
        <w:rPr>
          <w:rFonts w:ascii="TH SarabunIT๙" w:hAnsi="TH SarabunIT๙" w:cs="TH SarabunIT๙"/>
          <w:sz w:val="32"/>
          <w:szCs w:val="32"/>
        </w:rPr>
        <w:t>Operational Risk)</w:t>
      </w:r>
    </w:p>
    <w:p w14:paraId="12AE8222" w14:textId="77777777" w:rsidR="00024522" w:rsidRPr="00287F19" w:rsidRDefault="0079159D" w:rsidP="00024522">
      <w:pPr>
        <w:pStyle w:val="a6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287F19">
        <w:rPr>
          <w:rFonts w:ascii="TH SarabunIT๙" w:hAnsi="TH SarabunIT๙" w:cs="TH SarabunIT๙"/>
          <w:sz w:val="32"/>
          <w:szCs w:val="32"/>
          <w:cs/>
        </w:rPr>
        <w:t>ความเสี่ยงด้านการเงิน (</w:t>
      </w:r>
      <w:r w:rsidRPr="00287F19">
        <w:rPr>
          <w:rFonts w:ascii="TH SarabunIT๙" w:hAnsi="TH SarabunIT๙" w:cs="TH SarabunIT๙"/>
          <w:sz w:val="32"/>
          <w:szCs w:val="32"/>
        </w:rPr>
        <w:t>Financial Risk)</w:t>
      </w:r>
    </w:p>
    <w:p w14:paraId="4BC30CDF" w14:textId="77777777" w:rsidR="00024522" w:rsidRPr="00287F19" w:rsidRDefault="0079159D" w:rsidP="00024522">
      <w:pPr>
        <w:pStyle w:val="a6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287F19">
        <w:rPr>
          <w:rFonts w:ascii="TH SarabunIT๙" w:hAnsi="TH SarabunIT๙" w:cs="TH SarabunIT๙"/>
          <w:sz w:val="32"/>
          <w:szCs w:val="32"/>
          <w:cs/>
        </w:rPr>
        <w:t>ความเสี่ยงด้านการปฏิบัติตามกฎระเบียบ (</w:t>
      </w:r>
      <w:r w:rsidRPr="00287F19">
        <w:rPr>
          <w:rFonts w:ascii="TH SarabunIT๙" w:hAnsi="TH SarabunIT๙" w:cs="TH SarabunIT๙"/>
          <w:sz w:val="32"/>
          <w:szCs w:val="32"/>
        </w:rPr>
        <w:t>Compliance Risk)</w:t>
      </w:r>
    </w:p>
    <w:p w14:paraId="14D19B89" w14:textId="3F98F7C6" w:rsidR="00024522" w:rsidRPr="00287F19" w:rsidRDefault="0079159D" w:rsidP="00024522">
      <w:pPr>
        <w:spacing w:after="160"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/>
          <w:cs/>
        </w:rPr>
        <w:t>ซึ่งที่ประชุมคณะกรรมการบริหารความเสี่ยง ได้ด</w:t>
      </w:r>
      <w:r w:rsidR="00480E2B" w:rsidRPr="00287F19">
        <w:rPr>
          <w:rFonts w:ascii="TH SarabunIT๙" w:eastAsiaTheme="minorHAnsi" w:hAnsi="TH SarabunIT๙" w:cs="TH SarabunIT๙" w:hint="cs"/>
          <w:cs/>
        </w:rPr>
        <w:t>ำ</w:t>
      </w:r>
      <w:r w:rsidRPr="00287F19">
        <w:rPr>
          <w:rFonts w:ascii="TH SarabunIT๙" w:eastAsiaTheme="minorHAnsi" w:hAnsi="TH SarabunIT๙" w:cs="TH SarabunIT๙"/>
          <w:cs/>
        </w:rPr>
        <w:t>เนินการประเมินโอกาสและผลกระทบของ</w:t>
      </w:r>
      <w:r w:rsidR="00AD4A0D" w:rsidRPr="00287F19">
        <w:rPr>
          <w:rFonts w:ascii="TH SarabunIT๙" w:eastAsiaTheme="minorHAnsi" w:hAnsi="TH SarabunIT๙" w:cs="TH SarabunIT๙" w:hint="cs"/>
          <w:cs/>
        </w:rPr>
        <w:t xml:space="preserve">      </w:t>
      </w:r>
      <w:r w:rsidRPr="00287F19">
        <w:rPr>
          <w:rFonts w:ascii="TH SarabunIT๙" w:eastAsiaTheme="minorHAnsi" w:hAnsi="TH SarabunIT๙" w:cs="TH SarabunIT๙"/>
          <w:cs/>
        </w:rPr>
        <w:t>ความเสี่ยงจัดล</w:t>
      </w:r>
      <w:r w:rsidRPr="00287F19">
        <w:rPr>
          <w:rFonts w:ascii="TH SarabunIT๙" w:eastAsiaTheme="minorHAnsi" w:hAnsi="TH SarabunIT๙" w:cs="TH SarabunIT๙" w:hint="cs"/>
          <w:cs/>
        </w:rPr>
        <w:t>ำ</w:t>
      </w:r>
      <w:r w:rsidRPr="00287F19">
        <w:rPr>
          <w:rFonts w:ascii="TH SarabunIT๙" w:eastAsiaTheme="minorHAnsi" w:hAnsi="TH SarabunIT๙" w:cs="TH SarabunIT๙"/>
          <w:cs/>
        </w:rPr>
        <w:t>ดับความเสี่ยงที่ได้จากการวิเคราะห์ เพื่อประกอบการจัดท</w:t>
      </w:r>
      <w:r w:rsidRPr="00287F19">
        <w:rPr>
          <w:rFonts w:ascii="TH SarabunIT๙" w:eastAsiaTheme="minorHAnsi" w:hAnsi="TH SarabunIT๙" w:cs="TH SarabunIT๙" w:hint="cs"/>
          <w:cs/>
        </w:rPr>
        <w:t>ำ</w:t>
      </w:r>
      <w:r w:rsidRPr="00287F19">
        <w:rPr>
          <w:rFonts w:ascii="TH SarabunIT๙" w:eastAsiaTheme="minorHAnsi" w:hAnsi="TH SarabunIT๙" w:cs="TH SarabunIT๙"/>
          <w:cs/>
        </w:rPr>
        <w:t>แผนบริหารความเสี่ยง ประจ</w:t>
      </w:r>
      <w:r w:rsidRPr="00287F19">
        <w:rPr>
          <w:rFonts w:ascii="TH SarabunIT๙" w:eastAsiaTheme="minorHAnsi" w:hAnsi="TH SarabunIT๙" w:cs="TH SarabunIT๙" w:hint="cs"/>
          <w:cs/>
        </w:rPr>
        <w:t>ำ</w:t>
      </w:r>
      <w:r w:rsidRPr="00287F19">
        <w:rPr>
          <w:rFonts w:ascii="TH SarabunIT๙" w:eastAsiaTheme="minorHAnsi" w:hAnsi="TH SarabunIT๙" w:cs="TH SarabunIT๙"/>
          <w:cs/>
        </w:rPr>
        <w:t xml:space="preserve">ปีงบประมาณ พ.ศ. </w:t>
      </w:r>
      <w:r w:rsidR="004A3FBE">
        <w:rPr>
          <w:rFonts w:ascii="TH SarabunIT๙" w:eastAsiaTheme="minorHAnsi" w:hAnsi="TH SarabunIT๙" w:cs="TH SarabunIT๙"/>
        </w:rPr>
        <w:t>2566</w:t>
      </w:r>
      <w:r w:rsidRPr="00287F19">
        <w:rPr>
          <w:rFonts w:ascii="TH SarabunIT๙" w:eastAsiaTheme="minorHAnsi" w:hAnsi="TH SarabunIT๙" w:cs="TH SarabunIT๙"/>
          <w:cs/>
        </w:rPr>
        <w:t xml:space="preserve"> ดังนี้</w:t>
      </w:r>
    </w:p>
    <w:p w14:paraId="4848860D" w14:textId="067A331A" w:rsidR="00024522" w:rsidRPr="00287F19" w:rsidRDefault="0079159D" w:rsidP="00024522">
      <w:pPr>
        <w:spacing w:after="160"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287F19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4.2 </w:t>
      </w:r>
      <w:r w:rsidRPr="00287F1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การก</w:t>
      </w:r>
      <w:r w:rsidR="00394C4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ำ</w:t>
      </w:r>
      <w:r w:rsidRPr="00287F1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หนดขั้นตอนและวัตถุประสงค์ขั้นตอน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909D3" w14:paraId="65737176" w14:textId="77777777" w:rsidTr="00A201CC">
        <w:tc>
          <w:tcPr>
            <w:tcW w:w="9016" w:type="dxa"/>
            <w:gridSpan w:val="3"/>
          </w:tcPr>
          <w:p w14:paraId="214B6BCE" w14:textId="4D40CA01" w:rsidR="00024522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  <w:cs/>
              </w:rPr>
              <w:t>การก</w:t>
            </w:r>
            <w:r w:rsidR="00394C48">
              <w:rPr>
                <w:rFonts w:ascii="TH SarabunIT๙" w:hAnsi="TH SarabunIT๙" w:cs="TH SarabunIT๙" w:hint="cs"/>
                <w:b/>
                <w:bCs/>
                <w:cs/>
              </w:rPr>
              <w:t>ำ</w:t>
            </w:r>
            <w:r w:rsidRPr="00287F19">
              <w:rPr>
                <w:rFonts w:ascii="TH SarabunIT๙" w:hAnsi="TH SarabunIT๙" w:cs="TH SarabunIT๙"/>
                <w:b/>
                <w:bCs/>
                <w:cs/>
              </w:rPr>
              <w:t>หนดขั้นตอนและวัตถุประสงค์ขั้นตอน</w:t>
            </w:r>
          </w:p>
        </w:tc>
      </w:tr>
      <w:tr w:rsidR="000909D3" w14:paraId="5A7F82E3" w14:textId="77777777" w:rsidTr="00024522">
        <w:tc>
          <w:tcPr>
            <w:tcW w:w="3005" w:type="dxa"/>
          </w:tcPr>
          <w:p w14:paraId="18D49B7A" w14:textId="77777777" w:rsidR="00024522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  <w:p w14:paraId="2F5D6878" w14:textId="77777777" w:rsidR="00024522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</w:rPr>
              <w:t>(1)</w:t>
            </w:r>
          </w:p>
        </w:tc>
        <w:tc>
          <w:tcPr>
            <w:tcW w:w="3005" w:type="dxa"/>
          </w:tcPr>
          <w:p w14:paraId="2D7D9292" w14:textId="77777777" w:rsidR="00024522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  <w:cs/>
              </w:rPr>
              <w:t>ขั้นตอน ( กลยุทธ์ )</w:t>
            </w:r>
          </w:p>
          <w:p w14:paraId="456CAFC0" w14:textId="77777777" w:rsidR="00024522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</w:rPr>
              <w:t>(2)</w:t>
            </w:r>
          </w:p>
        </w:tc>
        <w:tc>
          <w:tcPr>
            <w:tcW w:w="3006" w:type="dxa"/>
          </w:tcPr>
          <w:p w14:paraId="759F21E1" w14:textId="77777777" w:rsidR="00024522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วัตถุประสงค์ขั้นตอน(เป้าหมาย)</w:t>
            </w:r>
          </w:p>
          <w:p w14:paraId="74E3995D" w14:textId="77777777" w:rsidR="00024522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</w:rPr>
              <w:t>(3)</w:t>
            </w:r>
          </w:p>
        </w:tc>
      </w:tr>
      <w:tr w:rsidR="000909D3" w14:paraId="23E6D39C" w14:textId="77777777" w:rsidTr="00024522">
        <w:tc>
          <w:tcPr>
            <w:tcW w:w="3005" w:type="dxa"/>
          </w:tcPr>
          <w:p w14:paraId="68CD3347" w14:textId="77777777" w:rsidR="00024522" w:rsidRPr="00287F19" w:rsidRDefault="0079159D" w:rsidP="00480E2B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ยุทธศาสตร์ที่ 1 การพัฒนาโครงสร้างพื้นฐานเพื่อรองรับการพัฒนาเศรษฐกิจและสังคม</w:t>
            </w:r>
          </w:p>
        </w:tc>
        <w:tc>
          <w:tcPr>
            <w:tcW w:w="3005" w:type="dxa"/>
          </w:tcPr>
          <w:p w14:paraId="23350B74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 xml:space="preserve">กลยุทธ์ที่ </w:t>
            </w:r>
            <w:r w:rsidRPr="00287F19">
              <w:rPr>
                <w:rFonts w:ascii="TH SarabunIT๙" w:hAnsi="TH SarabunIT๙" w:cs="TH SarabunIT๙"/>
              </w:rPr>
              <w:t>1</w:t>
            </w:r>
            <w:r w:rsidRPr="00287F19">
              <w:rPr>
                <w:rFonts w:ascii="TH SarabunIT๙" w:hAnsi="TH SarabunIT๙" w:cs="TH SarabunIT๙"/>
                <w:cs/>
              </w:rPr>
              <w:t xml:space="preserve"> พัฒนาโครงสร้างพื้นฐานด้านการคมนาคมขนส่งที่จำเป็น</w:t>
            </w:r>
          </w:p>
          <w:p w14:paraId="450520C1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 xml:space="preserve">กลยุทธ์ที่ </w:t>
            </w:r>
            <w:r w:rsidRPr="00287F19">
              <w:rPr>
                <w:rFonts w:ascii="TH SarabunIT๙" w:hAnsi="TH SarabunIT๙" w:cs="TH SarabunIT๙"/>
              </w:rPr>
              <w:t>2</w:t>
            </w:r>
            <w:r w:rsidRPr="00287F19">
              <w:rPr>
                <w:rFonts w:ascii="TH SarabunIT๙" w:hAnsi="TH SarabunIT๙" w:cs="TH SarabunIT๙"/>
                <w:cs/>
              </w:rPr>
              <w:t xml:space="preserve"> พัฒนาโครงสร้างพื้นฐานทางการเกษตรเพื่อสร้างมูลค่าเพิ่มให้แก่ผลผลิตทางการเกษตร</w:t>
            </w:r>
          </w:p>
          <w:p w14:paraId="70C66E1E" w14:textId="77777777" w:rsidR="00024522" w:rsidRPr="00287F19" w:rsidRDefault="0079159D" w:rsidP="00480E2B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cs/>
              </w:rPr>
              <w:t xml:space="preserve">กลยุทธ์ที่ </w:t>
            </w:r>
            <w:r w:rsidRPr="00287F19">
              <w:rPr>
                <w:rFonts w:ascii="TH SarabunIT๙" w:hAnsi="TH SarabunIT๙" w:cs="TH SarabunIT๙"/>
              </w:rPr>
              <w:t>3</w:t>
            </w:r>
            <w:r w:rsidRPr="00287F19">
              <w:rPr>
                <w:rFonts w:ascii="TH SarabunIT๙" w:hAnsi="TH SarabunIT๙" w:cs="TH SarabunIT๙"/>
                <w:cs/>
              </w:rPr>
              <w:t xml:space="preserve"> พัฒนาการบริหารจัดการโครงสร้างพื้นฐาน</w:t>
            </w:r>
          </w:p>
        </w:tc>
        <w:tc>
          <w:tcPr>
            <w:tcW w:w="3006" w:type="dxa"/>
          </w:tcPr>
          <w:p w14:paraId="077B6538" w14:textId="77777777" w:rsidR="00024522" w:rsidRPr="00287F19" w:rsidRDefault="0079159D" w:rsidP="00480E2B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ระบบสาธารณูปโภค สาธารณูปการ การคมนาคมและขนส่ง มีประสิทธิภาพ สามารถตอบสนองความต้องการของประชาชนอย่างทั่วถึง ภาคเกษตรกรรมสามารถสร้างมูลค่าเพิ่มและมีการกระจายรายได้อย่างเหมาะสม</w:t>
            </w:r>
          </w:p>
        </w:tc>
      </w:tr>
      <w:tr w:rsidR="000909D3" w14:paraId="47A8B98F" w14:textId="77777777" w:rsidTr="00A201CC">
        <w:tc>
          <w:tcPr>
            <w:tcW w:w="3005" w:type="dxa"/>
          </w:tcPr>
          <w:p w14:paraId="6950DF56" w14:textId="77777777" w:rsidR="00024522" w:rsidRPr="00287F19" w:rsidRDefault="0079159D" w:rsidP="00480E2B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ยุทธศาสตร์ที่ 2 การพัฒนาเศรษฐกิจตามแนวทางปรัชญาเศรษฐกิจพอเพียง</w:t>
            </w:r>
          </w:p>
        </w:tc>
        <w:tc>
          <w:tcPr>
            <w:tcW w:w="3005" w:type="dxa"/>
          </w:tcPr>
          <w:p w14:paraId="5E94D403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 xml:space="preserve">กลยุทธ์ที่ </w:t>
            </w:r>
            <w:r w:rsidRPr="00287F19">
              <w:rPr>
                <w:rFonts w:ascii="TH SarabunIT๙" w:hAnsi="TH SarabunIT๙" w:cs="TH SarabunIT๙"/>
              </w:rPr>
              <w:t>1</w:t>
            </w:r>
            <w:r w:rsidRPr="00287F19">
              <w:rPr>
                <w:rFonts w:ascii="TH SarabunIT๙" w:hAnsi="TH SarabunIT๙" w:cs="TH SarabunIT๙"/>
                <w:cs/>
              </w:rPr>
              <w:t xml:space="preserve"> ส่งเสริมและพัฒนาการเกษตรตามแนวทางปรัชญาเศรษฐกิจพอเพียงและสร้างภูมิคุ้มกันระบบเศรษฐกิจ</w:t>
            </w:r>
          </w:p>
          <w:p w14:paraId="0E9654E7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 xml:space="preserve">กลยุทธ์ที่ </w:t>
            </w:r>
            <w:r w:rsidRPr="00287F19">
              <w:rPr>
                <w:rFonts w:ascii="TH SarabunIT๙" w:hAnsi="TH SarabunIT๙" w:cs="TH SarabunIT๙"/>
              </w:rPr>
              <w:t>2</w:t>
            </w:r>
            <w:r w:rsidRPr="00287F19">
              <w:rPr>
                <w:rFonts w:ascii="TH SarabunIT๙" w:hAnsi="TH SarabunIT๙" w:cs="TH SarabunIT๙"/>
                <w:cs/>
              </w:rPr>
              <w:t xml:space="preserve"> พัฒนาศักยภาพผู้ประกอบการและยกระดับมาตรฐานผลิตภัณฑ์ชุมชนเพื่อรองรับ </w:t>
            </w:r>
            <w:r w:rsidRPr="00287F19">
              <w:rPr>
                <w:rFonts w:ascii="TH SarabunIT๙" w:hAnsi="TH SarabunIT๙" w:cs="TH SarabunIT๙"/>
              </w:rPr>
              <w:t>AEC</w:t>
            </w:r>
          </w:p>
          <w:p w14:paraId="3843E548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 xml:space="preserve">กลยุทธ์ที่ </w:t>
            </w:r>
            <w:r w:rsidRPr="00287F19">
              <w:rPr>
                <w:rFonts w:ascii="TH SarabunIT๙" w:hAnsi="TH SarabunIT๙" w:cs="TH SarabunIT๙"/>
              </w:rPr>
              <w:t>3</w:t>
            </w:r>
            <w:r w:rsidRPr="00287F19">
              <w:rPr>
                <w:rFonts w:ascii="TH SarabunIT๙" w:hAnsi="TH SarabunIT๙" w:cs="TH SarabunIT๙"/>
                <w:cs/>
              </w:rPr>
              <w:t xml:space="preserve"> ส่งเสริมการค้า การลงทุนที่มุ่งเน้นประโยชน์ทางเศรษฐกิจที่ยั่งยืนต่อท้องถิ่น</w:t>
            </w:r>
          </w:p>
          <w:p w14:paraId="1FBFB9F3" w14:textId="77777777" w:rsidR="00024522" w:rsidRPr="00287F19" w:rsidRDefault="0079159D" w:rsidP="00480E2B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cs/>
              </w:rPr>
              <w:t xml:space="preserve">กลยุทธ์ที่ </w:t>
            </w:r>
            <w:r w:rsidRPr="00287F19">
              <w:rPr>
                <w:rFonts w:ascii="TH SarabunIT๙" w:hAnsi="TH SarabunIT๙" w:cs="TH SarabunIT๙"/>
              </w:rPr>
              <w:t xml:space="preserve">4 </w:t>
            </w:r>
            <w:r w:rsidRPr="00287F19">
              <w:rPr>
                <w:rFonts w:ascii="TH SarabunIT๙" w:hAnsi="TH SarabunIT๙" w:cs="TH SarabunIT๙"/>
                <w:cs/>
              </w:rPr>
              <w:t>ส่งเสริมการท่องเที่ยวที่สอดคล้องกับศักยภาพชุมชนและเกิดประโยชน์ต่อคนในท้องถิ่น</w:t>
            </w:r>
          </w:p>
        </w:tc>
        <w:tc>
          <w:tcPr>
            <w:tcW w:w="3006" w:type="dxa"/>
          </w:tcPr>
          <w:p w14:paraId="194D5AFF" w14:textId="77777777" w:rsidR="00024522" w:rsidRPr="00287F19" w:rsidRDefault="0079159D" w:rsidP="00480E2B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ชุมชนยึดถือและปฏิบัติตามแนวทางปรัชญาเศรษฐกิจพอเพียงให้เกิดภูมิคุ้มกันทางเศรษฐกิจ ท้องถิ่นมีการพัฒนาด้านการท่องเที่ยว วิสาหกิจในชุมชน มีความพร้อมแข่งขันและรองรับผลกระทบจากการเข้าร่วมประชาคมเศรษฐกิจอาเซียน (</w:t>
            </w:r>
            <w:r w:rsidRPr="00287F19">
              <w:rPr>
                <w:rFonts w:ascii="TH SarabunIT๙" w:hAnsi="TH SarabunIT๙" w:cs="TH SarabunIT๙"/>
              </w:rPr>
              <w:t>AEC)</w:t>
            </w:r>
          </w:p>
        </w:tc>
      </w:tr>
      <w:tr w:rsidR="000909D3" w14:paraId="0E7D0FDB" w14:textId="77777777" w:rsidTr="00A201CC">
        <w:tc>
          <w:tcPr>
            <w:tcW w:w="9016" w:type="dxa"/>
            <w:gridSpan w:val="3"/>
          </w:tcPr>
          <w:p w14:paraId="693417AC" w14:textId="7E05D547" w:rsidR="00173266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การก</w:t>
            </w:r>
            <w:r w:rsidR="004F7D3A">
              <w:rPr>
                <w:rFonts w:ascii="TH SarabunIT๙" w:hAnsi="TH SarabunIT๙" w:cs="TH SarabunIT๙" w:hint="cs"/>
                <w:b/>
                <w:bCs/>
                <w:cs/>
              </w:rPr>
              <w:t>ำ</w:t>
            </w:r>
            <w:r w:rsidRPr="00287F19">
              <w:rPr>
                <w:rFonts w:ascii="TH SarabunIT๙" w:hAnsi="TH SarabunIT๙" w:cs="TH SarabunIT๙"/>
                <w:b/>
                <w:bCs/>
                <w:cs/>
              </w:rPr>
              <w:t>หนดขั้นตอนและวัตถุประสงค์ขั้นตอน</w:t>
            </w:r>
          </w:p>
        </w:tc>
      </w:tr>
      <w:tr w:rsidR="000909D3" w14:paraId="6DA75483" w14:textId="77777777" w:rsidTr="00A201CC">
        <w:tc>
          <w:tcPr>
            <w:tcW w:w="3005" w:type="dxa"/>
          </w:tcPr>
          <w:p w14:paraId="6ED60D63" w14:textId="77777777" w:rsidR="00173266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  <w:p w14:paraId="24CC7E16" w14:textId="77777777" w:rsidR="00173266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</w:rPr>
              <w:t>(1)</w:t>
            </w:r>
          </w:p>
        </w:tc>
        <w:tc>
          <w:tcPr>
            <w:tcW w:w="3005" w:type="dxa"/>
          </w:tcPr>
          <w:p w14:paraId="540DD3DA" w14:textId="77777777" w:rsidR="00173266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  <w:cs/>
              </w:rPr>
              <w:t>ขั้นตอน ( กลยุทธ์ )</w:t>
            </w:r>
          </w:p>
          <w:p w14:paraId="31854570" w14:textId="77777777" w:rsidR="00173266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</w:rPr>
              <w:t>(2)</w:t>
            </w:r>
          </w:p>
        </w:tc>
        <w:tc>
          <w:tcPr>
            <w:tcW w:w="3006" w:type="dxa"/>
          </w:tcPr>
          <w:p w14:paraId="60C59B19" w14:textId="77777777" w:rsidR="00173266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วัตถุประสงค์ขั้นตอน(เป้าหมาย)</w:t>
            </w:r>
          </w:p>
          <w:p w14:paraId="17DBFDE1" w14:textId="77777777" w:rsidR="00173266" w:rsidRPr="00287F19" w:rsidRDefault="0079159D" w:rsidP="00480E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</w:rPr>
              <w:t>(3)</w:t>
            </w:r>
          </w:p>
        </w:tc>
      </w:tr>
      <w:tr w:rsidR="000909D3" w14:paraId="63BEA0F8" w14:textId="77777777" w:rsidTr="00F02E66">
        <w:tc>
          <w:tcPr>
            <w:tcW w:w="3005" w:type="dxa"/>
          </w:tcPr>
          <w:p w14:paraId="47621323" w14:textId="77777777" w:rsidR="00A91FFC" w:rsidRPr="00287F19" w:rsidRDefault="0079159D" w:rsidP="00F02E6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/>
                <w:cs/>
              </w:rPr>
              <w:t xml:space="preserve">ยุทธศาสตร์ที่ </w:t>
            </w:r>
            <w:r w:rsidRPr="00287F19">
              <w:rPr>
                <w:rFonts w:ascii="TH SarabunIT๙" w:hAnsi="TH SarabunIT๙" w:cs="TH SarabunIT๙"/>
              </w:rPr>
              <w:t xml:space="preserve">3 </w:t>
            </w:r>
            <w:r w:rsidRPr="00287F19">
              <w:rPr>
                <w:rFonts w:ascii="TH SarabunIT๙" w:hAnsi="TH SarabunIT๙" w:cs="TH SarabunIT๙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3005" w:type="dxa"/>
          </w:tcPr>
          <w:p w14:paraId="1884EEC6" w14:textId="77777777" w:rsidR="00A91FFC" w:rsidRPr="00287F19" w:rsidRDefault="0079159D" w:rsidP="00F02E66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 xml:space="preserve">กลยุทธ์ที่ </w:t>
            </w:r>
            <w:r w:rsidRPr="00287F19">
              <w:rPr>
                <w:rFonts w:ascii="TH SarabunIT๙" w:hAnsi="TH SarabunIT๙" w:cs="TH SarabunIT๙"/>
              </w:rPr>
              <w:t>1</w:t>
            </w:r>
            <w:r w:rsidRPr="00287F19">
              <w:rPr>
                <w:rFonts w:ascii="TH SarabunIT๙" w:hAnsi="TH SarabunIT๙" w:cs="TH SarabunIT๙"/>
                <w:cs/>
              </w:rPr>
              <w:t xml:space="preserve"> การอนุรักษ์ทรัพยากรธรรมชาติและสิ่งแวดล้อมโดยชุมชน</w:t>
            </w:r>
          </w:p>
          <w:p w14:paraId="3EC8D93A" w14:textId="77777777" w:rsidR="00A91FFC" w:rsidRPr="00287F19" w:rsidRDefault="0079159D" w:rsidP="00F02E66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 xml:space="preserve">กลยุทธ์ที่ </w:t>
            </w:r>
            <w:r w:rsidRPr="00287F19">
              <w:rPr>
                <w:rFonts w:ascii="TH SarabunIT๙" w:hAnsi="TH SarabunIT๙" w:cs="TH SarabunIT๙"/>
              </w:rPr>
              <w:t>2</w:t>
            </w:r>
            <w:r w:rsidRPr="00287F19">
              <w:rPr>
                <w:rFonts w:ascii="TH SarabunIT๙" w:hAnsi="TH SarabunIT๙" w:cs="TH SarabunIT๙"/>
                <w:cs/>
              </w:rPr>
              <w:t xml:space="preserve"> การควบคุม ป้องกัน แก้ปัญหาขยะและมลภาวะในชุมชน</w:t>
            </w:r>
          </w:p>
          <w:p w14:paraId="3A4261DC" w14:textId="77777777" w:rsidR="00A91FFC" w:rsidRPr="00287F19" w:rsidRDefault="0079159D" w:rsidP="00F02E66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 xml:space="preserve">กลยุทธ์ที่ </w:t>
            </w:r>
            <w:r w:rsidRPr="00287F19">
              <w:rPr>
                <w:rFonts w:ascii="TH SarabunIT๙" w:hAnsi="TH SarabunIT๙" w:cs="TH SarabunIT๙"/>
              </w:rPr>
              <w:t xml:space="preserve">3 </w:t>
            </w:r>
            <w:r w:rsidRPr="00287F19">
              <w:rPr>
                <w:rFonts w:ascii="TH SarabunIT๙" w:hAnsi="TH SarabunIT๙" w:cs="TH SarabunIT๙"/>
                <w:cs/>
              </w:rPr>
              <w:t>ส่งเสริมการใช้พลังงานทดแทนและการอนุรักษ์พลังงาน</w:t>
            </w:r>
          </w:p>
        </w:tc>
        <w:tc>
          <w:tcPr>
            <w:tcW w:w="3006" w:type="dxa"/>
          </w:tcPr>
          <w:p w14:paraId="1FB0FBF5" w14:textId="77777777" w:rsidR="00A91FFC" w:rsidRPr="00287F19" w:rsidRDefault="0079159D" w:rsidP="00F02E6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7F19">
              <w:rPr>
                <w:rFonts w:ascii="TH SarabunIT๙" w:eastAsia="Calibri" w:hAnsi="TH SarabunIT๙" w:cs="TH SarabunIT๙"/>
                <w:cs/>
              </w:rPr>
              <w:t>ชุมชนมีจิตสำนึกและมีส่วนร่วมในการปฏิบัติเพื่อป้องกันและแก้ปัญหาในด้านการจัดการทรัพยากรธรรมชาติสิ่งแวดล้อมและการอนุรักษ์ระบบนิเวศ</w:t>
            </w:r>
          </w:p>
        </w:tc>
      </w:tr>
      <w:tr w:rsidR="000909D3" w14:paraId="1B2604B5" w14:textId="77777777" w:rsidTr="00A201CC">
        <w:tc>
          <w:tcPr>
            <w:tcW w:w="3005" w:type="dxa"/>
          </w:tcPr>
          <w:p w14:paraId="2332486D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/>
                <w:cs/>
              </w:rPr>
              <w:t xml:space="preserve">ยุทธศาสตร์ที่ </w:t>
            </w:r>
            <w:r w:rsidRPr="00287F19">
              <w:rPr>
                <w:rFonts w:ascii="TH SarabunIT๙" w:hAnsi="TH SarabunIT๙" w:cs="TH SarabunIT๙"/>
              </w:rPr>
              <w:t xml:space="preserve">4 </w:t>
            </w:r>
            <w:r w:rsidRPr="00287F19">
              <w:rPr>
                <w:rFonts w:ascii="TH SarabunIT๙" w:hAnsi="TH SarabunIT๙" w:cs="TH SarabunIT๙"/>
                <w:cs/>
              </w:rPr>
              <w:t>การอนุรักษ์ฟื้นฟูและสืบสาน ศิลปวัฒนธรรม จารีตประเพณีและภูมิปัญญาท้องถิ่น</w:t>
            </w:r>
          </w:p>
        </w:tc>
        <w:tc>
          <w:tcPr>
            <w:tcW w:w="3005" w:type="dxa"/>
          </w:tcPr>
          <w:p w14:paraId="5B113A83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กลยุทธ์ที่ 1 พัฒนาองค์ความรู้ด้านศิลปวัฒนธรรมและภูมิปัญญาท้องถิ่นในเชิงองค์รวม</w:t>
            </w:r>
          </w:p>
          <w:p w14:paraId="3EFEA748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กลยุทธ์ที่ 2 อนุรักษ์และส่งเสริมศิลปวัฒนธรรมท้องถิ่นในชุมชน</w:t>
            </w:r>
          </w:p>
          <w:p w14:paraId="4A643A04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กลยุทธ์ที่ 3 การเผยแพร่ศิลปวัฒนธรรมท้องถิ่นสู่ภายนอก</w:t>
            </w:r>
          </w:p>
        </w:tc>
        <w:tc>
          <w:tcPr>
            <w:tcW w:w="3006" w:type="dxa"/>
          </w:tcPr>
          <w:p w14:paraId="02128286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ชุมชนและองค์กรภาคสังคมในท้องถิ่น สามารถอนุรักษ์ ฟื้นฟูและสืบสาน ศิลปวัฒนธรรม จารีตประเพณีและภูมิปัญญาอันเป็นเอกลักษณ์ของท้องถิ่นของตนให้ดำรงอยู่ได้อย่างยั่งยืน</w:t>
            </w:r>
          </w:p>
        </w:tc>
      </w:tr>
      <w:tr w:rsidR="000909D3" w14:paraId="156FE65A" w14:textId="77777777" w:rsidTr="00A201CC">
        <w:tc>
          <w:tcPr>
            <w:tcW w:w="3005" w:type="dxa"/>
          </w:tcPr>
          <w:p w14:paraId="1C8F45D0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ยุทธศาสตร์ที่ 5 การพัฒนาคุณภาพชีวิตของประชาชน</w:t>
            </w:r>
          </w:p>
        </w:tc>
        <w:tc>
          <w:tcPr>
            <w:tcW w:w="3005" w:type="dxa"/>
          </w:tcPr>
          <w:p w14:paraId="3F75ED91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กลยุทธ์ที่ 1 สิ่งเสริมการศึกษาและการเรียนรู้ตลอดชีวิต</w:t>
            </w:r>
          </w:p>
          <w:p w14:paraId="2A27A593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กลยุทธ์ที่ 2 การส่งเสริมสุขภาวะที่ดีของคนในชุมชน</w:t>
            </w:r>
          </w:p>
          <w:p w14:paraId="4E07C055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กลยุทธ์ที่ 3 การพัฒนาคุณภาพชีวิตเด็ก เยาวชน สตรี คนชรา และผู้ด้อยโอกาส</w:t>
            </w:r>
          </w:p>
        </w:tc>
        <w:tc>
          <w:tcPr>
            <w:tcW w:w="3006" w:type="dxa"/>
          </w:tcPr>
          <w:p w14:paraId="1A6A651B" w14:textId="77777777" w:rsidR="00173266" w:rsidRPr="00287F19" w:rsidRDefault="0079159D" w:rsidP="00480E2B">
            <w:pPr>
              <w:tabs>
                <w:tab w:val="left" w:pos="1418"/>
                <w:tab w:val="left" w:pos="2694"/>
              </w:tabs>
              <w:jc w:val="thaiDistribute"/>
              <w:rPr>
                <w:rFonts w:ascii="TH SarabunIT๙" w:eastAsia="Calibri" w:hAnsi="TH SarabunIT๙" w:cs="TH SarabunIT๙"/>
              </w:rPr>
            </w:pPr>
            <w:r w:rsidRPr="00287F19">
              <w:rPr>
                <w:rFonts w:ascii="TH SarabunIT๙" w:eastAsia="Calibri" w:hAnsi="TH SarabunIT๙" w:cs="TH SarabunIT๙"/>
                <w:cs/>
              </w:rPr>
              <w:t>ประชาชนกลุ่มต่าง ๆ โดยเฉพาะกลุ่มเด็กและเยาวชน ผู้สูงอายุ คนพิการและผู้ประสบปัญหาทางสังคม ได้รับบริการและสวัสดิการจากองค์กรปกครองส่วนท้องถิ่นอย่างทั่วถึง รวดเร็วและเป็นธรรมบนพื้นฐานของการพึ่งพาตนเอง</w:t>
            </w:r>
          </w:p>
          <w:p w14:paraId="7EB589AE" w14:textId="77777777" w:rsidR="00173266" w:rsidRPr="00287F19" w:rsidRDefault="00173266" w:rsidP="00480E2B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0909D3" w14:paraId="4BF9F70D" w14:textId="77777777" w:rsidTr="00A201CC">
        <w:tc>
          <w:tcPr>
            <w:tcW w:w="3005" w:type="dxa"/>
          </w:tcPr>
          <w:p w14:paraId="00E4D434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ยุทธศาสตร์ที่ 6 การป้องกันบรรเทาสาธารณภัยและการรักษาความเป็นระเบียบเรียบร้อยในชุมชน</w:t>
            </w:r>
          </w:p>
        </w:tc>
        <w:tc>
          <w:tcPr>
            <w:tcW w:w="3005" w:type="dxa"/>
          </w:tcPr>
          <w:p w14:paraId="65AD89A2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กลยุทธ์ที่ 1 การรักษาความสงบเรียบร้อยและความปลอดภัยในชุมชน</w:t>
            </w:r>
          </w:p>
          <w:p w14:paraId="4D85F547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กลยุทธ์ที่ 2 การป้องกันและบรรเทาสาธารณภัย</w:t>
            </w:r>
          </w:p>
          <w:p w14:paraId="271F798A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กลยุทธ์ที่ 3 การป้องกันและแก้ไขปัญหายาเสพติด อบายมุข และปัญหาแรงงานต่างด้าว</w:t>
            </w:r>
          </w:p>
        </w:tc>
        <w:tc>
          <w:tcPr>
            <w:tcW w:w="3006" w:type="dxa"/>
          </w:tcPr>
          <w:p w14:paraId="7D866750" w14:textId="77777777" w:rsidR="00173266" w:rsidRPr="00287F19" w:rsidRDefault="0079159D" w:rsidP="00480E2B">
            <w:pPr>
              <w:tabs>
                <w:tab w:val="left" w:pos="1418"/>
                <w:tab w:val="left" w:pos="2694"/>
              </w:tabs>
              <w:jc w:val="thaiDistribute"/>
              <w:rPr>
                <w:rFonts w:ascii="TH SarabunIT๙" w:eastAsia="Calibri" w:hAnsi="TH SarabunIT๙" w:cs="TH SarabunIT๙"/>
              </w:rPr>
            </w:pPr>
            <w:r w:rsidRPr="00287F19">
              <w:rPr>
                <w:rFonts w:ascii="TH SarabunIT๙" w:eastAsia="Calibri" w:hAnsi="TH SarabunIT๙" w:cs="TH SarabunIT๙"/>
                <w:cs/>
              </w:rPr>
              <w:t>ประชาชนมีความสามัคคีและความสมานฉันท์ในหมู่คณะสามารถป้องกันและรับมือกับสาธารณภัยต่าง ๆ ได้อย่างมีประสิทธิภาพ สามารถลดปัญหายาเสพติดและความไม่ปลอดภัยในชีวิตและทรัพย์สินในชุมชน</w:t>
            </w:r>
          </w:p>
          <w:p w14:paraId="28367381" w14:textId="77777777" w:rsidR="00173266" w:rsidRPr="00287F19" w:rsidRDefault="00173266" w:rsidP="00480E2B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4F8789BC" w14:textId="77777777" w:rsidR="00A91FFC" w:rsidRPr="00287F19" w:rsidRDefault="0079159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</w:rPr>
      </w:pPr>
      <w:r w:rsidRPr="00287F19">
        <w:rPr>
          <w:rFonts w:asciiTheme="minorHAnsi" w:eastAsiaTheme="minorHAnsi" w:hAnsiTheme="minorHAnsi" w:cstheme="minorBidi"/>
          <w:sz w:val="22"/>
          <w:szCs w:val="28"/>
        </w:rPr>
        <w:br w:type="page"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909D3" w14:paraId="48BD4BC4" w14:textId="77777777" w:rsidTr="00F02E66">
        <w:tc>
          <w:tcPr>
            <w:tcW w:w="9016" w:type="dxa"/>
            <w:gridSpan w:val="3"/>
          </w:tcPr>
          <w:p w14:paraId="1DBBCD3C" w14:textId="5B65DEB2" w:rsidR="00A91FFC" w:rsidRPr="00287F19" w:rsidRDefault="0079159D" w:rsidP="00F02E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การก</w:t>
            </w:r>
            <w:r w:rsidR="004F7D3A">
              <w:rPr>
                <w:rFonts w:ascii="TH SarabunIT๙" w:hAnsi="TH SarabunIT๙" w:cs="TH SarabunIT๙" w:hint="cs"/>
                <w:b/>
                <w:bCs/>
                <w:cs/>
              </w:rPr>
              <w:t>ำ</w:t>
            </w:r>
            <w:r w:rsidRPr="00287F19">
              <w:rPr>
                <w:rFonts w:ascii="TH SarabunIT๙" w:hAnsi="TH SarabunIT๙" w:cs="TH SarabunIT๙"/>
                <w:b/>
                <w:bCs/>
                <w:cs/>
              </w:rPr>
              <w:t>หนดขั้นตอนและวัตถุประสงค์ขั้นตอน</w:t>
            </w:r>
          </w:p>
        </w:tc>
      </w:tr>
      <w:tr w:rsidR="000909D3" w14:paraId="776C038E" w14:textId="77777777" w:rsidTr="00F02E66">
        <w:tc>
          <w:tcPr>
            <w:tcW w:w="3005" w:type="dxa"/>
          </w:tcPr>
          <w:p w14:paraId="2110774C" w14:textId="77777777" w:rsidR="00A91FFC" w:rsidRPr="00287F19" w:rsidRDefault="0079159D" w:rsidP="00F02E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  <w:p w14:paraId="0FBD50F7" w14:textId="77777777" w:rsidR="00A91FFC" w:rsidRPr="00287F19" w:rsidRDefault="0079159D" w:rsidP="00F02E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</w:rPr>
              <w:t>(1)</w:t>
            </w:r>
          </w:p>
        </w:tc>
        <w:tc>
          <w:tcPr>
            <w:tcW w:w="3005" w:type="dxa"/>
          </w:tcPr>
          <w:p w14:paraId="6CD7C99A" w14:textId="77777777" w:rsidR="00A91FFC" w:rsidRPr="00287F19" w:rsidRDefault="0079159D" w:rsidP="00F02E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  <w:cs/>
              </w:rPr>
              <w:t>ขั้นตอน ( กลยุทธ์ )</w:t>
            </w:r>
          </w:p>
          <w:p w14:paraId="2D5E09CA" w14:textId="77777777" w:rsidR="00A91FFC" w:rsidRPr="00287F19" w:rsidRDefault="0079159D" w:rsidP="00F02E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</w:rPr>
              <w:t>(2)</w:t>
            </w:r>
          </w:p>
        </w:tc>
        <w:tc>
          <w:tcPr>
            <w:tcW w:w="3006" w:type="dxa"/>
          </w:tcPr>
          <w:p w14:paraId="0BAA5324" w14:textId="77777777" w:rsidR="00A91FFC" w:rsidRPr="00287F19" w:rsidRDefault="0079159D" w:rsidP="00F02E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วัตถุประสงค์ขั้นตอน(เป้าหมาย)</w:t>
            </w:r>
          </w:p>
          <w:p w14:paraId="20444DDE" w14:textId="77777777" w:rsidR="00A91FFC" w:rsidRPr="00287F19" w:rsidRDefault="0079159D" w:rsidP="00F02E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F19">
              <w:rPr>
                <w:rFonts w:ascii="TH SarabunIT๙" w:hAnsi="TH SarabunIT๙" w:cs="TH SarabunIT๙"/>
                <w:b/>
                <w:bCs/>
              </w:rPr>
              <w:t>(3)</w:t>
            </w:r>
          </w:p>
        </w:tc>
      </w:tr>
      <w:tr w:rsidR="000909D3" w14:paraId="4644001D" w14:textId="77777777" w:rsidTr="00A201CC">
        <w:tc>
          <w:tcPr>
            <w:tcW w:w="3005" w:type="dxa"/>
          </w:tcPr>
          <w:p w14:paraId="05D14A7D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ยุทธศาสตร์ที่ 7 การบริหารจัดการบ้านเมืองที่ดี</w:t>
            </w:r>
          </w:p>
        </w:tc>
        <w:tc>
          <w:tcPr>
            <w:tcW w:w="3005" w:type="dxa"/>
          </w:tcPr>
          <w:p w14:paraId="4923401A" w14:textId="77777777" w:rsidR="00173266" w:rsidRPr="00287F19" w:rsidRDefault="0079159D" w:rsidP="004F7D3A">
            <w:pPr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กลยุทธ์ที่ 1 พัฒนาขีดความสามารถบุคลากรท้องถิ่น</w:t>
            </w:r>
          </w:p>
          <w:p w14:paraId="685F031B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กลยุทธ์ที่ 2 พัฒนาประสิทธิภาพในการบริหารจัดการภายใต้หลักธรรมาภิบาล</w:t>
            </w:r>
          </w:p>
          <w:p w14:paraId="2006FE99" w14:textId="77777777" w:rsidR="00173266" w:rsidRPr="00287F19" w:rsidRDefault="0079159D" w:rsidP="00480E2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กลยุทธ์ที่ 3 ส่งเสริมการมีส่วนร่วมของทุกภาคส่วนในการตรวจสอบควบคุม</w:t>
            </w:r>
          </w:p>
        </w:tc>
        <w:tc>
          <w:tcPr>
            <w:tcW w:w="3006" w:type="dxa"/>
          </w:tcPr>
          <w:p w14:paraId="4761FA9D" w14:textId="77777777" w:rsidR="00173266" w:rsidRPr="00287F19" w:rsidRDefault="0079159D" w:rsidP="00480E2B">
            <w:pPr>
              <w:tabs>
                <w:tab w:val="left" w:pos="1418"/>
                <w:tab w:val="left" w:pos="2694"/>
              </w:tabs>
              <w:jc w:val="thaiDistribute"/>
              <w:rPr>
                <w:rFonts w:ascii="TH SarabunIT๙" w:eastAsia="Calibri" w:hAnsi="TH SarabunIT๙" w:cs="TH SarabunIT๙"/>
              </w:rPr>
            </w:pPr>
            <w:r w:rsidRPr="00287F19">
              <w:rPr>
                <w:rFonts w:ascii="TH SarabunIT๙" w:eastAsia="Calibri" w:hAnsi="TH SarabunIT๙" w:cs="TH SarabunIT๙"/>
                <w:cs/>
              </w:rPr>
              <w:t>องค์กรปกครองส่วนท้องถิ่นมีกระบวนการบริหารจัดการภายใต้หลัก ธรรมาภิบาลและการจัดบริการสาธารณะแก่ประชาชนที่มีประสิทธิภาพและเกิดผลสัมฤทธิ์</w:t>
            </w:r>
          </w:p>
          <w:p w14:paraId="14D83A5F" w14:textId="77777777" w:rsidR="00173266" w:rsidRPr="00287F19" w:rsidRDefault="00173266" w:rsidP="00480E2B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39C53BD1" w14:textId="77777777" w:rsidR="004D73D1" w:rsidRPr="00287F19" w:rsidRDefault="0079159D" w:rsidP="00A91FFC">
      <w:pPr>
        <w:spacing w:before="240" w:after="160"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  <w:r w:rsidRPr="00287F1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4.3 การ</w:t>
      </w:r>
      <w:r w:rsidR="00C60524" w:rsidRPr="00287F19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วิเคราะห์และ</w:t>
      </w:r>
      <w:r w:rsidRPr="00287F1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ระบุความเสี่ยง</w:t>
      </w:r>
    </w:p>
    <w:p w14:paraId="5E948E40" w14:textId="4FA7552F" w:rsidR="00137ADF" w:rsidRPr="00287F19" w:rsidRDefault="0079159D" w:rsidP="004D73D1">
      <w:pPr>
        <w:spacing w:after="160" w:line="259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/>
          <w:cs/>
        </w:rPr>
        <w:t>คณะทำงานบริหารจัดการความเสี่ยงขององค์การบริหารส่วนตำบล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cs/>
        </w:rPr>
        <w:t>กันทรารมย์</w:t>
      </w:r>
      <w:r w:rsidRPr="00287F19">
        <w:rPr>
          <w:rFonts w:ascii="TH SarabunIT๙" w:eastAsiaTheme="minorHAnsi" w:hAnsi="TH SarabunIT๙" w:cs="TH SarabunIT๙"/>
          <w:cs/>
        </w:rPr>
        <w:t xml:space="preserve"> ได้กำหนดแบบฟอร์มกระดาษทำการวิเคราะห์และระบุความเสี่ยง ตาม แบบ </w:t>
      </w:r>
      <w:r w:rsidRPr="00287F19">
        <w:rPr>
          <w:rFonts w:ascii="TH SarabunIT๙" w:eastAsiaTheme="minorHAnsi" w:hAnsi="TH SarabunIT๙" w:cs="TH SarabunIT๙"/>
        </w:rPr>
        <w:t>R 01</w:t>
      </w:r>
      <w:r w:rsidRPr="00287F19">
        <w:rPr>
          <w:rFonts w:ascii="TH SarabunIT๙" w:eastAsiaTheme="minorHAnsi" w:hAnsi="TH SarabunIT๙" w:cs="TH SarabunIT๙"/>
          <w:cs/>
        </w:rPr>
        <w:t xml:space="preserve"> เพื่อให้ทุกส่วนราชการนำไปใช้ในการวิเคราะห์ระบุความเสี่ยงที่อาจจะเกิดขึ้นจากการดำเนินงาน ดำเนินโครงการ หรือกิจกรรมต่าง ๆ ซึ่งจะเป็นการระบุเหตุการณ์ทั้งภายในและภายนอกองค์กรที่เป็นความเสี่ยงซึ่งอาจจะเกิดขึ้นและส่งผลให้เกิดความเสียหายแก่องค์กรหรือกระทบต่อการบรรลุวัตถุประสงค์ขององค์กร เพื่อจะได้ใช้เป็นข้อมูลในการจัดการหรือป้องกัน</w:t>
      </w:r>
      <w:r w:rsidR="00AD4A0D" w:rsidRPr="00287F19">
        <w:rPr>
          <w:rFonts w:ascii="TH SarabunIT๙" w:eastAsiaTheme="minorHAnsi" w:hAnsi="TH SarabunIT๙" w:cs="TH SarabunIT๙" w:hint="cs"/>
          <w:cs/>
        </w:rPr>
        <w:t xml:space="preserve">   </w:t>
      </w:r>
      <w:r w:rsidRPr="00287F19">
        <w:rPr>
          <w:rFonts w:ascii="TH SarabunIT๙" w:eastAsiaTheme="minorHAnsi" w:hAnsi="TH SarabunIT๙" w:cs="TH SarabunIT๙"/>
          <w:cs/>
        </w:rPr>
        <w:t>ความเสียหายที่อาจเกิดขึ้น ในการนี้แต่ละส่วนราชการได้ทำการวิเคราะห์และระบุความเสี่ยง สามารถสรุปเป็นความเสี่ยงขององค์การบริหารส่วนตำบล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cs/>
        </w:rPr>
        <w:t>กันทรารมย์</w:t>
      </w:r>
      <w:r w:rsidRPr="00287F19">
        <w:rPr>
          <w:rFonts w:ascii="TH SarabunIT๙" w:eastAsiaTheme="minorHAnsi" w:hAnsi="TH SarabunIT๙" w:cs="TH SarabunIT๙"/>
          <w:cs/>
        </w:rPr>
        <w:t xml:space="preserve"> ดังนี้</w:t>
      </w:r>
    </w:p>
    <w:p w14:paraId="0422187A" w14:textId="77777777" w:rsidR="00384891" w:rsidRPr="00287F19" w:rsidRDefault="00384891" w:rsidP="00384891">
      <w:pPr>
        <w:spacing w:after="160" w:line="259" w:lineRule="auto"/>
        <w:rPr>
          <w:rFonts w:ascii="TH SarabunIT๙" w:hAnsi="TH SarabunIT๙" w:cs="TH SarabunIT๙"/>
          <w:b/>
          <w:bCs/>
          <w:cs/>
        </w:rPr>
        <w:sectPr w:rsidR="00384891" w:rsidRPr="00287F19" w:rsidSect="00647CFE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440" w:bottom="1440" w:left="1440" w:header="720" w:footer="720" w:gutter="0"/>
          <w:pgNumType w:start="29"/>
          <w:cols w:space="720"/>
          <w:titlePg/>
          <w:docGrid w:linePitch="360"/>
        </w:sectPr>
      </w:pPr>
    </w:p>
    <w:p w14:paraId="2B11B106" w14:textId="52FD9269" w:rsidR="00A91FFC" w:rsidRPr="00287F19" w:rsidRDefault="00D274B7" w:rsidP="00384891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43D151" wp14:editId="1B02BC46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965200" cy="336550"/>
                <wp:effectExtent l="0" t="0" r="6350" b="6350"/>
                <wp:wrapNone/>
                <wp:docPr id="11554244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5E2EF" w14:textId="77777777" w:rsidR="00FC2E8C" w:rsidRPr="004D73D1" w:rsidRDefault="0079159D" w:rsidP="00FC2E8C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D151" id="_x0000_s1051" style="position:absolute;left:0;text-align:left;margin-left:24.8pt;margin-top:-28.5pt;width:76pt;height:26.5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" fillcolor="white [3201]" strokecolor="black [3200]" strokeweight=".25pt">
                <v:path arrowok="t"/>
                <v:textbox>
                  <w:txbxContent>
                    <w:p w14:paraId="6B95E2EF" w14:textId="77777777" w:rsidR="00FC2E8C" w:rsidRPr="004D73D1" w:rsidRDefault="0079159D" w:rsidP="00FC2E8C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1FFC" w:rsidRPr="00287F19">
        <w:rPr>
          <w:rFonts w:ascii="TH SarabunIT๙" w:hAnsi="TH SarabunIT๙" w:cs="TH SarabunIT๙" w:hint="cs"/>
          <w:b/>
          <w:bCs/>
          <w:cs/>
        </w:rPr>
        <w:t>การ</w:t>
      </w:r>
      <w:r w:rsidR="00367856" w:rsidRPr="00287F19">
        <w:rPr>
          <w:rFonts w:ascii="TH SarabunIT๙" w:hAnsi="TH SarabunIT๙" w:cs="TH SarabunIT๙" w:hint="cs"/>
          <w:b/>
          <w:bCs/>
          <w:cs/>
        </w:rPr>
        <w:t>วิคราะห์</w:t>
      </w:r>
      <w:r w:rsidR="00A91FFC" w:rsidRPr="00287F19">
        <w:rPr>
          <w:rFonts w:ascii="TH SarabunIT๙" w:hAnsi="TH SarabunIT๙" w:cs="TH SarabunIT๙" w:hint="cs"/>
          <w:b/>
          <w:bCs/>
          <w:cs/>
        </w:rPr>
        <w:t>และ</w:t>
      </w:r>
      <w:r w:rsidR="00367856" w:rsidRPr="00287F19">
        <w:rPr>
          <w:rFonts w:ascii="TH SarabunIT๙" w:hAnsi="TH SarabunIT๙" w:cs="TH SarabunIT๙" w:hint="cs"/>
          <w:b/>
          <w:bCs/>
          <w:cs/>
        </w:rPr>
        <w:t>ระบุ</w:t>
      </w:r>
      <w:r w:rsidR="00A91FFC" w:rsidRPr="00287F19">
        <w:rPr>
          <w:rFonts w:ascii="TH SarabunIT๙" w:hAnsi="TH SarabunIT๙" w:cs="TH SarabunIT๙" w:hint="cs"/>
          <w:b/>
          <w:bCs/>
          <w:cs/>
        </w:rPr>
        <w:t>ความเสี่ยง</w:t>
      </w:r>
    </w:p>
    <w:p w14:paraId="60C10F91" w14:textId="0FD4808B" w:rsidR="00A91FFC" w:rsidRPr="00287F19" w:rsidRDefault="0079159D" w:rsidP="00A91FFC">
      <w:pPr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องค์การบริหารส่วนตำบล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บุรีรัมย์</w:t>
      </w:r>
    </w:p>
    <w:p w14:paraId="697F0617" w14:textId="67D2C156" w:rsidR="00A91FFC" w:rsidRPr="00287F19" w:rsidRDefault="0079159D" w:rsidP="00A91FFC">
      <w:pPr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ประจำปีงบประมาณ พ.ศ.</w:t>
      </w:r>
      <w:r w:rsidRPr="00287F19">
        <w:rPr>
          <w:rFonts w:ascii="TH SarabunIT๙" w:eastAsia="AngsanaNew" w:hAnsi="TH SarabunIT๙" w:cs="TH SarabunIT๙"/>
          <w:b/>
          <w:bCs/>
        </w:rPr>
        <w:t xml:space="preserve"> </w:t>
      </w:r>
      <w:r w:rsidR="004A3FBE">
        <w:rPr>
          <w:rFonts w:ascii="TH SarabunIT๙" w:eastAsia="AngsanaNew" w:hAnsi="TH SarabunIT๙" w:cs="TH SarabunIT๙"/>
          <w:b/>
          <w:bCs/>
          <w:lang w:val="en-GB"/>
        </w:rPr>
        <w:t>2567</w:t>
      </w:r>
    </w:p>
    <w:p w14:paraId="49198715" w14:textId="12C2B454" w:rsidR="00384891" w:rsidRPr="00287F19" w:rsidRDefault="0079159D" w:rsidP="00BA156A">
      <w:pPr>
        <w:spacing w:after="160"/>
        <w:ind w:firstLine="720"/>
        <w:jc w:val="thaiDistribute"/>
        <w:rPr>
          <w:rFonts w:ascii="TH SarabunIT๙" w:eastAsia="AngsanaNew" w:hAnsi="TH SarabunIT๙" w:cs="TH SarabunIT๙"/>
        </w:rPr>
      </w:pPr>
      <w:r w:rsidRPr="00287F19">
        <w:rPr>
          <w:rFonts w:ascii="TH SarabunIT๙" w:eastAsia="AngsanaNew" w:hAnsi="TH SarabunIT๙" w:cs="TH SarabunIT๙"/>
          <w:cs/>
        </w:rPr>
        <w:t>องค์การบริหารส่วนต</w:t>
      </w:r>
      <w:r w:rsidRPr="00287F19">
        <w:rPr>
          <w:rFonts w:ascii="TH SarabunIT๙" w:eastAsia="AngsanaNew" w:hAnsi="TH SarabunIT๙" w:cs="TH SarabunIT๙" w:hint="cs"/>
          <w:cs/>
        </w:rPr>
        <w:t>ำบล</w:t>
      </w:r>
      <w:r w:rsidR="004A3FBE">
        <w:rPr>
          <w:rFonts w:ascii="TH SarabunIT๙" w:eastAsia="AngsanaNew" w:hAnsi="TH SarabunIT๙" w:cs="TH SarabunIT๙" w:hint="cs"/>
          <w:cs/>
        </w:rPr>
        <w:t>กันทรารมย์</w:t>
      </w:r>
      <w:r w:rsidRPr="00287F19">
        <w:rPr>
          <w:rFonts w:ascii="TH SarabunIT๙" w:eastAsia="AngsanaNew" w:hAnsi="TH SarabunIT๙" w:cs="TH SarabunIT๙"/>
          <w:cs/>
        </w:rPr>
        <w:t xml:space="preserve"> ได้ท</w:t>
      </w:r>
      <w:r w:rsidRPr="00287F19">
        <w:rPr>
          <w:rFonts w:ascii="TH SarabunIT๙" w:eastAsia="AngsanaNew" w:hAnsi="TH SarabunIT๙" w:cs="TH SarabunIT๙" w:hint="cs"/>
          <w:cs/>
        </w:rPr>
        <w:t>ำ</w:t>
      </w:r>
      <w:r w:rsidRPr="00287F19">
        <w:rPr>
          <w:rFonts w:ascii="TH SarabunIT๙" w:eastAsia="AngsanaNew" w:hAnsi="TH SarabunIT๙" w:cs="TH SarabunIT๙"/>
          <w:cs/>
        </w:rPr>
        <w:t>การวิเคราะห์และระบุความเสี่ยงเชื่อมโยงกับยุทธศาสตร์ขององค์การบริหารส่วนต</w:t>
      </w:r>
      <w:r w:rsidRPr="00287F19">
        <w:rPr>
          <w:rFonts w:ascii="TH SarabunIT๙" w:eastAsia="AngsanaNew" w:hAnsi="TH SarabunIT๙" w:cs="TH SarabunIT๙" w:hint="cs"/>
          <w:cs/>
        </w:rPr>
        <w:t>ำบล</w:t>
      </w:r>
      <w:r w:rsidR="004A3FBE">
        <w:rPr>
          <w:rFonts w:ascii="TH SarabunIT๙" w:eastAsia="AngsanaNew" w:hAnsi="TH SarabunIT๙" w:cs="TH SarabunIT๙" w:hint="cs"/>
          <w:cs/>
        </w:rPr>
        <w:t>กันทรารมย์</w:t>
      </w:r>
      <w:r w:rsidRPr="00287F19">
        <w:rPr>
          <w:rFonts w:ascii="TH SarabunIT๙" w:eastAsia="AngsanaNew" w:hAnsi="TH SarabunIT๙" w:cs="TH SarabunIT๙"/>
          <w:cs/>
        </w:rPr>
        <w:t xml:space="preserve"> ตามปัจจัยเสี่ยงที่ก่อให้เกิดความเสี่ยงในด้านต่าง ๆ สรุปดังนี</w:t>
      </w:r>
      <w:r w:rsidRPr="00287F19">
        <w:rPr>
          <w:rFonts w:ascii="TH SarabunIT๙" w:eastAsia="AngsanaNew" w:hAnsi="TH SarabunIT๙" w:cs="TH SarabunIT๙" w:hint="cs"/>
          <w:cs/>
        </w:rPr>
        <w:t>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4"/>
        <w:gridCol w:w="5083"/>
        <w:gridCol w:w="4536"/>
        <w:gridCol w:w="2552"/>
        <w:gridCol w:w="2493"/>
      </w:tblGrid>
      <w:tr w:rsidR="000909D3" w14:paraId="3C969AF2" w14:textId="77777777" w:rsidTr="005C73DA">
        <w:tc>
          <w:tcPr>
            <w:tcW w:w="724" w:type="dxa"/>
          </w:tcPr>
          <w:p w14:paraId="73600B97" w14:textId="77777777" w:rsidR="00384891" w:rsidRPr="00287F19" w:rsidRDefault="0079159D" w:rsidP="00384891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ลำดับ</w:t>
            </w:r>
          </w:p>
          <w:p w14:paraId="46A98D53" w14:textId="77777777" w:rsidR="00384891" w:rsidRPr="00287F19" w:rsidRDefault="0079159D" w:rsidP="00384891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(2)</w:t>
            </w:r>
          </w:p>
        </w:tc>
        <w:tc>
          <w:tcPr>
            <w:tcW w:w="5083" w:type="dxa"/>
          </w:tcPr>
          <w:p w14:paraId="719F9186" w14:textId="77777777" w:rsidR="00384891" w:rsidRPr="00287F19" w:rsidRDefault="0079159D" w:rsidP="00384891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119EC2DC" w14:textId="77777777" w:rsidR="00384891" w:rsidRPr="00287F19" w:rsidRDefault="0079159D" w:rsidP="00384891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4536" w:type="dxa"/>
          </w:tcPr>
          <w:p w14:paraId="12A62B18" w14:textId="77777777" w:rsidR="00384891" w:rsidRPr="00287F19" w:rsidRDefault="0079159D" w:rsidP="00384891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0BD001E7" w14:textId="77777777" w:rsidR="00384891" w:rsidRPr="00287F19" w:rsidRDefault="0079159D" w:rsidP="00384891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552" w:type="dxa"/>
          </w:tcPr>
          <w:p w14:paraId="45E5A7A6" w14:textId="77777777" w:rsidR="00384891" w:rsidRPr="00287F19" w:rsidRDefault="0079159D" w:rsidP="00384891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ด้าน</w:t>
            </w:r>
          </w:p>
          <w:p w14:paraId="165D7601" w14:textId="77777777" w:rsidR="00384891" w:rsidRPr="00287F19" w:rsidRDefault="0079159D" w:rsidP="00384891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2493" w:type="dxa"/>
          </w:tcPr>
          <w:p w14:paraId="1A84D104" w14:textId="77777777" w:rsidR="00384891" w:rsidRPr="00287F19" w:rsidRDefault="0079159D" w:rsidP="00384891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แหล่งที่มาของความเสี่ยง</w:t>
            </w:r>
          </w:p>
          <w:p w14:paraId="74535952" w14:textId="77777777" w:rsidR="00384891" w:rsidRPr="00287F19" w:rsidRDefault="0079159D" w:rsidP="00384891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</w:tr>
      <w:tr w:rsidR="000909D3" w14:paraId="701BB86D" w14:textId="77777777" w:rsidTr="005C73DA">
        <w:tc>
          <w:tcPr>
            <w:tcW w:w="724" w:type="dxa"/>
          </w:tcPr>
          <w:p w14:paraId="78C30F00" w14:textId="77777777" w:rsidR="003B750F" w:rsidRPr="00287F19" w:rsidRDefault="003B750F" w:rsidP="00384891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6E237213" w14:textId="77777777" w:rsidR="00384891" w:rsidRPr="00287F19" w:rsidRDefault="0079159D" w:rsidP="0038489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</w:rPr>
              <w:t>1</w:t>
            </w:r>
          </w:p>
        </w:tc>
        <w:tc>
          <w:tcPr>
            <w:tcW w:w="5083" w:type="dxa"/>
          </w:tcPr>
          <w:p w14:paraId="60DC4580" w14:textId="77777777" w:rsidR="00384891" w:rsidRPr="00287F19" w:rsidRDefault="0079159D" w:rsidP="00384891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u w:val="single"/>
                <w:cs/>
              </w:rPr>
              <w:t>สำนักปลัด</w:t>
            </w:r>
          </w:p>
          <w:p w14:paraId="7D63306A" w14:textId="77777777" w:rsidR="00384891" w:rsidRPr="00287F19" w:rsidRDefault="0079159D" w:rsidP="00384891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</w:t>
            </w:r>
            <w:r w:rsidR="005C73DA" w:rsidRPr="00287F19">
              <w:rPr>
                <w:rFonts w:ascii="TH SarabunIT๙" w:eastAsia="AngsanaNew" w:hAnsi="TH SarabunIT๙" w:cs="TH SarabunIT๙" w:hint="cs"/>
                <w:cs/>
              </w:rPr>
              <w:t>ิจกรรมการดำเนินงานแก้ไขปัญหายาเสพติด</w:t>
            </w:r>
          </w:p>
        </w:tc>
        <w:tc>
          <w:tcPr>
            <w:tcW w:w="4536" w:type="dxa"/>
          </w:tcPr>
          <w:p w14:paraId="61454871" w14:textId="77777777" w:rsidR="00384891" w:rsidRPr="00287F19" w:rsidRDefault="00384891" w:rsidP="00384891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39F913A8" w14:textId="7A017AAF" w:rsidR="00384891" w:rsidRPr="00287F19" w:rsidRDefault="0079159D" w:rsidP="00384891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พื้นที่ อบต.</w:t>
            </w:r>
            <w:r w:rsidR="004A3FBE">
              <w:rPr>
                <w:rFonts w:ascii="TH SarabunIT๙" w:eastAsia="AngsanaNew" w:hAnsi="TH SarabunIT๙" w:cs="TH SarabunIT๙" w:hint="cs"/>
                <w:cs/>
              </w:rPr>
              <w:t>กันทรารมย์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 xml:space="preserve"> ส่วนใหญ่เป็นพื้นที่ภูเขาและเขตชายแดนมีรอยต่อระหว่างจังหวัด สามารถใช้เป็นเส้นทางลำเลียงยาเสพติดได้ง่ายและยากแก่การจับกุม</w:t>
            </w:r>
          </w:p>
        </w:tc>
        <w:tc>
          <w:tcPr>
            <w:tcW w:w="2552" w:type="dxa"/>
          </w:tcPr>
          <w:p w14:paraId="2373F07F" w14:textId="77777777" w:rsidR="00384891" w:rsidRPr="00287F19" w:rsidRDefault="00384891" w:rsidP="00384891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31DDF129" w14:textId="77777777" w:rsidR="008F224F" w:rsidRPr="00287F19" w:rsidRDefault="0079159D" w:rsidP="0021242D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ด้านการ</w:t>
            </w:r>
            <w:r w:rsidR="005C73DA" w:rsidRPr="00287F19">
              <w:rPr>
                <w:rFonts w:ascii="TH SarabunIT๙" w:eastAsia="AngsanaNew" w:hAnsi="TH SarabunIT๙" w:cs="TH SarabunIT๙" w:hint="cs"/>
                <w:cs/>
              </w:rPr>
              <w:t>ปฏิบัติงาน</w:t>
            </w:r>
          </w:p>
          <w:p w14:paraId="2A796E23" w14:textId="77777777" w:rsidR="005C73DA" w:rsidRPr="00287F19" w:rsidRDefault="0079159D" w:rsidP="0021242D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ด้านสิ่งแวดล้อม</w:t>
            </w:r>
          </w:p>
        </w:tc>
        <w:tc>
          <w:tcPr>
            <w:tcW w:w="2493" w:type="dxa"/>
          </w:tcPr>
          <w:p w14:paraId="0F83100E" w14:textId="77777777" w:rsidR="00384891" w:rsidRPr="00287F19" w:rsidRDefault="00384891" w:rsidP="00384891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320BACAC" w14:textId="77777777" w:rsidR="008F224F" w:rsidRPr="00287F19" w:rsidRDefault="0079159D" w:rsidP="0021242D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ปัจจัยภายใน</w:t>
            </w:r>
          </w:p>
          <w:p w14:paraId="04EC162F" w14:textId="77777777" w:rsidR="008F224F" w:rsidRPr="00287F19" w:rsidRDefault="0079159D" w:rsidP="0021242D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ปัจจัยภายนอก</w:t>
            </w:r>
          </w:p>
        </w:tc>
      </w:tr>
      <w:tr w:rsidR="000909D3" w14:paraId="5C79313D" w14:textId="77777777" w:rsidTr="005C73DA">
        <w:tc>
          <w:tcPr>
            <w:tcW w:w="724" w:type="dxa"/>
          </w:tcPr>
          <w:p w14:paraId="727F2601" w14:textId="77777777" w:rsidR="005C73DA" w:rsidRPr="00287F19" w:rsidRDefault="0079159D" w:rsidP="005C73D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</w:rPr>
              <w:t>2</w:t>
            </w:r>
          </w:p>
        </w:tc>
        <w:tc>
          <w:tcPr>
            <w:tcW w:w="5083" w:type="dxa"/>
          </w:tcPr>
          <w:p w14:paraId="12E1F0AC" w14:textId="77777777" w:rsidR="005C73DA" w:rsidRPr="00287F19" w:rsidRDefault="0079159D" w:rsidP="005C73DA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ป้องกันและบรรเทาสาธารณภัย</w:t>
            </w:r>
          </w:p>
        </w:tc>
        <w:tc>
          <w:tcPr>
            <w:tcW w:w="4536" w:type="dxa"/>
          </w:tcPr>
          <w:p w14:paraId="00DAB727" w14:textId="77777777" w:rsidR="005C73DA" w:rsidRPr="00287F19" w:rsidRDefault="0079159D" w:rsidP="005C73DA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1. ภัยธรรมชาติมีความรุนแรงมากขึ้น</w:t>
            </w:r>
          </w:p>
          <w:p w14:paraId="61B0FD47" w14:textId="31CDB20B" w:rsidR="005C73DA" w:rsidRPr="00287F19" w:rsidRDefault="0079159D" w:rsidP="005C73DA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2. อบต.</w:t>
            </w:r>
            <w:r w:rsidR="004A3FBE">
              <w:rPr>
                <w:rFonts w:ascii="TH SarabunIT๙" w:eastAsia="AngsanaNew" w:hAnsi="TH SarabunIT๙" w:cs="TH SarabunIT๙" w:hint="cs"/>
                <w:cs/>
              </w:rPr>
              <w:t>กันทรารมย์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 xml:space="preserve"> มีเงินสำรองจ่ายเพื่อช่วยเหลือประชาชนไม่เพียงพอ</w:t>
            </w:r>
          </w:p>
        </w:tc>
        <w:tc>
          <w:tcPr>
            <w:tcW w:w="2552" w:type="dxa"/>
          </w:tcPr>
          <w:p w14:paraId="5DF169C7" w14:textId="77777777" w:rsidR="005C73DA" w:rsidRPr="00287F19" w:rsidRDefault="0079159D" w:rsidP="005C73D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ด้านสิ่งแวดล้อม</w:t>
            </w:r>
          </w:p>
          <w:p w14:paraId="1173EC8F" w14:textId="77777777" w:rsidR="005C73DA" w:rsidRPr="00287F19" w:rsidRDefault="0079159D" w:rsidP="005C73D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ด้านการ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เงิน</w:t>
            </w:r>
          </w:p>
          <w:p w14:paraId="2746E7B1" w14:textId="77777777" w:rsidR="005C73DA" w:rsidRPr="00287F19" w:rsidRDefault="005C73DA" w:rsidP="005C73DA">
            <w:pPr>
              <w:jc w:val="center"/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493" w:type="dxa"/>
          </w:tcPr>
          <w:p w14:paraId="66333E8D" w14:textId="77777777" w:rsidR="005C73DA" w:rsidRPr="00287F19" w:rsidRDefault="0079159D" w:rsidP="005C73D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ปัจจัยภายนอก</w:t>
            </w:r>
          </w:p>
          <w:p w14:paraId="56F38B7A" w14:textId="77777777" w:rsidR="005C73DA" w:rsidRPr="00287F19" w:rsidRDefault="0079159D" w:rsidP="005C73D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ปัจจัยภายใน</w:t>
            </w:r>
          </w:p>
          <w:p w14:paraId="583AA282" w14:textId="77777777" w:rsidR="005C73DA" w:rsidRPr="00287F19" w:rsidRDefault="005C73DA" w:rsidP="005C73DA">
            <w:pPr>
              <w:jc w:val="center"/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512A658B" w14:textId="77777777" w:rsidTr="005C73DA">
        <w:tc>
          <w:tcPr>
            <w:tcW w:w="724" w:type="dxa"/>
          </w:tcPr>
          <w:p w14:paraId="3062CD19" w14:textId="77777777" w:rsidR="005C73DA" w:rsidRPr="00287F19" w:rsidRDefault="0079159D" w:rsidP="005C73D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</w:rPr>
              <w:t>3</w:t>
            </w:r>
          </w:p>
        </w:tc>
        <w:tc>
          <w:tcPr>
            <w:tcW w:w="5083" w:type="dxa"/>
          </w:tcPr>
          <w:p w14:paraId="59630D0D" w14:textId="77777777" w:rsidR="005C73DA" w:rsidRPr="00287F19" w:rsidRDefault="0079159D" w:rsidP="005C73DA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กิจกรรมสงเคราะห์ประชาชนผู้ยากไร้ ไร้ที่พึ่ง คนชรา      คนพิการและทุพพลภาพ และเงินช่วยเหลือการเลี้ยงดูเด็กแรกเกิดตามนโยบายรัฐบาล</w:t>
            </w:r>
          </w:p>
        </w:tc>
        <w:tc>
          <w:tcPr>
            <w:tcW w:w="4536" w:type="dxa"/>
          </w:tcPr>
          <w:p w14:paraId="47F884D0" w14:textId="77777777" w:rsidR="005C73DA" w:rsidRPr="00287F19" w:rsidRDefault="0079159D" w:rsidP="005C73DA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1.</w:t>
            </w:r>
            <w:r w:rsidRPr="00287F19">
              <w:rPr>
                <w:rFonts w:ascii="TH SarabunIT๙" w:hAnsi="TH SarabunIT๙" w:cs="TH SarabunIT๙" w:hint="cs"/>
                <w:cs/>
              </w:rPr>
              <w:t xml:space="preserve"> เจ้าหน้าที่ขาดความรู้เรื่องระเบียบและกฎหมาย</w:t>
            </w:r>
          </w:p>
          <w:p w14:paraId="240BF848" w14:textId="77777777" w:rsidR="005C73DA" w:rsidRPr="00287F19" w:rsidRDefault="0079159D" w:rsidP="005C73DA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ประชาชนยังขาดความรู้เกี่ยวกับสิทธิประโยชน์</w:t>
            </w:r>
          </w:p>
          <w:p w14:paraId="7A409807" w14:textId="77777777" w:rsidR="005C73DA" w:rsidRPr="00287F19" w:rsidRDefault="005C73DA" w:rsidP="005C73DA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552" w:type="dxa"/>
          </w:tcPr>
          <w:p w14:paraId="1B153563" w14:textId="77777777" w:rsidR="005C73DA" w:rsidRPr="00287F19" w:rsidRDefault="0079159D" w:rsidP="005C73D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ด้านกา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รปฏิบัติงาน</w:t>
            </w:r>
          </w:p>
          <w:p w14:paraId="17ADDFB9" w14:textId="77777777" w:rsidR="005C73DA" w:rsidRPr="00287F19" w:rsidRDefault="0079159D" w:rsidP="005C73D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ด้านการเงิน</w:t>
            </w:r>
          </w:p>
        </w:tc>
        <w:tc>
          <w:tcPr>
            <w:tcW w:w="2493" w:type="dxa"/>
          </w:tcPr>
          <w:p w14:paraId="046C7DFF" w14:textId="77777777" w:rsidR="005C73DA" w:rsidRPr="00287F19" w:rsidRDefault="0079159D" w:rsidP="005C73DA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ใน</w:t>
            </w:r>
          </w:p>
        </w:tc>
      </w:tr>
      <w:tr w:rsidR="000909D3" w14:paraId="669F1CDE" w14:textId="77777777" w:rsidTr="005C73DA">
        <w:tc>
          <w:tcPr>
            <w:tcW w:w="724" w:type="dxa"/>
          </w:tcPr>
          <w:p w14:paraId="62867164" w14:textId="77777777" w:rsidR="005C73DA" w:rsidRPr="00287F19" w:rsidRDefault="0079159D" w:rsidP="005C73D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4</w:t>
            </w:r>
          </w:p>
        </w:tc>
        <w:tc>
          <w:tcPr>
            <w:tcW w:w="5083" w:type="dxa"/>
          </w:tcPr>
          <w:p w14:paraId="5AB8F8BF" w14:textId="77777777" w:rsidR="005C73DA" w:rsidRPr="00287F19" w:rsidRDefault="0079159D" w:rsidP="005C73DA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กิจกรรมการป้องกันการแพร่ระบาดของโรคติดเชื้อไวรัสโคโรนา 2019 (</w:t>
            </w:r>
            <w:r w:rsidRPr="00287F19">
              <w:rPr>
                <w:rFonts w:ascii="TH SarabunIT๙" w:hAnsi="TH SarabunIT๙" w:cs="TH SarabunIT๙"/>
              </w:rPr>
              <w:t>COVID-</w:t>
            </w:r>
            <w:r w:rsidRPr="00287F19">
              <w:rPr>
                <w:rFonts w:ascii="TH SarabunIT๙" w:hAnsi="TH SarabunIT๙" w:cs="TH SarabunIT๙"/>
                <w:cs/>
              </w:rPr>
              <w:t>19)</w:t>
            </w:r>
          </w:p>
        </w:tc>
        <w:tc>
          <w:tcPr>
            <w:tcW w:w="4536" w:type="dxa"/>
          </w:tcPr>
          <w:p w14:paraId="052B950D" w14:textId="77777777" w:rsidR="005C73DA" w:rsidRPr="00287F19" w:rsidRDefault="0079159D" w:rsidP="005C73DA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การแพร่ระบาดของโรคติดเชื้อไวรัสโคโรนา 2019 (</w:t>
            </w:r>
            <w:r w:rsidRPr="00287F19">
              <w:rPr>
                <w:rFonts w:ascii="TH SarabunIT๙" w:hAnsi="TH SarabunIT๙" w:cs="TH SarabunIT๙"/>
              </w:rPr>
              <w:t>COVID-</w:t>
            </w:r>
            <w:r w:rsidRPr="00287F19">
              <w:rPr>
                <w:rFonts w:ascii="TH SarabunIT๙" w:hAnsi="TH SarabunIT๙" w:cs="TH SarabunIT๙"/>
                <w:cs/>
              </w:rPr>
              <w:t>19) เป็นโรคที่เกิดขึ้นใหม่ แพร่ระบาดจากคนสู่คน เป็นโรคเกี่ยวกับทางเดินหายใจที่อันตราย ประชาชนทุกคนมีโอกาสเสี่ยงในการสัมผัสโรคและติดโรคได้ง่าย จึงเกิดการแพร่ระบาดในวงกว้าง</w:t>
            </w:r>
          </w:p>
        </w:tc>
        <w:tc>
          <w:tcPr>
            <w:tcW w:w="2552" w:type="dxa"/>
          </w:tcPr>
          <w:p w14:paraId="7401C925" w14:textId="77777777" w:rsidR="005C73DA" w:rsidRPr="00287F19" w:rsidRDefault="0079159D" w:rsidP="005C73D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ด้านสิ่งแวดล้อม</w:t>
            </w:r>
          </w:p>
          <w:p w14:paraId="038E7DD7" w14:textId="77777777" w:rsidR="005C73DA" w:rsidRPr="00287F19" w:rsidRDefault="005C73DA" w:rsidP="005C73DA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493" w:type="dxa"/>
          </w:tcPr>
          <w:p w14:paraId="0C7E5C14" w14:textId="77777777" w:rsidR="005C73DA" w:rsidRPr="00287F19" w:rsidRDefault="0079159D" w:rsidP="005C73DA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ปัจจัยภายนอก</w:t>
            </w:r>
          </w:p>
        </w:tc>
      </w:tr>
    </w:tbl>
    <w:p w14:paraId="012353EF" w14:textId="74AD0716" w:rsidR="00367856" w:rsidRPr="00287F19" w:rsidRDefault="00D274B7" w:rsidP="00367856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C201CC" wp14:editId="2E89B9E3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965200" cy="336550"/>
                <wp:effectExtent l="0" t="0" r="6350" b="6350"/>
                <wp:wrapNone/>
                <wp:docPr id="22496599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4E730" w14:textId="77777777" w:rsidR="003B750F" w:rsidRPr="004D73D1" w:rsidRDefault="0079159D" w:rsidP="003B750F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201CC" id="_x0000_s1052" style="position:absolute;left:0;text-align:left;margin-left:24.8pt;margin-top:-31.5pt;width:76pt;height:26.5pt;z-index: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" fillcolor="white [3201]" strokecolor="black [3200]" strokeweight=".25pt">
                <v:path arrowok="t"/>
                <v:textbox>
                  <w:txbxContent>
                    <w:p w14:paraId="75B4E730" w14:textId="77777777" w:rsidR="003B750F" w:rsidRPr="004D73D1" w:rsidRDefault="0079159D" w:rsidP="003B750F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7856" w:rsidRPr="00287F19">
        <w:rPr>
          <w:rFonts w:ascii="TH SarabunIT๙" w:hAnsi="TH SarabunIT๙" w:cs="TH SarabunIT๙" w:hint="cs"/>
          <w:b/>
          <w:bCs/>
          <w:cs/>
        </w:rPr>
        <w:t>การวิคราะห์และระบุความเสี่ยง</w:t>
      </w:r>
    </w:p>
    <w:p w14:paraId="43579EC9" w14:textId="3ED7233E" w:rsidR="003B750F" w:rsidRPr="00287F19" w:rsidRDefault="0079159D" w:rsidP="00367856">
      <w:pPr>
        <w:spacing w:line="259" w:lineRule="auto"/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องค์การบริหารส่วนตำบล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บุรีรัมย์</w:t>
      </w:r>
    </w:p>
    <w:p w14:paraId="1373703F" w14:textId="651FDEC0" w:rsidR="003B750F" w:rsidRPr="00287F19" w:rsidRDefault="0079159D" w:rsidP="003B750F">
      <w:pPr>
        <w:spacing w:after="160"/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ประจำปีงบประมาณ พ.ศ.</w:t>
      </w:r>
      <w:r w:rsidRPr="00287F19">
        <w:rPr>
          <w:rFonts w:ascii="TH SarabunIT๙" w:eastAsia="AngsanaNew" w:hAnsi="TH SarabunIT๙" w:cs="TH SarabunIT๙"/>
          <w:b/>
          <w:bCs/>
        </w:rPr>
        <w:t xml:space="preserve"> </w:t>
      </w:r>
      <w:r w:rsidR="004A3FBE">
        <w:rPr>
          <w:rFonts w:ascii="TH SarabunIT๙" w:eastAsia="AngsanaNew" w:hAnsi="TH SarabunIT๙" w:cs="TH SarabunIT๙"/>
          <w:b/>
          <w:bCs/>
          <w:lang w:val="en-GB"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4"/>
        <w:gridCol w:w="5083"/>
        <w:gridCol w:w="4536"/>
        <w:gridCol w:w="2552"/>
        <w:gridCol w:w="2493"/>
      </w:tblGrid>
      <w:tr w:rsidR="000909D3" w14:paraId="5553EFCA" w14:textId="77777777" w:rsidTr="00BF4E2A">
        <w:tc>
          <w:tcPr>
            <w:tcW w:w="724" w:type="dxa"/>
          </w:tcPr>
          <w:p w14:paraId="4EA5DD0E" w14:textId="77777777" w:rsidR="003B750F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ลำดับ</w:t>
            </w:r>
          </w:p>
          <w:p w14:paraId="4C1E3674" w14:textId="77777777" w:rsidR="003B750F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(2)</w:t>
            </w:r>
          </w:p>
        </w:tc>
        <w:tc>
          <w:tcPr>
            <w:tcW w:w="5083" w:type="dxa"/>
          </w:tcPr>
          <w:p w14:paraId="3E1BEE36" w14:textId="77777777" w:rsidR="003B750F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508E60F0" w14:textId="77777777" w:rsidR="003B750F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4536" w:type="dxa"/>
          </w:tcPr>
          <w:p w14:paraId="0129B06E" w14:textId="77777777" w:rsidR="003B750F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37622C40" w14:textId="77777777" w:rsidR="003B750F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552" w:type="dxa"/>
          </w:tcPr>
          <w:p w14:paraId="4C48673F" w14:textId="77777777" w:rsidR="003B750F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ด้าน</w:t>
            </w:r>
          </w:p>
          <w:p w14:paraId="10ADB295" w14:textId="77777777" w:rsidR="003B750F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2493" w:type="dxa"/>
          </w:tcPr>
          <w:p w14:paraId="72A8B7AC" w14:textId="77777777" w:rsidR="003B750F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แหล่งที่มาของความเสี่ยง</w:t>
            </w:r>
          </w:p>
          <w:p w14:paraId="4D9B2E81" w14:textId="77777777" w:rsidR="003B750F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</w:tr>
      <w:tr w:rsidR="000909D3" w14:paraId="4429D7B1" w14:textId="77777777" w:rsidTr="00BF4E2A">
        <w:tc>
          <w:tcPr>
            <w:tcW w:w="724" w:type="dxa"/>
          </w:tcPr>
          <w:p w14:paraId="10230BED" w14:textId="77777777" w:rsidR="007F7801" w:rsidRPr="00287F19" w:rsidRDefault="007F7801" w:rsidP="007F7801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2B8D3A06" w14:textId="77777777" w:rsidR="007F7801" w:rsidRPr="00287F19" w:rsidRDefault="0079159D" w:rsidP="007F780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</w:rPr>
              <w:t>5</w:t>
            </w:r>
          </w:p>
        </w:tc>
        <w:tc>
          <w:tcPr>
            <w:tcW w:w="5083" w:type="dxa"/>
          </w:tcPr>
          <w:p w14:paraId="63F7B120" w14:textId="77777777" w:rsidR="007F7801" w:rsidRPr="00287F19" w:rsidRDefault="0079159D" w:rsidP="007F7801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u w:val="single"/>
                <w:cs/>
              </w:rPr>
              <w:t>กองคลัง</w:t>
            </w:r>
          </w:p>
          <w:p w14:paraId="3052F443" w14:textId="77777777" w:rsidR="007F7801" w:rsidRPr="00287F19" w:rsidRDefault="0079159D" w:rsidP="007F7801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กิจกรรมการจัดทำทะเบียนครุภัณฑ์และพัสดุ</w:t>
            </w:r>
          </w:p>
        </w:tc>
        <w:tc>
          <w:tcPr>
            <w:tcW w:w="4536" w:type="dxa"/>
          </w:tcPr>
          <w:p w14:paraId="79718DCC" w14:textId="77777777" w:rsidR="007F7801" w:rsidRPr="00287F19" w:rsidRDefault="007F7801" w:rsidP="007F7801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1459B4B0" w14:textId="77777777" w:rsidR="007F7801" w:rsidRPr="00287F19" w:rsidRDefault="0079159D" w:rsidP="007F7801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ครุภัณฑ์และพัสดุบางส่วนยังไม่ได้ลงเลขรหัสครุภัณฑ์</w:t>
            </w:r>
          </w:p>
        </w:tc>
        <w:tc>
          <w:tcPr>
            <w:tcW w:w="2552" w:type="dxa"/>
          </w:tcPr>
          <w:p w14:paraId="507574DD" w14:textId="77777777" w:rsidR="007F7801" w:rsidRPr="00287F19" w:rsidRDefault="007F7801" w:rsidP="007F7801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45113394" w14:textId="77777777" w:rsidR="007F7801" w:rsidRPr="00287F19" w:rsidRDefault="0079159D" w:rsidP="007F780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ด้านกา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รปฏิบัติงาน</w:t>
            </w:r>
          </w:p>
        </w:tc>
        <w:tc>
          <w:tcPr>
            <w:tcW w:w="2493" w:type="dxa"/>
          </w:tcPr>
          <w:p w14:paraId="3FF480D1" w14:textId="77777777" w:rsidR="007F7801" w:rsidRPr="00287F19" w:rsidRDefault="007F7801" w:rsidP="007F7801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21FEB9C7" w14:textId="77777777" w:rsidR="007F7801" w:rsidRPr="00287F19" w:rsidRDefault="0079159D" w:rsidP="007F780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</w:t>
            </w:r>
            <w:r w:rsidR="00851193" w:rsidRPr="00287F19">
              <w:rPr>
                <w:rFonts w:ascii="TH SarabunIT๙" w:eastAsia="AngsanaNew" w:hAnsi="TH SarabunIT๙" w:cs="TH SarabunIT๙" w:hint="cs"/>
                <w:cs/>
              </w:rPr>
              <w:t>ใน</w:t>
            </w:r>
          </w:p>
        </w:tc>
      </w:tr>
      <w:tr w:rsidR="000909D3" w14:paraId="6F2206E2" w14:textId="77777777" w:rsidTr="00BF4E2A">
        <w:tc>
          <w:tcPr>
            <w:tcW w:w="724" w:type="dxa"/>
          </w:tcPr>
          <w:p w14:paraId="14447752" w14:textId="77777777" w:rsidR="00851193" w:rsidRPr="00287F19" w:rsidRDefault="0079159D" w:rsidP="00851193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</w:rPr>
              <w:t>6</w:t>
            </w:r>
          </w:p>
        </w:tc>
        <w:tc>
          <w:tcPr>
            <w:tcW w:w="5083" w:type="dxa"/>
          </w:tcPr>
          <w:p w14:paraId="21A24C59" w14:textId="77777777" w:rsidR="00851193" w:rsidRPr="00287F19" w:rsidRDefault="0079159D" w:rsidP="00851193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กิจกรรมการรับเงินและการนำส่งเงิน</w:t>
            </w:r>
          </w:p>
        </w:tc>
        <w:tc>
          <w:tcPr>
            <w:tcW w:w="4536" w:type="dxa"/>
          </w:tcPr>
          <w:p w14:paraId="6A57B7B7" w14:textId="77777777" w:rsidR="00851193" w:rsidRPr="00287F19" w:rsidRDefault="0079159D" w:rsidP="00851193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1. เจ้าหน้าที่ลงบัญชีไม่ครบถ้วน</w:t>
            </w:r>
          </w:p>
          <w:p w14:paraId="422FC8F6" w14:textId="77777777" w:rsidR="00851193" w:rsidRPr="00287F19" w:rsidRDefault="0079159D" w:rsidP="00851193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เจ้าหน้าที่ขาดความรู้ความชำนาญ</w:t>
            </w:r>
          </w:p>
        </w:tc>
        <w:tc>
          <w:tcPr>
            <w:tcW w:w="2552" w:type="dxa"/>
          </w:tcPr>
          <w:p w14:paraId="3E3D6B45" w14:textId="77777777" w:rsidR="00851193" w:rsidRPr="00287F19" w:rsidRDefault="0079159D" w:rsidP="00851193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ด้านการปฏิบัติงาน</w:t>
            </w:r>
          </w:p>
        </w:tc>
        <w:tc>
          <w:tcPr>
            <w:tcW w:w="2493" w:type="dxa"/>
          </w:tcPr>
          <w:p w14:paraId="5549111A" w14:textId="77777777" w:rsidR="00851193" w:rsidRPr="00287F19" w:rsidRDefault="0079159D" w:rsidP="00851193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ใน</w:t>
            </w:r>
          </w:p>
        </w:tc>
      </w:tr>
      <w:tr w:rsidR="000909D3" w14:paraId="320660B8" w14:textId="77777777" w:rsidTr="00BE6EAE">
        <w:tc>
          <w:tcPr>
            <w:tcW w:w="724" w:type="dxa"/>
          </w:tcPr>
          <w:p w14:paraId="076EF049" w14:textId="77777777" w:rsidR="007F7801" w:rsidRPr="00287F19" w:rsidRDefault="0079159D" w:rsidP="007F780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</w:rPr>
              <w:t>7</w:t>
            </w:r>
          </w:p>
        </w:tc>
        <w:tc>
          <w:tcPr>
            <w:tcW w:w="5083" w:type="dxa"/>
          </w:tcPr>
          <w:p w14:paraId="4604CE73" w14:textId="77777777" w:rsidR="007F7801" w:rsidRPr="00287F19" w:rsidRDefault="0079159D" w:rsidP="007F7801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กิจกรรมการตรวจฎีกาก่อนอนุมัติเบิกจ่ายเงินงบประมาณ</w:t>
            </w:r>
          </w:p>
        </w:tc>
        <w:tc>
          <w:tcPr>
            <w:tcW w:w="4536" w:type="dxa"/>
          </w:tcPr>
          <w:p w14:paraId="4170F8E1" w14:textId="77777777" w:rsidR="00851193" w:rsidRPr="00287F19" w:rsidRDefault="0079159D" w:rsidP="00851193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1. บุคลการขาดความรู้เรื่องการเงินและระเบียบการเบิกจ่าย</w:t>
            </w:r>
          </w:p>
          <w:p w14:paraId="2608A72E" w14:textId="77777777" w:rsidR="007F7801" w:rsidRPr="00287F19" w:rsidRDefault="0079159D" w:rsidP="00851193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บุคลากรที่ปฏิบัติงานไม่เพียงพอ</w:t>
            </w:r>
          </w:p>
        </w:tc>
        <w:tc>
          <w:tcPr>
            <w:tcW w:w="2552" w:type="dxa"/>
          </w:tcPr>
          <w:p w14:paraId="35026894" w14:textId="77777777" w:rsidR="007F7801" w:rsidRPr="00287F19" w:rsidRDefault="0079159D" w:rsidP="007F780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ด้านการปฏิบัติงาน</w:t>
            </w:r>
          </w:p>
        </w:tc>
        <w:tc>
          <w:tcPr>
            <w:tcW w:w="2493" w:type="dxa"/>
          </w:tcPr>
          <w:p w14:paraId="3872B994" w14:textId="77777777" w:rsidR="007F7801" w:rsidRPr="00287F19" w:rsidRDefault="0079159D" w:rsidP="007F780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ปัจจัยภายใน</w:t>
            </w:r>
          </w:p>
          <w:p w14:paraId="24462501" w14:textId="77777777" w:rsidR="007F7801" w:rsidRPr="00287F19" w:rsidRDefault="007F7801" w:rsidP="007F7801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</w:tr>
    </w:tbl>
    <w:p w14:paraId="39B94604" w14:textId="77777777" w:rsidR="005C73DA" w:rsidRPr="00287F19" w:rsidRDefault="005C73DA">
      <w:pPr>
        <w:spacing w:after="160" w:line="259" w:lineRule="auto"/>
        <w:rPr>
          <w:rFonts w:ascii="TH SarabunIT๙" w:hAnsi="TH SarabunIT๙" w:cs="TH SarabunIT๙"/>
          <w:b/>
          <w:bCs/>
          <w:cs/>
        </w:rPr>
      </w:pPr>
    </w:p>
    <w:p w14:paraId="13BFD2C2" w14:textId="77777777" w:rsidR="005B2994" w:rsidRPr="00287F19" w:rsidRDefault="0079159D">
      <w:pPr>
        <w:spacing w:after="160" w:line="259" w:lineRule="auto"/>
        <w:rPr>
          <w:rFonts w:ascii="TH SarabunIT๙" w:hAnsi="TH SarabunIT๙" w:cs="TH SarabunIT๙"/>
          <w:b/>
          <w:bCs/>
        </w:rPr>
      </w:pPr>
      <w:r w:rsidRPr="00287F19">
        <w:rPr>
          <w:rFonts w:ascii="TH SarabunIT๙" w:hAnsi="TH SarabunIT๙" w:cs="TH SarabunIT๙"/>
          <w:b/>
          <w:bCs/>
        </w:rPr>
        <w:br w:type="page"/>
      </w:r>
    </w:p>
    <w:p w14:paraId="41052502" w14:textId="65D0B7CA" w:rsidR="00367856" w:rsidRPr="00287F19" w:rsidRDefault="00D274B7" w:rsidP="00367856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CB9BD8" wp14:editId="15C5F18F">
                <wp:simplePos x="0" y="0"/>
                <wp:positionH relativeFrom="margin">
                  <wp:align>right</wp:align>
                </wp:positionH>
                <wp:positionV relativeFrom="paragraph">
                  <wp:posOffset>-402590</wp:posOffset>
                </wp:positionV>
                <wp:extent cx="965200" cy="336550"/>
                <wp:effectExtent l="0" t="0" r="6350" b="6350"/>
                <wp:wrapNone/>
                <wp:docPr id="14480386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312E0" w14:textId="77777777" w:rsidR="009E6439" w:rsidRPr="004D73D1" w:rsidRDefault="0079159D" w:rsidP="009E6439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B9BD8" id="_x0000_s1053" style="position:absolute;left:0;text-align:left;margin-left:24.8pt;margin-top:-31.7pt;width:76pt;height:26.5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" fillcolor="white [3201]" strokecolor="black [3200]" strokeweight=".25pt">
                <v:path arrowok="t"/>
                <v:textbox>
                  <w:txbxContent>
                    <w:p w14:paraId="433312E0" w14:textId="77777777" w:rsidR="009E6439" w:rsidRPr="004D73D1" w:rsidRDefault="0079159D" w:rsidP="009E6439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7856" w:rsidRPr="00287F19">
        <w:rPr>
          <w:rFonts w:ascii="TH SarabunIT๙" w:hAnsi="TH SarabunIT๙" w:cs="TH SarabunIT๙" w:hint="cs"/>
          <w:b/>
          <w:bCs/>
          <w:cs/>
        </w:rPr>
        <w:t>การวิคราะห์และระบุความเสี่ยง</w:t>
      </w:r>
    </w:p>
    <w:p w14:paraId="7D6990F8" w14:textId="064D58CB" w:rsidR="009E6439" w:rsidRPr="00287F19" w:rsidRDefault="0079159D" w:rsidP="009E6439">
      <w:pPr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องค์การบริหารส่วนตำบล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บุรีรัมย์</w:t>
      </w:r>
    </w:p>
    <w:p w14:paraId="55EB72BA" w14:textId="397EF8B9" w:rsidR="009E6439" w:rsidRPr="00287F19" w:rsidRDefault="0079159D" w:rsidP="009E6439">
      <w:pPr>
        <w:spacing w:after="160"/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ประจำปีงบประมาณ พ.ศ.</w:t>
      </w:r>
      <w:r w:rsidRPr="00287F19">
        <w:rPr>
          <w:rFonts w:ascii="TH SarabunIT๙" w:eastAsia="AngsanaNew" w:hAnsi="TH SarabunIT๙" w:cs="TH SarabunIT๙"/>
          <w:b/>
          <w:bCs/>
        </w:rPr>
        <w:t xml:space="preserve"> </w:t>
      </w:r>
      <w:r w:rsidR="004A3FBE">
        <w:rPr>
          <w:rFonts w:ascii="TH SarabunIT๙" w:eastAsia="AngsanaNew" w:hAnsi="TH SarabunIT๙" w:cs="TH SarabunIT๙"/>
          <w:b/>
          <w:bCs/>
          <w:lang w:val="en-GB"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4"/>
        <w:gridCol w:w="5083"/>
        <w:gridCol w:w="4536"/>
        <w:gridCol w:w="2552"/>
        <w:gridCol w:w="2493"/>
      </w:tblGrid>
      <w:tr w:rsidR="000909D3" w14:paraId="77C5A49D" w14:textId="77777777" w:rsidTr="00BF4E2A">
        <w:tc>
          <w:tcPr>
            <w:tcW w:w="724" w:type="dxa"/>
          </w:tcPr>
          <w:p w14:paraId="449D347E" w14:textId="77777777" w:rsidR="009E6439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ลำดับ</w:t>
            </w:r>
          </w:p>
          <w:p w14:paraId="5DF3A754" w14:textId="77777777" w:rsidR="009E6439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(2)</w:t>
            </w:r>
          </w:p>
        </w:tc>
        <w:tc>
          <w:tcPr>
            <w:tcW w:w="5083" w:type="dxa"/>
          </w:tcPr>
          <w:p w14:paraId="67672E62" w14:textId="77777777" w:rsidR="009E6439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7C6B62E1" w14:textId="77777777" w:rsidR="009E6439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4536" w:type="dxa"/>
          </w:tcPr>
          <w:p w14:paraId="3EBD468D" w14:textId="77777777" w:rsidR="009E6439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7E486FF4" w14:textId="77777777" w:rsidR="009E6439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552" w:type="dxa"/>
          </w:tcPr>
          <w:p w14:paraId="3BFBD096" w14:textId="77777777" w:rsidR="009E6439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ด้าน</w:t>
            </w:r>
          </w:p>
          <w:p w14:paraId="467DE887" w14:textId="77777777" w:rsidR="009E6439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2493" w:type="dxa"/>
          </w:tcPr>
          <w:p w14:paraId="674E5B4E" w14:textId="77777777" w:rsidR="009E6439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แหล่งที่มาของความเสี่ยง</w:t>
            </w:r>
          </w:p>
          <w:p w14:paraId="4411BE7D" w14:textId="77777777" w:rsidR="009E6439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</w:tr>
      <w:tr w:rsidR="000909D3" w14:paraId="6BE0E5BC" w14:textId="77777777" w:rsidTr="00063934">
        <w:tc>
          <w:tcPr>
            <w:tcW w:w="724" w:type="dxa"/>
          </w:tcPr>
          <w:p w14:paraId="744907C1" w14:textId="77777777" w:rsidR="00F22DDB" w:rsidRPr="00287F19" w:rsidRDefault="00F22DDB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30BB6688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</w:rPr>
              <w:t>8</w:t>
            </w:r>
          </w:p>
        </w:tc>
        <w:tc>
          <w:tcPr>
            <w:tcW w:w="5083" w:type="dxa"/>
          </w:tcPr>
          <w:p w14:paraId="20594D25" w14:textId="77777777" w:rsidR="00F22DDB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u w:val="single"/>
                <w:cs/>
              </w:rPr>
              <w:t>กองช่าง</w:t>
            </w:r>
          </w:p>
          <w:p w14:paraId="1CF140D6" w14:textId="77777777" w:rsidR="00F22DDB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กิจกรรมด้าน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งาน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การก่อสร้าง</w:t>
            </w:r>
          </w:p>
        </w:tc>
        <w:tc>
          <w:tcPr>
            <w:tcW w:w="4536" w:type="dxa"/>
          </w:tcPr>
          <w:p w14:paraId="6E5114A7" w14:textId="77777777" w:rsidR="00F22DDB" w:rsidRPr="00287F19" w:rsidRDefault="00F22DDB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37922C60" w14:textId="77777777" w:rsidR="00F22DDB" w:rsidRPr="00287F19" w:rsidRDefault="0079159D" w:rsidP="00063934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1. เจ้าหน้าที่ผู้ควบคุมงานไม่ได้ชี้แจงให้ผู้รับจ้างเล็งเห็นคุณภาพของงานที่ทำ ซึ่งอาจทำให้เกิดความเสียหาย และเกิดความยุ่งยากในการเบิกจ่าย</w:t>
            </w:r>
          </w:p>
          <w:p w14:paraId="7DBD3351" w14:textId="77777777" w:rsidR="00F22DDB" w:rsidRPr="00287F19" w:rsidRDefault="0079159D" w:rsidP="00063934">
            <w:pPr>
              <w:autoSpaceDE w:val="0"/>
              <w:autoSpaceDN w:val="0"/>
              <w:adjustRightInd w:val="0"/>
              <w:spacing w:after="240"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ผู้ปฏิบัติงานไม่ได้เข้าใจเกี่ยวกับระเบียบการตรวจรับงานของช่างให้สอดคล้องกับการเบิกจ่าย</w:t>
            </w:r>
          </w:p>
        </w:tc>
        <w:tc>
          <w:tcPr>
            <w:tcW w:w="2552" w:type="dxa"/>
          </w:tcPr>
          <w:p w14:paraId="5E669F76" w14:textId="77777777" w:rsidR="00F22DDB" w:rsidRPr="00287F19" w:rsidRDefault="00F22DDB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22006795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ด้านกา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รปฏิบัติงาน</w:t>
            </w:r>
          </w:p>
        </w:tc>
        <w:tc>
          <w:tcPr>
            <w:tcW w:w="2493" w:type="dxa"/>
          </w:tcPr>
          <w:p w14:paraId="04928052" w14:textId="77777777" w:rsidR="00F22DDB" w:rsidRPr="00287F19" w:rsidRDefault="00F22DDB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03517E51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ปัจจัยภายใน</w:t>
            </w:r>
          </w:p>
          <w:p w14:paraId="6867A990" w14:textId="77777777" w:rsidR="00F22DDB" w:rsidRPr="00287F19" w:rsidRDefault="00F22DDB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79E864DA" w14:textId="77777777" w:rsidTr="00063934">
        <w:tc>
          <w:tcPr>
            <w:tcW w:w="724" w:type="dxa"/>
          </w:tcPr>
          <w:p w14:paraId="2DDA47C5" w14:textId="77777777" w:rsidR="005B2994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9</w:t>
            </w:r>
          </w:p>
        </w:tc>
        <w:tc>
          <w:tcPr>
            <w:tcW w:w="5083" w:type="dxa"/>
          </w:tcPr>
          <w:p w14:paraId="2A002EC1" w14:textId="77777777" w:rsidR="005B2994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กิจกรรมด้านงานซ่อมแซมไฟฟ้า</w:t>
            </w:r>
          </w:p>
        </w:tc>
        <w:tc>
          <w:tcPr>
            <w:tcW w:w="4536" w:type="dxa"/>
          </w:tcPr>
          <w:p w14:paraId="640E61F3" w14:textId="77777777" w:rsidR="005B2994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 xml:space="preserve">1. 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การตั้งงบประมาณรายจ่ายเพื่อซื้ออุปกรณ์และเครื่องมือมีน้อย ซึ่งอาจไม่เพียงพอต่อการจัดซื้อ และงบประมาณต้องจัดสรรไปบริหารจัดการด้านอื่น ๆ</w:t>
            </w:r>
          </w:p>
          <w:p w14:paraId="16D09E31" w14:textId="77777777" w:rsidR="005B2994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เจ้าหน้าที่ผู้ปฏิบัติงาน ไม่มีความพร้อมและความรู้ความสามารถเพียงพอเกี่ยวกับการติดตั้งไฟฟ้าและซ่อมแซม ทำให้การติดตั้งอาจเกิดอันตรายต่อตัวผู้ปฏิบัติงาน</w:t>
            </w:r>
          </w:p>
        </w:tc>
        <w:tc>
          <w:tcPr>
            <w:tcW w:w="2552" w:type="dxa"/>
          </w:tcPr>
          <w:p w14:paraId="5C517B64" w14:textId="77777777" w:rsidR="005B2994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ด้านการ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เงิน</w:t>
            </w:r>
          </w:p>
          <w:p w14:paraId="3CF79102" w14:textId="77777777" w:rsidR="005B2994" w:rsidRPr="00287F19" w:rsidRDefault="005B2994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0082BFDD" w14:textId="77777777" w:rsidR="005B2994" w:rsidRPr="00287F19" w:rsidRDefault="005B2994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3307355D" w14:textId="77777777" w:rsidR="005B2994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ด้านกา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รปฏิบัติงาน</w:t>
            </w:r>
          </w:p>
        </w:tc>
        <w:tc>
          <w:tcPr>
            <w:tcW w:w="2493" w:type="dxa"/>
          </w:tcPr>
          <w:p w14:paraId="3696ED7B" w14:textId="77777777" w:rsidR="005B2994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ใน</w:t>
            </w:r>
          </w:p>
          <w:p w14:paraId="57214B9B" w14:textId="77777777" w:rsidR="005B2994" w:rsidRPr="00287F19" w:rsidRDefault="005B2994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335E5938" w14:textId="77777777" w:rsidR="005B2994" w:rsidRPr="00287F19" w:rsidRDefault="005B2994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45918000" w14:textId="77777777" w:rsidR="005B2994" w:rsidRPr="00287F19" w:rsidRDefault="005B2994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</w:p>
        </w:tc>
      </w:tr>
    </w:tbl>
    <w:p w14:paraId="6371EBC4" w14:textId="77777777" w:rsidR="00F22DDB" w:rsidRPr="00287F19" w:rsidRDefault="0079159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</w:rPr>
      </w:pPr>
      <w:r w:rsidRPr="00287F19">
        <w:rPr>
          <w:rFonts w:asciiTheme="minorHAnsi" w:eastAsiaTheme="minorHAnsi" w:hAnsiTheme="minorHAnsi" w:cstheme="minorBidi"/>
          <w:sz w:val="22"/>
          <w:szCs w:val="28"/>
        </w:rPr>
        <w:br w:type="page"/>
      </w:r>
    </w:p>
    <w:p w14:paraId="246E9FB0" w14:textId="77777777" w:rsidR="00F22DDB" w:rsidRPr="00287F19" w:rsidRDefault="00F22DDB" w:rsidP="00F22DDB">
      <w:pPr>
        <w:spacing w:after="160" w:line="259" w:lineRule="auto"/>
        <w:rPr>
          <w:rFonts w:ascii="TH SarabunIT๙" w:hAnsi="TH SarabunIT๙" w:cs="TH SarabunIT๙"/>
          <w:b/>
          <w:bCs/>
        </w:rPr>
      </w:pPr>
    </w:p>
    <w:p w14:paraId="42F0E27A" w14:textId="734B8824" w:rsidR="00F22DDB" w:rsidRPr="00287F19" w:rsidRDefault="00D274B7" w:rsidP="00F22DDB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72671CD" wp14:editId="6FA3A05A">
                <wp:simplePos x="0" y="0"/>
                <wp:positionH relativeFrom="margin">
                  <wp:align>right</wp:align>
                </wp:positionH>
                <wp:positionV relativeFrom="paragraph">
                  <wp:posOffset>-402590</wp:posOffset>
                </wp:positionV>
                <wp:extent cx="965200" cy="336550"/>
                <wp:effectExtent l="0" t="0" r="6350" b="6350"/>
                <wp:wrapNone/>
                <wp:docPr id="1544688531" name="Rectangle 1544688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A9243" w14:textId="77777777" w:rsidR="00F22DDB" w:rsidRPr="004D73D1" w:rsidRDefault="0079159D" w:rsidP="00F22DDB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671CD" id="Rectangle 1544688531" o:spid="_x0000_s1054" style="position:absolute;left:0;text-align:left;margin-left:24.8pt;margin-top:-31.7pt;width:76pt;height:26.5pt;z-index:251695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" fillcolor="white [3201]" strokecolor="black [3200]" strokeweight=".25pt">
                <v:path arrowok="t"/>
                <v:textbox>
                  <w:txbxContent>
                    <w:p w14:paraId="46DA9243" w14:textId="77777777" w:rsidR="00F22DDB" w:rsidRPr="004D73D1" w:rsidRDefault="0079159D" w:rsidP="00F22DDB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59D" w:rsidRPr="00287F19">
        <w:rPr>
          <w:rFonts w:ascii="TH SarabunIT๙" w:hAnsi="TH SarabunIT๙" w:cs="TH SarabunIT๙" w:hint="cs"/>
          <w:b/>
          <w:bCs/>
          <w:cs/>
        </w:rPr>
        <w:t>การวิคราะห์และระบุความเสี่ยง</w:t>
      </w:r>
    </w:p>
    <w:p w14:paraId="2E2D3D5C" w14:textId="16F18187" w:rsidR="00F22DDB" w:rsidRPr="00287F19" w:rsidRDefault="0079159D" w:rsidP="00F22DDB">
      <w:pPr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องค์การบริหารส่วนตำบล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บุรีรัมย์</w:t>
      </w:r>
    </w:p>
    <w:p w14:paraId="1897C080" w14:textId="652242AA" w:rsidR="00F22DDB" w:rsidRPr="00287F19" w:rsidRDefault="0079159D" w:rsidP="00F22DDB">
      <w:pPr>
        <w:spacing w:after="160"/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ประจำปีงบประมาณ พ.ศ.</w:t>
      </w:r>
      <w:r w:rsidRPr="00287F19">
        <w:rPr>
          <w:rFonts w:ascii="TH SarabunIT๙" w:eastAsia="AngsanaNew" w:hAnsi="TH SarabunIT๙" w:cs="TH SarabunIT๙"/>
          <w:b/>
          <w:bCs/>
        </w:rPr>
        <w:t xml:space="preserve"> </w:t>
      </w:r>
      <w:r w:rsidR="004A3FBE">
        <w:rPr>
          <w:rFonts w:ascii="TH SarabunIT๙" w:eastAsia="AngsanaNew" w:hAnsi="TH SarabunIT๙" w:cs="TH SarabunIT๙"/>
          <w:b/>
          <w:bCs/>
          <w:lang w:val="en-GB"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4"/>
        <w:gridCol w:w="5083"/>
        <w:gridCol w:w="4536"/>
        <w:gridCol w:w="2552"/>
        <w:gridCol w:w="2493"/>
      </w:tblGrid>
      <w:tr w:rsidR="000909D3" w14:paraId="1CD0536E" w14:textId="77777777" w:rsidTr="00063934">
        <w:tc>
          <w:tcPr>
            <w:tcW w:w="724" w:type="dxa"/>
          </w:tcPr>
          <w:p w14:paraId="10C0AC52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ลำดับ</w:t>
            </w:r>
          </w:p>
          <w:p w14:paraId="4A9F73A5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(2)</w:t>
            </w:r>
          </w:p>
        </w:tc>
        <w:tc>
          <w:tcPr>
            <w:tcW w:w="5083" w:type="dxa"/>
          </w:tcPr>
          <w:p w14:paraId="62246113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28ACF177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4536" w:type="dxa"/>
          </w:tcPr>
          <w:p w14:paraId="0DB83AB9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6FB19289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552" w:type="dxa"/>
          </w:tcPr>
          <w:p w14:paraId="0A4F8EFA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ด้าน</w:t>
            </w:r>
          </w:p>
          <w:p w14:paraId="292CD461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2493" w:type="dxa"/>
          </w:tcPr>
          <w:p w14:paraId="37DC529F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แหล่งที่มาของความเสี่ยง</w:t>
            </w:r>
          </w:p>
          <w:p w14:paraId="1A5A7F3F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</w:tr>
      <w:tr w:rsidR="000909D3" w14:paraId="20299C66" w14:textId="77777777" w:rsidTr="00063934">
        <w:tc>
          <w:tcPr>
            <w:tcW w:w="724" w:type="dxa"/>
          </w:tcPr>
          <w:p w14:paraId="7F1D57A2" w14:textId="77777777" w:rsidR="00F22DDB" w:rsidRPr="00287F19" w:rsidRDefault="00F22DDB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23B7D64B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10</w:t>
            </w:r>
          </w:p>
        </w:tc>
        <w:tc>
          <w:tcPr>
            <w:tcW w:w="5083" w:type="dxa"/>
          </w:tcPr>
          <w:p w14:paraId="5EA4B936" w14:textId="77777777" w:rsidR="00F22DDB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u w:val="single"/>
                <w:cs/>
              </w:rPr>
              <w:t>กองการศึกษา ศาสนาและวัฒนธรรม</w:t>
            </w:r>
          </w:p>
          <w:p w14:paraId="70622EC5" w14:textId="77777777" w:rsidR="00F22DDB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กิจกรรมการบริหารการศึกษา</w:t>
            </w:r>
          </w:p>
        </w:tc>
        <w:tc>
          <w:tcPr>
            <w:tcW w:w="4536" w:type="dxa"/>
          </w:tcPr>
          <w:p w14:paraId="01A939D3" w14:textId="77777777" w:rsidR="00F22DDB" w:rsidRPr="00287F19" w:rsidRDefault="00F22DDB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541C09AD" w14:textId="77777777" w:rsidR="00F22DDB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แผนยุทธศาสตร์พัฒนาการศึกษาและแผนพัฒนาการศึกษาระยะ 4 ปี ไม่ตรงตามความต้องการของประชาชน</w:t>
            </w:r>
          </w:p>
        </w:tc>
        <w:tc>
          <w:tcPr>
            <w:tcW w:w="2552" w:type="dxa"/>
          </w:tcPr>
          <w:p w14:paraId="52AC0A43" w14:textId="77777777" w:rsidR="00F22DDB" w:rsidRPr="00287F19" w:rsidRDefault="00F22DDB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2D129E88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ด้านกา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รปฏิบัติงาน</w:t>
            </w:r>
          </w:p>
        </w:tc>
        <w:tc>
          <w:tcPr>
            <w:tcW w:w="2493" w:type="dxa"/>
          </w:tcPr>
          <w:p w14:paraId="3E589A5A" w14:textId="77777777" w:rsidR="00F22DDB" w:rsidRPr="00287F19" w:rsidRDefault="00F22DDB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68264B74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ใน</w:t>
            </w:r>
          </w:p>
        </w:tc>
      </w:tr>
      <w:tr w:rsidR="000909D3" w14:paraId="4A072459" w14:textId="77777777" w:rsidTr="00063934">
        <w:tc>
          <w:tcPr>
            <w:tcW w:w="724" w:type="dxa"/>
          </w:tcPr>
          <w:p w14:paraId="7761C72C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11</w:t>
            </w:r>
          </w:p>
        </w:tc>
        <w:tc>
          <w:tcPr>
            <w:tcW w:w="5083" w:type="dxa"/>
          </w:tcPr>
          <w:p w14:paraId="7D22E62E" w14:textId="77777777" w:rsidR="00F22DDB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กิจกรรมการพัฒนาศูนย์เด็กเล็ก</w:t>
            </w:r>
          </w:p>
        </w:tc>
        <w:tc>
          <w:tcPr>
            <w:tcW w:w="4536" w:type="dxa"/>
          </w:tcPr>
          <w:p w14:paraId="3EE57503" w14:textId="77777777" w:rsidR="00F22DDB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1. ขาดบุคลากรที่มีความรู้ความสามารถโดยตรงมาดำเนินการจัดกิจกรรม</w:t>
            </w:r>
          </w:p>
          <w:p w14:paraId="03C6C923" w14:textId="77777777" w:rsidR="00F22DDB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2. ความปลอดภัยด้านอาคารสถานที่ไม่ได้มาตรฐานศูนย์พัฒนาเด็กเล็ก</w:t>
            </w:r>
          </w:p>
        </w:tc>
        <w:tc>
          <w:tcPr>
            <w:tcW w:w="2552" w:type="dxa"/>
          </w:tcPr>
          <w:p w14:paraId="7C1EFD68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ด้านกา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รปฏิบัติงาน</w:t>
            </w:r>
          </w:p>
        </w:tc>
        <w:tc>
          <w:tcPr>
            <w:tcW w:w="2493" w:type="dxa"/>
          </w:tcPr>
          <w:p w14:paraId="4BEC79BD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ใน</w:t>
            </w:r>
          </w:p>
        </w:tc>
      </w:tr>
      <w:tr w:rsidR="000909D3" w14:paraId="5E54B37C" w14:textId="77777777" w:rsidTr="00063934">
        <w:tc>
          <w:tcPr>
            <w:tcW w:w="724" w:type="dxa"/>
          </w:tcPr>
          <w:p w14:paraId="0F0A3843" w14:textId="77777777" w:rsidR="00F22DDB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12</w:t>
            </w:r>
          </w:p>
        </w:tc>
        <w:tc>
          <w:tcPr>
            <w:tcW w:w="5083" w:type="dxa"/>
          </w:tcPr>
          <w:p w14:paraId="161D1239" w14:textId="77777777" w:rsidR="00F22DDB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กิจกรรมการควบคุมโรคติดต่อ (โรคติดเชื้อไวรัสโคโรนา 2019) ภายในศูนย์พัฒนาเด็กเล็ก</w:t>
            </w:r>
          </w:p>
        </w:tc>
        <w:tc>
          <w:tcPr>
            <w:tcW w:w="4536" w:type="dxa"/>
          </w:tcPr>
          <w:p w14:paraId="7450CACD" w14:textId="77777777" w:rsidR="00F22DDB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การแพร่ระบาดของโรคติดเชื้อไวรัสโคโรนา 2019 (</w:t>
            </w:r>
            <w:r w:rsidRPr="00287F19">
              <w:rPr>
                <w:rFonts w:ascii="TH SarabunIT๙" w:eastAsia="AngsanaNew" w:hAnsi="TH SarabunIT๙" w:cs="TH SarabunIT๙"/>
              </w:rPr>
              <w:t>COVID-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19) เป็นโรคที่เกิดขึ้นใหม่ แพร่ระบาดจากคนสู่คน เป็นโรคเกี่ยวกับทางเดินหายใจที่อันตราย โดยเฉพาะในเด็กเล็กซึ่งอาจรับเชื้อโรคที่เป็นโรคติดต่อได้ง่ายมาจากบ้าน หรือจากเพื่อนบ้าน</w:t>
            </w:r>
          </w:p>
        </w:tc>
        <w:tc>
          <w:tcPr>
            <w:tcW w:w="2552" w:type="dxa"/>
          </w:tcPr>
          <w:p w14:paraId="5A812038" w14:textId="77777777" w:rsidR="00F22DDB" w:rsidRPr="00287F19" w:rsidRDefault="0079159D" w:rsidP="00F22DDB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ด้านสิ่งแวดล้อม</w:t>
            </w:r>
          </w:p>
        </w:tc>
        <w:tc>
          <w:tcPr>
            <w:tcW w:w="2493" w:type="dxa"/>
          </w:tcPr>
          <w:p w14:paraId="26BDE707" w14:textId="77777777" w:rsidR="00F22DDB" w:rsidRPr="00287F19" w:rsidRDefault="0079159D" w:rsidP="00F22DDB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ปัจจัยภาย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นอก</w:t>
            </w:r>
          </w:p>
        </w:tc>
      </w:tr>
    </w:tbl>
    <w:p w14:paraId="727681DF" w14:textId="77777777" w:rsidR="004D73D1" w:rsidRPr="00287F19" w:rsidRDefault="004D73D1" w:rsidP="0021242D">
      <w:pPr>
        <w:rPr>
          <w:rFonts w:ascii="TH SarabunIT๙" w:eastAsiaTheme="minorHAnsi" w:hAnsi="TH SarabunIT๙" w:cs="TH SarabunIT๙"/>
          <w:b/>
          <w:bCs/>
          <w:sz w:val="36"/>
          <w:szCs w:val="36"/>
        </w:rPr>
        <w:sectPr w:rsidR="004D73D1" w:rsidRPr="00287F19" w:rsidSect="00F354F4">
          <w:headerReference w:type="default" r:id="rId22"/>
          <w:footerReference w:type="default" r:id="rId23"/>
          <w:footerReference w:type="first" r:id="rId24"/>
          <w:pgSz w:w="16838" w:h="11906" w:orient="landscape"/>
          <w:pgMar w:top="720" w:right="720" w:bottom="720" w:left="720" w:header="720" w:footer="720" w:gutter="0"/>
          <w:pgNumType w:start="33"/>
          <w:cols w:space="720"/>
          <w:titlePg/>
          <w:docGrid w:linePitch="360"/>
        </w:sectPr>
      </w:pPr>
    </w:p>
    <w:p w14:paraId="47614272" w14:textId="77777777" w:rsidR="005F1E9B" w:rsidRPr="00287F19" w:rsidRDefault="0079159D" w:rsidP="005F1E9B">
      <w:pPr>
        <w:spacing w:after="160"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287F19">
        <w:rPr>
          <w:rFonts w:ascii="TH SarabunIT๙" w:eastAsiaTheme="minorHAnsi" w:hAnsi="TH SarabunIT๙" w:cs="TH SarabunIT๙"/>
          <w:b/>
          <w:bCs/>
          <w:sz w:val="36"/>
          <w:szCs w:val="36"/>
        </w:rPr>
        <w:lastRenderedPageBreak/>
        <w:t xml:space="preserve">4.4 </w:t>
      </w:r>
      <w:r w:rsidRPr="00287F19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การประเมินความเสี่ยง</w:t>
      </w:r>
    </w:p>
    <w:p w14:paraId="793EE1C2" w14:textId="68D9DC50" w:rsidR="006D4CDC" w:rsidRPr="00287F19" w:rsidRDefault="0079159D" w:rsidP="00E16DF4">
      <w:pPr>
        <w:spacing w:after="160" w:line="259" w:lineRule="auto"/>
        <w:ind w:firstLine="1440"/>
        <w:jc w:val="thaiDistribute"/>
        <w:rPr>
          <w:rFonts w:ascii="TH SarabunIT๙" w:eastAsiaTheme="minorHAnsi" w:hAnsi="TH SarabunIT๙" w:cs="TH SarabunIT๙"/>
          <w:cs/>
        </w:rPr>
        <w:sectPr w:rsidR="006D4CDC" w:rsidRPr="00287F19" w:rsidSect="005004D5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1440" w:right="1440" w:bottom="1440" w:left="1440" w:header="709" w:footer="709" w:gutter="0"/>
          <w:pgNumType w:start="37"/>
          <w:cols w:space="708"/>
          <w:titlePg/>
          <w:docGrid w:linePitch="360"/>
        </w:sectPr>
      </w:pPr>
      <w:r w:rsidRPr="00287F19">
        <w:rPr>
          <w:rFonts w:ascii="TH SarabunIT๙" w:eastAsiaTheme="minorHAnsi" w:hAnsi="TH SarabunIT๙" w:cs="TH SarabunIT๙"/>
          <w:cs/>
        </w:rPr>
        <w:t>คณะทำงานบริหารจัดการความเสี่ยงขององค์การบริหารส่วนตำบล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cs/>
        </w:rPr>
        <w:t>กันทรารมย์</w:t>
      </w:r>
      <w:r w:rsidRPr="00287F19">
        <w:rPr>
          <w:rFonts w:ascii="TH SarabunIT๙" w:eastAsiaTheme="minorHAnsi" w:hAnsi="TH SarabunIT๙" w:cs="TH SarabunIT๙"/>
          <w:cs/>
        </w:rPr>
        <w:t xml:space="preserve"> ได้กำหนดแบบฟอร์มกระดาษทำการประเมินความเสี่ยง ตาม แบบ </w:t>
      </w:r>
      <w:r w:rsidRPr="00287F19">
        <w:rPr>
          <w:rFonts w:ascii="TH SarabunIT๙" w:eastAsiaTheme="minorHAnsi" w:hAnsi="TH SarabunIT๙" w:cs="TH SarabunIT๙"/>
        </w:rPr>
        <w:t>R</w:t>
      </w:r>
      <w:r w:rsidRPr="00287F19">
        <w:rPr>
          <w:rFonts w:ascii="TH SarabunIT๙" w:eastAsiaTheme="minorHAnsi" w:hAnsi="TH SarabunIT๙" w:cs="TH SarabunIT๙"/>
          <w:cs/>
        </w:rPr>
        <w:t>02 เพื่อให้ทุกกองและส่วนราชการ นำความเสี่ยง</w:t>
      </w:r>
      <w:r w:rsidR="005D64B2" w:rsidRPr="00287F19">
        <w:rPr>
          <w:rFonts w:ascii="TH SarabunIT๙" w:eastAsiaTheme="minorHAnsi" w:hAnsi="TH SarabunIT๙" w:cs="TH SarabunIT๙" w:hint="cs"/>
          <w:cs/>
        </w:rPr>
        <w:t xml:space="preserve">  </w:t>
      </w:r>
      <w:r w:rsidRPr="00287F19">
        <w:rPr>
          <w:rFonts w:ascii="TH SarabunIT๙" w:eastAsiaTheme="minorHAnsi" w:hAnsi="TH SarabunIT๙" w:cs="TH SarabunIT๙"/>
          <w:cs/>
        </w:rPr>
        <w:t xml:space="preserve">ที่ได้จากกระดาษทำการวิเคราะห์และระบุความเสี่ยง (แบบ </w:t>
      </w:r>
      <w:r w:rsidRPr="00287F19">
        <w:rPr>
          <w:rFonts w:ascii="TH SarabunIT๙" w:eastAsiaTheme="minorHAnsi" w:hAnsi="TH SarabunIT๙" w:cs="TH SarabunIT๙"/>
        </w:rPr>
        <w:t>R</w:t>
      </w:r>
      <w:r w:rsidRPr="00287F19">
        <w:rPr>
          <w:rFonts w:ascii="TH SarabunIT๙" w:eastAsiaTheme="minorHAnsi" w:hAnsi="TH SarabunIT๙" w:cs="TH SarabunIT๙"/>
          <w:cs/>
        </w:rPr>
        <w:t>01) มาวิเคราะห์ว่าความเสี่ยงนั้นมีโอกาสเกิดขึ้นมากน้อยเพียงใดและมีผลกระทบต่อองค์กรรุนแรงมากน้อยเพียงใด เพื่อจะได้จัดลำดับความสำคัญของ</w:t>
      </w:r>
      <w:r w:rsidR="005D64B2" w:rsidRPr="00287F19">
        <w:rPr>
          <w:rFonts w:ascii="TH SarabunIT๙" w:eastAsiaTheme="minorHAnsi" w:hAnsi="TH SarabunIT๙" w:cs="TH SarabunIT๙" w:hint="cs"/>
          <w:cs/>
        </w:rPr>
        <w:t xml:space="preserve">      </w:t>
      </w:r>
      <w:r w:rsidRPr="00287F19">
        <w:rPr>
          <w:rFonts w:ascii="TH SarabunIT๙" w:eastAsiaTheme="minorHAnsi" w:hAnsi="TH SarabunIT๙" w:cs="TH SarabunIT๙"/>
          <w:cs/>
        </w:rPr>
        <w:t>ความเสี่ยงที่อาจจะเกิดขึ้นว่าเหตุการณ์ใดมีความเสี่ยงมากน้อยกว่ากัน นำไปสู่การกำหนดระดับความเสี่ยงตามแผนภูมิระดับความเสี่ยงแล้วตัดสินใจเลือกใช้วิธีการบริหารจัดการความเสี่ยง โดยคำนึงประโยชน์และ</w:t>
      </w:r>
      <w:r w:rsidR="005D64B2" w:rsidRPr="00287F19">
        <w:rPr>
          <w:rFonts w:ascii="TH SarabunIT๙" w:eastAsiaTheme="minorHAnsi" w:hAnsi="TH SarabunIT๙" w:cs="TH SarabunIT๙" w:hint="cs"/>
          <w:cs/>
        </w:rPr>
        <w:t xml:space="preserve">       </w:t>
      </w:r>
      <w:r w:rsidRPr="00287F19">
        <w:rPr>
          <w:rFonts w:ascii="TH SarabunIT๙" w:eastAsiaTheme="minorHAnsi" w:hAnsi="TH SarabunIT๙" w:cs="TH SarabunIT๙"/>
          <w:cs/>
        </w:rPr>
        <w:t>ความคุ้มค่ากับค่าใช้จ่ายที่ต้องจ่ายเพิ่ม ซึ่งสามารถสรุปการประเมินความเสี่ยงขององค์การบริหารส่วนตำบล</w:t>
      </w:r>
      <w:r w:rsidR="00E16DF4">
        <w:rPr>
          <w:rFonts w:ascii="TH SarabunIT๙" w:eastAsiaTheme="minorHAnsi" w:hAnsi="TH SarabunIT๙" w:cs="TH SarabunIT๙"/>
          <w:cs/>
        </w:rPr>
        <w:br/>
      </w:r>
      <w:r w:rsidR="004A3FBE">
        <w:rPr>
          <w:rFonts w:ascii="TH SarabunIT๙" w:eastAsiaTheme="minorHAnsi" w:hAnsi="TH SarabunIT๙" w:cs="TH SarabunIT๙" w:hint="cs"/>
          <w:cs/>
        </w:rPr>
        <w:t>กันทรารมย์</w:t>
      </w:r>
      <w:r w:rsidRPr="00287F19">
        <w:rPr>
          <w:rFonts w:ascii="TH SarabunIT๙" w:eastAsiaTheme="minorHAnsi" w:hAnsi="TH SarabunIT๙" w:cs="TH SarabunIT๙"/>
          <w:cs/>
        </w:rPr>
        <w:t>ได้ดังนี</w:t>
      </w:r>
      <w:r w:rsidR="00E16DF4">
        <w:rPr>
          <w:rFonts w:ascii="TH SarabunIT๙" w:eastAsiaTheme="minorHAnsi" w:hAnsi="TH SarabunIT๙" w:cs="TH SarabunIT๙" w:hint="cs"/>
          <w:cs/>
        </w:rPr>
        <w:t>้</w:t>
      </w:r>
      <w:r w:rsidR="00E16DF4">
        <w:rPr>
          <w:rFonts w:ascii="TH SarabunIT๙" w:eastAsiaTheme="minorHAnsi" w:hAnsi="TH SarabunIT๙" w:cs="TH SarabunIT๙"/>
          <w:cs/>
        </w:rPr>
        <w:tab/>
      </w:r>
    </w:p>
    <w:p w14:paraId="7C67C137" w14:textId="67E00FAE" w:rsidR="00F354F4" w:rsidRPr="00287F19" w:rsidRDefault="00D274B7" w:rsidP="00F354F4">
      <w:pPr>
        <w:jc w:val="center"/>
        <w:rPr>
          <w:rFonts w:ascii="TH SarabunIT๙" w:eastAsia="AngsanaNew" w:hAnsi="TH SarabunIT๙" w:cs="TH SarabunIT๙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E8C3FE" wp14:editId="4A422DB3">
                <wp:simplePos x="0" y="0"/>
                <wp:positionH relativeFrom="margin">
                  <wp:align>right</wp:align>
                </wp:positionH>
                <wp:positionV relativeFrom="paragraph">
                  <wp:posOffset>-399415</wp:posOffset>
                </wp:positionV>
                <wp:extent cx="965200" cy="336550"/>
                <wp:effectExtent l="0" t="0" r="6350" b="6350"/>
                <wp:wrapNone/>
                <wp:docPr id="18885276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A9D53" w14:textId="77777777" w:rsidR="00F354F4" w:rsidRPr="004D73D1" w:rsidRDefault="0079159D" w:rsidP="00F354F4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C3FE" id="_x0000_s1055" style="position:absolute;left:0;text-align:left;margin-left:24.8pt;margin-top:-31.45pt;width:76pt;height:26.5pt;z-index:251683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" fillcolor="white [3201]" strokecolor="black [3200]" strokeweight=".25pt">
                <v:path arrowok="t"/>
                <v:textbox>
                  <w:txbxContent>
                    <w:p w14:paraId="442A9D53" w14:textId="77777777" w:rsidR="00F354F4" w:rsidRPr="004D73D1" w:rsidRDefault="0079159D" w:rsidP="00F354F4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59D" w:rsidRPr="00287F19">
        <w:rPr>
          <w:rFonts w:ascii="TH SarabunIT๙" w:eastAsia="AngsanaNew" w:hAnsi="TH SarabunIT๙" w:cs="TH SarabunIT๙" w:hint="cs"/>
          <w:b/>
          <w:bCs/>
          <w:cs/>
        </w:rPr>
        <w:t>การ</w:t>
      </w:r>
      <w:r w:rsidR="00367856" w:rsidRPr="00287F19">
        <w:rPr>
          <w:rFonts w:ascii="TH SarabunIT๙" w:eastAsia="AngsanaNew" w:hAnsi="TH SarabunIT๙" w:cs="TH SarabunIT๙" w:hint="cs"/>
          <w:b/>
          <w:bCs/>
          <w:cs/>
        </w:rPr>
        <w:t>ประเมิน</w:t>
      </w:r>
      <w:r w:rsidR="0079159D" w:rsidRPr="00287F19">
        <w:rPr>
          <w:rFonts w:ascii="TH SarabunIT๙" w:eastAsia="AngsanaNew" w:hAnsi="TH SarabunIT๙" w:cs="TH SarabunIT๙" w:hint="cs"/>
          <w:b/>
          <w:bCs/>
          <w:cs/>
        </w:rPr>
        <w:t>ความเสี่ยง</w:t>
      </w:r>
    </w:p>
    <w:p w14:paraId="336C50FE" w14:textId="11CEC85C" w:rsidR="00F354F4" w:rsidRPr="00287F19" w:rsidRDefault="0079159D" w:rsidP="00F354F4">
      <w:pPr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องค์การบริหารส่วนตำบล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บุรีรัมย์</w:t>
      </w:r>
    </w:p>
    <w:p w14:paraId="5D6BFD68" w14:textId="51982DAF" w:rsidR="00F354F4" w:rsidRPr="00287F19" w:rsidRDefault="0079159D" w:rsidP="00F354F4">
      <w:pPr>
        <w:spacing w:after="160"/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ประจำปีงบประมาณ พ.ศ.</w:t>
      </w:r>
      <w:r w:rsidRPr="00287F19">
        <w:rPr>
          <w:rFonts w:ascii="TH SarabunIT๙" w:eastAsia="AngsanaNew" w:hAnsi="TH SarabunIT๙" w:cs="TH SarabunIT๙"/>
          <w:b/>
          <w:bCs/>
          <w:lang w:val="en-GB"/>
        </w:rPr>
        <w:t xml:space="preserve"> </w:t>
      </w:r>
      <w:r w:rsidR="004A3FBE">
        <w:rPr>
          <w:rFonts w:ascii="TH SarabunIT๙" w:eastAsia="AngsanaNew" w:hAnsi="TH SarabunIT๙" w:cs="TH SarabunIT๙"/>
          <w:b/>
          <w:bCs/>
          <w:lang w:val="en-GB"/>
        </w:rPr>
        <w:t>2567</w:t>
      </w:r>
    </w:p>
    <w:p w14:paraId="12E57685" w14:textId="63E6DF84" w:rsidR="007A0422" w:rsidRPr="00287F19" w:rsidRDefault="0079159D" w:rsidP="00BA156A">
      <w:pPr>
        <w:spacing w:after="160"/>
        <w:ind w:firstLine="720"/>
        <w:rPr>
          <w:rFonts w:ascii="TH SarabunIT๙" w:eastAsia="AngsanaNew" w:hAnsi="TH SarabunIT๙" w:cs="TH SarabunIT๙"/>
        </w:rPr>
      </w:pPr>
      <w:r w:rsidRPr="00287F19">
        <w:rPr>
          <w:rFonts w:ascii="TH SarabunIT๙" w:eastAsia="AngsanaNew" w:hAnsi="TH SarabunIT๙" w:cs="TH SarabunIT๙"/>
          <w:cs/>
        </w:rPr>
        <w:t>ส</w:t>
      </w:r>
      <w:r w:rsidRPr="00287F19">
        <w:rPr>
          <w:rFonts w:ascii="TH SarabunIT๙" w:eastAsia="AngsanaNew" w:hAnsi="TH SarabunIT๙" w:cs="TH SarabunIT๙" w:hint="cs"/>
          <w:cs/>
        </w:rPr>
        <w:t>ำ</w:t>
      </w:r>
      <w:r w:rsidRPr="00287F19">
        <w:rPr>
          <w:rFonts w:ascii="TH SarabunIT๙" w:eastAsia="AngsanaNew" w:hAnsi="TH SarabunIT๙" w:cs="TH SarabunIT๙"/>
          <w:cs/>
        </w:rPr>
        <w:t>นักงานปลัด องค์การบริหารส่วนต</w:t>
      </w:r>
      <w:r w:rsidRPr="00287F19">
        <w:rPr>
          <w:rFonts w:ascii="TH SarabunIT๙" w:eastAsia="AngsanaNew" w:hAnsi="TH SarabunIT๙" w:cs="TH SarabunIT๙" w:hint="cs"/>
          <w:cs/>
        </w:rPr>
        <w:t>ำบล</w:t>
      </w:r>
      <w:r w:rsidR="004A3FBE">
        <w:rPr>
          <w:rFonts w:ascii="TH SarabunIT๙" w:eastAsia="AngsanaNew" w:hAnsi="TH SarabunIT๙" w:cs="TH SarabunIT๙" w:hint="cs"/>
          <w:cs/>
        </w:rPr>
        <w:t>กันทรารมย์</w:t>
      </w:r>
      <w:r w:rsidRPr="00287F19">
        <w:rPr>
          <w:rFonts w:ascii="TH SarabunIT๙" w:eastAsia="AngsanaNew" w:hAnsi="TH SarabunIT๙" w:cs="TH SarabunIT๙"/>
          <w:cs/>
        </w:rPr>
        <w:t xml:space="preserve"> ได้ประเมินความเสี่ยงเพื่อบริหารจัดการความเสี่ยง สรุปดังนี</w:t>
      </w:r>
      <w:r w:rsidRPr="00287F19">
        <w:rPr>
          <w:rFonts w:ascii="TH SarabunIT๙" w:eastAsia="AngsanaNew" w:hAnsi="TH SarabunIT๙" w:cs="TH SarabunIT๙" w:hint="cs"/>
          <w:cs/>
        </w:rPr>
        <w:t>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2268"/>
        <w:gridCol w:w="1255"/>
        <w:gridCol w:w="1029"/>
        <w:gridCol w:w="988"/>
        <w:gridCol w:w="854"/>
        <w:gridCol w:w="919"/>
      </w:tblGrid>
      <w:tr w:rsidR="000909D3" w14:paraId="573AA9B8" w14:textId="77777777" w:rsidTr="00D94630">
        <w:tc>
          <w:tcPr>
            <w:tcW w:w="3397" w:type="dxa"/>
            <w:vMerge w:val="restart"/>
          </w:tcPr>
          <w:p w14:paraId="080089D6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17B48F17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/>
                <w:b/>
                <w:bCs/>
              </w:rPr>
              <w:t>(</w:t>
            </w:r>
            <w:r w:rsidR="000B7E3A" w:rsidRPr="00287F19">
              <w:rPr>
                <w:rFonts w:ascii="TH SarabunIT๙" w:eastAsia="AngsanaNew" w:hAnsi="TH SarabunIT๙" w:cs="TH SarabunIT๙"/>
                <w:b/>
                <w:bCs/>
              </w:rPr>
              <w:t>2</w:t>
            </w:r>
            <w:r w:rsidRPr="00287F19">
              <w:rPr>
                <w:rFonts w:ascii="TH SarabunIT๙" w:eastAsia="AngsanaNew" w:hAnsi="TH SarabunIT๙" w:cs="TH SarabunIT๙"/>
                <w:b/>
                <w:bCs/>
              </w:rPr>
              <w:t>)</w:t>
            </w:r>
          </w:p>
        </w:tc>
        <w:tc>
          <w:tcPr>
            <w:tcW w:w="2694" w:type="dxa"/>
            <w:vMerge w:val="restart"/>
          </w:tcPr>
          <w:p w14:paraId="04E22F9D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74494DBC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</w:t>
            </w:r>
            <w:r w:rsidR="000B7E3A"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3</w:t>
            </w: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4252" w:type="dxa"/>
            <w:gridSpan w:val="2"/>
          </w:tcPr>
          <w:p w14:paraId="3B380BE0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การประเมินความเสี่ยง</w:t>
            </w:r>
          </w:p>
        </w:tc>
        <w:tc>
          <w:tcPr>
            <w:tcW w:w="1255" w:type="dxa"/>
            <w:vMerge w:val="restart"/>
          </w:tcPr>
          <w:p w14:paraId="702C5D79" w14:textId="77777777" w:rsidR="00D94630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ระดับ</w:t>
            </w:r>
          </w:p>
          <w:p w14:paraId="710AE7A3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4A653BA5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</w:t>
            </w:r>
            <w:r w:rsidR="000B7E3A"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6</w:t>
            </w: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3790" w:type="dxa"/>
            <w:gridSpan w:val="4"/>
          </w:tcPr>
          <w:p w14:paraId="28AE0448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วิธีบริหารความเสี่ยง</w:t>
            </w:r>
          </w:p>
          <w:p w14:paraId="36E701BE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</w:t>
            </w:r>
            <w:r w:rsidR="000B7E3A"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7</w:t>
            </w: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)</w:t>
            </w:r>
          </w:p>
        </w:tc>
      </w:tr>
      <w:tr w:rsidR="000909D3" w14:paraId="279889A7" w14:textId="77777777" w:rsidTr="00D94630">
        <w:tc>
          <w:tcPr>
            <w:tcW w:w="3397" w:type="dxa"/>
            <w:vMerge/>
          </w:tcPr>
          <w:p w14:paraId="008DCD91" w14:textId="77777777" w:rsidR="007A0422" w:rsidRPr="00287F19" w:rsidRDefault="007A0422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2694" w:type="dxa"/>
            <w:vMerge/>
          </w:tcPr>
          <w:p w14:paraId="5B13DF5C" w14:textId="77777777" w:rsidR="007A0422" w:rsidRPr="00287F19" w:rsidRDefault="007A0422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4" w:type="dxa"/>
          </w:tcPr>
          <w:p w14:paraId="246CA24B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โอกาส</w:t>
            </w:r>
          </w:p>
          <w:p w14:paraId="769ADC54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</w:t>
            </w:r>
            <w:r w:rsidR="000B7E3A"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4</w:t>
            </w: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2268" w:type="dxa"/>
          </w:tcPr>
          <w:p w14:paraId="2E036E7D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ผลกระทบ</w:t>
            </w:r>
          </w:p>
          <w:p w14:paraId="54B28182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</w:t>
            </w:r>
            <w:r w:rsidR="000B7E3A"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5</w:t>
            </w: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1255" w:type="dxa"/>
            <w:vMerge/>
          </w:tcPr>
          <w:p w14:paraId="5F1F38BC" w14:textId="77777777" w:rsidR="007A0422" w:rsidRPr="00287F19" w:rsidRDefault="007A0422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029" w:type="dxa"/>
          </w:tcPr>
          <w:p w14:paraId="4BD05C56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หลีกเลี่ยง</w:t>
            </w:r>
          </w:p>
        </w:tc>
        <w:tc>
          <w:tcPr>
            <w:tcW w:w="988" w:type="dxa"/>
          </w:tcPr>
          <w:p w14:paraId="1373397E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ควบคุม/</w:t>
            </w:r>
          </w:p>
          <w:p w14:paraId="46715FFA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ลด</w:t>
            </w:r>
          </w:p>
        </w:tc>
        <w:tc>
          <w:tcPr>
            <w:tcW w:w="854" w:type="dxa"/>
          </w:tcPr>
          <w:p w14:paraId="067BE56C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ยอมรับ</w:t>
            </w:r>
          </w:p>
        </w:tc>
        <w:tc>
          <w:tcPr>
            <w:tcW w:w="919" w:type="dxa"/>
          </w:tcPr>
          <w:p w14:paraId="5A1D0D6A" w14:textId="77777777" w:rsidR="007A0422" w:rsidRPr="00287F19" w:rsidRDefault="0079159D" w:rsidP="007A042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ถ่ายโอน</w:t>
            </w:r>
          </w:p>
        </w:tc>
      </w:tr>
      <w:tr w:rsidR="000909D3" w14:paraId="647E5FD3" w14:textId="77777777" w:rsidTr="00D94630">
        <w:tc>
          <w:tcPr>
            <w:tcW w:w="3397" w:type="dxa"/>
          </w:tcPr>
          <w:p w14:paraId="21E5A5F5" w14:textId="77777777" w:rsidR="00D94630" w:rsidRPr="00287F19" w:rsidRDefault="0079159D" w:rsidP="00D94630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u w:val="single"/>
                <w:cs/>
              </w:rPr>
              <w:t>สำนักปลัด</w:t>
            </w:r>
          </w:p>
          <w:p w14:paraId="021C7D20" w14:textId="77777777" w:rsidR="00D94630" w:rsidRPr="00287F19" w:rsidRDefault="0079159D" w:rsidP="00D94630">
            <w:pPr>
              <w:jc w:val="thaiDistribute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 xml:space="preserve">1. </w:t>
            </w:r>
            <w:r w:rsidR="000B7E3A" w:rsidRPr="00287F19">
              <w:rPr>
                <w:rFonts w:ascii="TH SarabunIT๙" w:eastAsia="AngsanaNew" w:hAnsi="TH SarabunIT๙" w:cs="TH SarabunIT๙"/>
                <w:cs/>
              </w:rPr>
              <w:t>กิจกรรมการดำเนินงานแก้ไขปัญหายาเสพติด</w:t>
            </w:r>
          </w:p>
        </w:tc>
        <w:tc>
          <w:tcPr>
            <w:tcW w:w="2694" w:type="dxa"/>
          </w:tcPr>
          <w:p w14:paraId="19F8F54A" w14:textId="77777777" w:rsidR="00D94630" w:rsidRPr="00287F19" w:rsidRDefault="00D94630" w:rsidP="00D94630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7EE6E85B" w14:textId="11F64FDF" w:rsidR="00D94630" w:rsidRPr="00287F19" w:rsidRDefault="0079159D" w:rsidP="00D94630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พื้นที่ อบต.</w:t>
            </w:r>
            <w:r w:rsidR="004A3FBE">
              <w:rPr>
                <w:rFonts w:ascii="TH SarabunIT๙" w:eastAsia="AngsanaNew" w:hAnsi="TH SarabunIT๙" w:cs="TH SarabunIT๙" w:hint="cs"/>
                <w:cs/>
              </w:rPr>
              <w:t>กันทรารมย์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 xml:space="preserve"> ส่วนใหญ่เป็นพื้นที่ภูเขาและเขตชายแดนมีรอยต่อระหว่างจังหวัด สามารถใช้เป็นเส้นทางลำเลียงยาเสพติดได้ง่ายและยากแก่การจับกุม</w:t>
            </w:r>
          </w:p>
        </w:tc>
        <w:tc>
          <w:tcPr>
            <w:tcW w:w="1984" w:type="dxa"/>
          </w:tcPr>
          <w:p w14:paraId="7B6CDF0B" w14:textId="77777777" w:rsidR="00D94630" w:rsidRPr="00287F19" w:rsidRDefault="00D94630" w:rsidP="00D94630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1AB5B018" w14:textId="77777777" w:rsidR="00D94630" w:rsidRPr="00287F19" w:rsidRDefault="0079159D" w:rsidP="00D94630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5</w:t>
            </w:r>
          </w:p>
          <w:p w14:paraId="47314F60" w14:textId="77777777" w:rsidR="00D94630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(มีโอกาสเกิดขึ้น 1 </w:t>
            </w:r>
            <w:r>
              <w:rPr>
                <w:rFonts w:ascii="TH SarabunIT๙" w:eastAsia="AngsanaNew" w:hAnsi="TH SarabunIT๙" w:cs="TH SarabunIT๙" w:hint="cs"/>
                <w:cs/>
              </w:rPr>
              <w:t>เดือน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ต่อครั้ง)</w:t>
            </w:r>
          </w:p>
        </w:tc>
        <w:tc>
          <w:tcPr>
            <w:tcW w:w="2268" w:type="dxa"/>
          </w:tcPr>
          <w:p w14:paraId="49BEFABA" w14:textId="77777777" w:rsidR="00D94630" w:rsidRPr="00287F19" w:rsidRDefault="00D94630" w:rsidP="00D94630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3EA59E24" w14:textId="77777777" w:rsidR="00287F19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5</w:t>
            </w:r>
          </w:p>
          <w:p w14:paraId="72B0AC7B" w14:textId="77777777" w:rsidR="00D94630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สูญเสียมาก</w:t>
            </w:r>
          </w:p>
        </w:tc>
        <w:tc>
          <w:tcPr>
            <w:tcW w:w="1255" w:type="dxa"/>
          </w:tcPr>
          <w:p w14:paraId="7ED5EFFA" w14:textId="77777777" w:rsidR="00D94630" w:rsidRPr="00287F19" w:rsidRDefault="00D94630" w:rsidP="00D94630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70644F6A" w14:textId="77777777" w:rsidR="00D94630" w:rsidRPr="00287F19" w:rsidRDefault="0079159D" w:rsidP="00D94630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2</w:t>
            </w:r>
            <w:r w:rsidR="00287F19">
              <w:rPr>
                <w:rFonts w:ascii="TH SarabunIT๙" w:eastAsia="AngsanaNew" w:hAnsi="TH SarabunIT๙" w:cs="TH SarabunIT๙" w:hint="cs"/>
                <w:cs/>
              </w:rPr>
              <w:t>5</w:t>
            </w:r>
          </w:p>
          <w:p w14:paraId="5347909D" w14:textId="77777777" w:rsidR="00D94630" w:rsidRPr="00287F19" w:rsidRDefault="0079159D" w:rsidP="00D94630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สูง</w:t>
            </w:r>
            <w:r w:rsidR="00287F19">
              <w:rPr>
                <w:rFonts w:ascii="TH SarabunIT๙" w:eastAsia="AngsanaNew" w:hAnsi="TH SarabunIT๙" w:cs="TH SarabunIT๙" w:hint="cs"/>
                <w:cs/>
              </w:rPr>
              <w:t>มาก</w:t>
            </w:r>
          </w:p>
        </w:tc>
        <w:tc>
          <w:tcPr>
            <w:tcW w:w="1029" w:type="dxa"/>
          </w:tcPr>
          <w:p w14:paraId="7B83C1A8" w14:textId="77777777" w:rsidR="00D94630" w:rsidRPr="00287F19" w:rsidRDefault="00D94630" w:rsidP="00D94630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88" w:type="dxa"/>
          </w:tcPr>
          <w:p w14:paraId="08A93615" w14:textId="77777777" w:rsidR="00D94630" w:rsidRPr="00287F19" w:rsidRDefault="00D94630" w:rsidP="00D94630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5E8C7468" w14:textId="77777777" w:rsidR="00D94630" w:rsidRPr="00287F19" w:rsidRDefault="0079159D" w:rsidP="00D94630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Wingdings 2" w:eastAsia="AngsanaNew" w:hAnsi="Wingdings 2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4D5A9D23" w14:textId="77777777" w:rsidR="00D94630" w:rsidRPr="00287F19" w:rsidRDefault="00D94630" w:rsidP="00D94630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19" w:type="dxa"/>
          </w:tcPr>
          <w:p w14:paraId="284B1C03" w14:textId="77777777" w:rsidR="00D94630" w:rsidRPr="00287F19" w:rsidRDefault="00D94630" w:rsidP="00D94630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6392E411" w14:textId="77777777" w:rsidTr="00D94630">
        <w:tc>
          <w:tcPr>
            <w:tcW w:w="3397" w:type="dxa"/>
          </w:tcPr>
          <w:p w14:paraId="5F2F1F75" w14:textId="77777777" w:rsidR="00287F19" w:rsidRPr="00287F19" w:rsidRDefault="0079159D" w:rsidP="00287F19">
            <w:pPr>
              <w:jc w:val="thaiDistribute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 xml:space="preserve">2. 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ป้องกันและบรรเทา</w:t>
            </w:r>
            <w:r>
              <w:rPr>
                <w:rFonts w:ascii="TH SarabunIT๙" w:eastAsia="AngsanaNew" w:hAnsi="TH SarabunIT๙" w:cs="TH SarabunIT๙" w:hint="cs"/>
                <w:cs/>
              </w:rPr>
              <w:t xml:space="preserve">       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สาธารณภัย</w:t>
            </w:r>
          </w:p>
        </w:tc>
        <w:tc>
          <w:tcPr>
            <w:tcW w:w="2694" w:type="dxa"/>
          </w:tcPr>
          <w:p w14:paraId="2DD6A45F" w14:textId="77777777" w:rsidR="00287F19" w:rsidRPr="00287F19" w:rsidRDefault="0079159D" w:rsidP="00287F19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1. ภัยธรรมชาติมีความรุนแรงมากขึ้น</w:t>
            </w:r>
          </w:p>
          <w:p w14:paraId="1E6C9453" w14:textId="3550CE00" w:rsidR="00287F19" w:rsidRPr="00287F19" w:rsidRDefault="0079159D" w:rsidP="00287F19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2. อบต.</w:t>
            </w:r>
            <w:r w:rsidR="004A3FBE">
              <w:rPr>
                <w:rFonts w:ascii="TH SarabunIT๙" w:eastAsia="AngsanaNew" w:hAnsi="TH SarabunIT๙" w:cs="TH SarabunIT๙" w:hint="cs"/>
                <w:cs/>
              </w:rPr>
              <w:t>กันทรารมย์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 xml:space="preserve"> มีเงินสำรองจ่ายเพื่อช่วยเหลือประชาชนไม่เพียงพอ</w:t>
            </w:r>
          </w:p>
        </w:tc>
        <w:tc>
          <w:tcPr>
            <w:tcW w:w="1984" w:type="dxa"/>
          </w:tcPr>
          <w:p w14:paraId="4682F664" w14:textId="77777777" w:rsidR="00287F19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3</w:t>
            </w:r>
          </w:p>
          <w:p w14:paraId="293323AF" w14:textId="77777777" w:rsidR="00287F19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(มีโอกาสเกิดขึ้น 1 ปี</w:t>
            </w:r>
          </w:p>
          <w:p w14:paraId="29ECC3BF" w14:textId="77777777" w:rsidR="00287F19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ต่อครั้ง)</w:t>
            </w:r>
          </w:p>
        </w:tc>
        <w:tc>
          <w:tcPr>
            <w:tcW w:w="2268" w:type="dxa"/>
          </w:tcPr>
          <w:p w14:paraId="7B1E41B0" w14:textId="77777777" w:rsidR="00287F19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4</w:t>
            </w:r>
          </w:p>
          <w:p w14:paraId="52CAEBD5" w14:textId="77777777" w:rsidR="00287F19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CF4B57">
              <w:rPr>
                <w:rFonts w:ascii="TH SarabunIT๙" w:hAnsi="TH SarabunIT๙" w:cs="TH SarabunIT๙"/>
                <w:cs/>
              </w:rPr>
              <w:t>สูญเสียค่อนข้างมาก</w:t>
            </w:r>
          </w:p>
        </w:tc>
        <w:tc>
          <w:tcPr>
            <w:tcW w:w="1255" w:type="dxa"/>
          </w:tcPr>
          <w:p w14:paraId="4DC61DA0" w14:textId="77777777" w:rsidR="00287F19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/>
              </w:rPr>
              <w:t>12</w:t>
            </w:r>
          </w:p>
          <w:p w14:paraId="446B5565" w14:textId="77777777" w:rsidR="00287F19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สูง</w:t>
            </w:r>
          </w:p>
        </w:tc>
        <w:tc>
          <w:tcPr>
            <w:tcW w:w="1029" w:type="dxa"/>
          </w:tcPr>
          <w:p w14:paraId="64B7EE76" w14:textId="77777777" w:rsidR="00287F19" w:rsidRPr="00287F19" w:rsidRDefault="00287F19" w:rsidP="00287F19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88" w:type="dxa"/>
          </w:tcPr>
          <w:p w14:paraId="7F441ED9" w14:textId="77777777" w:rsidR="00287F19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Wingdings 2" w:eastAsia="AngsanaNew" w:hAnsi="Wingdings 2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73605FF1" w14:textId="77777777" w:rsidR="00287F19" w:rsidRPr="00287F19" w:rsidRDefault="00287F19" w:rsidP="00287F19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19" w:type="dxa"/>
          </w:tcPr>
          <w:p w14:paraId="534D9D28" w14:textId="77777777" w:rsidR="00287F19" w:rsidRPr="00287F19" w:rsidRDefault="00287F19" w:rsidP="00287F19">
            <w:pPr>
              <w:rPr>
                <w:rFonts w:ascii="TH SarabunIT๙" w:eastAsia="AngsanaNew" w:hAnsi="TH SarabunIT๙" w:cs="TH SarabunIT๙"/>
              </w:rPr>
            </w:pPr>
          </w:p>
        </w:tc>
      </w:tr>
    </w:tbl>
    <w:p w14:paraId="15444688" w14:textId="77777777" w:rsidR="00266DC7" w:rsidRPr="00287F19" w:rsidRDefault="0079159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</w:rPr>
      </w:pPr>
      <w:r w:rsidRPr="00287F19">
        <w:rPr>
          <w:rFonts w:asciiTheme="minorHAnsi" w:eastAsiaTheme="minorHAnsi" w:hAnsiTheme="minorHAnsi" w:cstheme="minorBidi"/>
          <w:sz w:val="22"/>
          <w:szCs w:val="28"/>
        </w:rPr>
        <w:br w:type="page"/>
      </w:r>
    </w:p>
    <w:p w14:paraId="77528786" w14:textId="59DA7957" w:rsidR="00367856" w:rsidRPr="00287F19" w:rsidRDefault="00D274B7" w:rsidP="00367856">
      <w:pPr>
        <w:jc w:val="center"/>
        <w:rPr>
          <w:rFonts w:ascii="TH SarabunIT๙" w:eastAsia="AngsanaNew" w:hAnsi="TH SarabunIT๙" w:cs="TH SarabunIT๙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4B3A28B" wp14:editId="5801D879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965200" cy="336550"/>
                <wp:effectExtent l="0" t="0" r="6350" b="6350"/>
                <wp:wrapNone/>
                <wp:docPr id="6318945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FC7EF" w14:textId="77777777" w:rsidR="00367856" w:rsidRPr="004D73D1" w:rsidRDefault="0079159D" w:rsidP="00367856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3A28B" id="_x0000_s1056" style="position:absolute;left:0;text-align:left;margin-left:24.8pt;margin-top:-31.5pt;width:76pt;height:26.5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" fillcolor="white [3201]" strokecolor="black [3200]" strokeweight=".25pt">
                <v:path arrowok="t"/>
                <v:textbox>
                  <w:txbxContent>
                    <w:p w14:paraId="52EFC7EF" w14:textId="77777777" w:rsidR="00367856" w:rsidRPr="004D73D1" w:rsidRDefault="0079159D" w:rsidP="00367856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59D" w:rsidRPr="00287F19">
        <w:rPr>
          <w:rFonts w:ascii="TH SarabunIT๙" w:eastAsia="AngsanaNew" w:hAnsi="TH SarabunIT๙" w:cs="TH SarabunIT๙" w:hint="cs"/>
          <w:b/>
          <w:bCs/>
          <w:cs/>
        </w:rPr>
        <w:t>การประเมินความเสี่ยง</w:t>
      </w:r>
    </w:p>
    <w:p w14:paraId="342621C2" w14:textId="41BA6063" w:rsidR="00266DC7" w:rsidRPr="00287F19" w:rsidRDefault="0079159D" w:rsidP="00266DC7">
      <w:pPr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องค์การบริหารส่วนตำบล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บุรีรัมย์</w:t>
      </w:r>
    </w:p>
    <w:p w14:paraId="35E9CF8B" w14:textId="410BB93C" w:rsidR="00266DC7" w:rsidRPr="00287F19" w:rsidRDefault="0079159D" w:rsidP="00266DC7">
      <w:pPr>
        <w:spacing w:after="160"/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ประจำปีงบประมาณ พ.ศ.</w:t>
      </w:r>
      <w:r w:rsidRPr="00287F19">
        <w:rPr>
          <w:rFonts w:ascii="TH SarabunIT๙" w:eastAsia="AngsanaNew" w:hAnsi="TH SarabunIT๙" w:cs="TH SarabunIT๙"/>
          <w:b/>
          <w:bCs/>
          <w:lang w:val="en-GB"/>
        </w:rPr>
        <w:t xml:space="preserve"> </w:t>
      </w:r>
      <w:r w:rsidR="004A3FBE">
        <w:rPr>
          <w:rFonts w:ascii="TH SarabunIT๙" w:eastAsia="AngsanaNew" w:hAnsi="TH SarabunIT๙" w:cs="TH SarabunIT๙"/>
          <w:b/>
          <w:bCs/>
          <w:lang w:val="en-GB"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2268"/>
        <w:gridCol w:w="1255"/>
        <w:gridCol w:w="1029"/>
        <w:gridCol w:w="988"/>
        <w:gridCol w:w="854"/>
        <w:gridCol w:w="919"/>
      </w:tblGrid>
      <w:tr w:rsidR="000909D3" w14:paraId="453D1149" w14:textId="77777777" w:rsidTr="00BF4E2A">
        <w:tc>
          <w:tcPr>
            <w:tcW w:w="3397" w:type="dxa"/>
            <w:vMerge w:val="restart"/>
          </w:tcPr>
          <w:p w14:paraId="65CBC695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558E4015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/>
                <w:b/>
                <w:bCs/>
              </w:rPr>
              <w:t>(2)</w:t>
            </w:r>
          </w:p>
        </w:tc>
        <w:tc>
          <w:tcPr>
            <w:tcW w:w="2694" w:type="dxa"/>
            <w:vMerge w:val="restart"/>
          </w:tcPr>
          <w:p w14:paraId="4D3D4C6E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43A9F9E4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4252" w:type="dxa"/>
            <w:gridSpan w:val="2"/>
          </w:tcPr>
          <w:p w14:paraId="6AE4892D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การประเมินความเสี่ยง</w:t>
            </w:r>
          </w:p>
        </w:tc>
        <w:tc>
          <w:tcPr>
            <w:tcW w:w="1255" w:type="dxa"/>
            <w:vMerge w:val="restart"/>
          </w:tcPr>
          <w:p w14:paraId="5C6F6C05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ระดับ</w:t>
            </w:r>
          </w:p>
          <w:p w14:paraId="398FF294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6259EDC8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3790" w:type="dxa"/>
            <w:gridSpan w:val="4"/>
          </w:tcPr>
          <w:p w14:paraId="2F03FF94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วิธีบริหารความเสี่ยง</w:t>
            </w:r>
          </w:p>
          <w:p w14:paraId="47709626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</w:tr>
      <w:tr w:rsidR="000909D3" w14:paraId="1F4183EB" w14:textId="77777777" w:rsidTr="00BF4E2A">
        <w:tc>
          <w:tcPr>
            <w:tcW w:w="3397" w:type="dxa"/>
            <w:vMerge/>
          </w:tcPr>
          <w:p w14:paraId="52CD036C" w14:textId="77777777" w:rsidR="00266DC7" w:rsidRPr="00287F19" w:rsidRDefault="00266DC7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2694" w:type="dxa"/>
            <w:vMerge/>
          </w:tcPr>
          <w:p w14:paraId="1E092146" w14:textId="77777777" w:rsidR="00266DC7" w:rsidRPr="00287F19" w:rsidRDefault="00266DC7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4" w:type="dxa"/>
          </w:tcPr>
          <w:p w14:paraId="5F4E4881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โอกาส</w:t>
            </w:r>
          </w:p>
          <w:p w14:paraId="5940610B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</w:t>
            </w:r>
            <w:r w:rsidR="000B7E3A"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5</w:t>
            </w: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2268" w:type="dxa"/>
          </w:tcPr>
          <w:p w14:paraId="15D7B738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ผลกระทบ</w:t>
            </w:r>
          </w:p>
          <w:p w14:paraId="0F9C991E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1255" w:type="dxa"/>
            <w:vMerge/>
          </w:tcPr>
          <w:p w14:paraId="05AAC91A" w14:textId="77777777" w:rsidR="00266DC7" w:rsidRPr="00287F19" w:rsidRDefault="00266DC7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029" w:type="dxa"/>
          </w:tcPr>
          <w:p w14:paraId="03F19C94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หลีกเลี่ยง</w:t>
            </w:r>
          </w:p>
        </w:tc>
        <w:tc>
          <w:tcPr>
            <w:tcW w:w="988" w:type="dxa"/>
          </w:tcPr>
          <w:p w14:paraId="67107ABB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ควบคุม/</w:t>
            </w:r>
          </w:p>
          <w:p w14:paraId="7E415523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ลด</w:t>
            </w:r>
          </w:p>
        </w:tc>
        <w:tc>
          <w:tcPr>
            <w:tcW w:w="854" w:type="dxa"/>
          </w:tcPr>
          <w:p w14:paraId="2B6C0D90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ยอมรับ</w:t>
            </w:r>
          </w:p>
        </w:tc>
        <w:tc>
          <w:tcPr>
            <w:tcW w:w="919" w:type="dxa"/>
          </w:tcPr>
          <w:p w14:paraId="6B510BE0" w14:textId="77777777" w:rsidR="00266DC7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ถ่ายโอน</w:t>
            </w:r>
          </w:p>
        </w:tc>
      </w:tr>
      <w:tr w:rsidR="000909D3" w14:paraId="609345C6" w14:textId="77777777" w:rsidTr="00063934">
        <w:tc>
          <w:tcPr>
            <w:tcW w:w="3397" w:type="dxa"/>
          </w:tcPr>
          <w:p w14:paraId="2F6E8572" w14:textId="77777777" w:rsidR="00287F19" w:rsidRPr="00287F19" w:rsidRDefault="0079159D" w:rsidP="00287F19">
            <w:pPr>
              <w:jc w:val="thaiDistribute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 xml:space="preserve">3. 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กิจกรรมสงเคราะห์ประชาชนผู้ยากไร้ ไร้ที่พึ่ง คนชรา คนพิการและ</w:t>
            </w:r>
            <w:r>
              <w:rPr>
                <w:rFonts w:ascii="TH SarabunIT๙" w:eastAsia="AngsanaNew" w:hAnsi="TH SarabunIT๙" w:cs="TH SarabunIT๙" w:hint="cs"/>
                <w:cs/>
              </w:rPr>
              <w:t xml:space="preserve">       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ทุพพลภาพ และเงินช่วยเหลือการเลี้ยงดูเด็กแรกเกิดตามนโยบายรัฐบาล</w:t>
            </w:r>
          </w:p>
        </w:tc>
        <w:tc>
          <w:tcPr>
            <w:tcW w:w="2694" w:type="dxa"/>
          </w:tcPr>
          <w:p w14:paraId="3E022D4C" w14:textId="77777777" w:rsidR="00287F19" w:rsidRPr="00287F19" w:rsidRDefault="0079159D" w:rsidP="00CF4B57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1.</w:t>
            </w:r>
            <w:r w:rsidRPr="00287F19">
              <w:rPr>
                <w:rFonts w:ascii="TH SarabunIT๙" w:hAnsi="TH SarabunIT๙" w:cs="TH SarabunIT๙" w:hint="cs"/>
                <w:cs/>
              </w:rPr>
              <w:t xml:space="preserve"> เจ้าหน้าที่ขาดความรู้เรื่องระเบียบและกฎหมาย</w:t>
            </w:r>
          </w:p>
          <w:p w14:paraId="74909000" w14:textId="77777777" w:rsidR="00287F19" w:rsidRPr="00287F19" w:rsidRDefault="0079159D" w:rsidP="00CF4B57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ประชาชนยังขาดความรู้เกี่ยวกับสิทธิประโยชน์</w:t>
            </w:r>
          </w:p>
          <w:p w14:paraId="68F15692" w14:textId="77777777" w:rsidR="00287F19" w:rsidRPr="00287F19" w:rsidRDefault="00287F19" w:rsidP="00287F19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984" w:type="dxa"/>
          </w:tcPr>
          <w:p w14:paraId="0D930193" w14:textId="77777777" w:rsidR="00CF4B57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5</w:t>
            </w:r>
          </w:p>
          <w:p w14:paraId="5BB01268" w14:textId="77777777" w:rsidR="00287F19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(มีโอกาสเกิดขึ้น 1 </w:t>
            </w:r>
            <w:r>
              <w:rPr>
                <w:rFonts w:ascii="TH SarabunIT๙" w:eastAsia="AngsanaNew" w:hAnsi="TH SarabunIT๙" w:cs="TH SarabunIT๙" w:hint="cs"/>
                <w:cs/>
              </w:rPr>
              <w:t>เดือน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ต่อครั้ง)</w:t>
            </w:r>
          </w:p>
        </w:tc>
        <w:tc>
          <w:tcPr>
            <w:tcW w:w="2268" w:type="dxa"/>
          </w:tcPr>
          <w:p w14:paraId="0CBF0DDB" w14:textId="77777777" w:rsidR="00287F19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2</w:t>
            </w:r>
          </w:p>
          <w:p w14:paraId="18833785" w14:textId="77777777" w:rsidR="00287F19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CF4B57">
              <w:rPr>
                <w:rFonts w:ascii="TH SarabunIT๙" w:hAnsi="TH SarabunIT๙" w:cs="TH SarabunIT๙"/>
                <w:cs/>
              </w:rPr>
              <w:t>สูญเสียเล็กน้อย</w:t>
            </w:r>
          </w:p>
        </w:tc>
        <w:tc>
          <w:tcPr>
            <w:tcW w:w="1255" w:type="dxa"/>
          </w:tcPr>
          <w:p w14:paraId="7CF59C30" w14:textId="77777777" w:rsidR="00287F19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/>
              </w:rPr>
              <w:t>10</w:t>
            </w:r>
          </w:p>
          <w:p w14:paraId="7575EA73" w14:textId="77777777" w:rsidR="00287F19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สูง</w:t>
            </w:r>
          </w:p>
        </w:tc>
        <w:tc>
          <w:tcPr>
            <w:tcW w:w="1029" w:type="dxa"/>
          </w:tcPr>
          <w:p w14:paraId="47B03849" w14:textId="77777777" w:rsidR="00287F19" w:rsidRPr="00287F19" w:rsidRDefault="00287F19" w:rsidP="00287F19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88" w:type="dxa"/>
          </w:tcPr>
          <w:p w14:paraId="4E6C21C2" w14:textId="77777777" w:rsidR="00287F19" w:rsidRPr="00287F19" w:rsidRDefault="0079159D" w:rsidP="00287F19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Wingdings 2" w:eastAsia="AngsanaNew" w:hAnsi="Wingdings 2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2557F621" w14:textId="77777777" w:rsidR="00287F19" w:rsidRPr="00287F19" w:rsidRDefault="00287F19" w:rsidP="00287F19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19" w:type="dxa"/>
          </w:tcPr>
          <w:p w14:paraId="3A8A23FC" w14:textId="77777777" w:rsidR="00287F19" w:rsidRPr="00287F19" w:rsidRDefault="00287F19" w:rsidP="00287F19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76912EAD" w14:textId="77777777" w:rsidTr="00D94630">
        <w:tc>
          <w:tcPr>
            <w:tcW w:w="3397" w:type="dxa"/>
          </w:tcPr>
          <w:p w14:paraId="0CE8A4DC" w14:textId="77777777" w:rsidR="00CF4B57" w:rsidRPr="00287F19" w:rsidRDefault="0079159D" w:rsidP="00CF4B57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 </w:t>
            </w:r>
            <w:r w:rsidRPr="00287F19">
              <w:rPr>
                <w:rFonts w:ascii="TH SarabunIT๙" w:hAnsi="TH SarabunIT๙" w:cs="TH SarabunIT๙"/>
                <w:cs/>
              </w:rPr>
              <w:t>กิจกรรมการป้องกันการแพร่ระบาดของโรคติดเชื้อไวรัสโคโรนา 2019 (</w:t>
            </w:r>
            <w:r w:rsidRPr="00287F19">
              <w:rPr>
                <w:rFonts w:ascii="TH SarabunIT๙" w:hAnsi="TH SarabunIT๙" w:cs="TH SarabunIT๙"/>
              </w:rPr>
              <w:t>COVID-</w:t>
            </w:r>
            <w:r w:rsidRPr="00287F19">
              <w:rPr>
                <w:rFonts w:ascii="TH SarabunIT๙" w:hAnsi="TH SarabunIT๙" w:cs="TH SarabunIT๙"/>
                <w:cs/>
              </w:rPr>
              <w:t>19)</w:t>
            </w:r>
          </w:p>
        </w:tc>
        <w:tc>
          <w:tcPr>
            <w:tcW w:w="2694" w:type="dxa"/>
          </w:tcPr>
          <w:p w14:paraId="54093CED" w14:textId="77777777" w:rsidR="00CF4B57" w:rsidRPr="00287F19" w:rsidRDefault="0079159D" w:rsidP="00CF4B57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การแพร่ระบาดของโรคติดเชื้อไวรัสโคโรนา 2019 (</w:t>
            </w:r>
            <w:r w:rsidRPr="00287F19">
              <w:rPr>
                <w:rFonts w:ascii="TH SarabunIT๙" w:hAnsi="TH SarabunIT๙" w:cs="TH SarabunIT๙"/>
              </w:rPr>
              <w:t>COVID-</w:t>
            </w:r>
            <w:r w:rsidRPr="00287F19">
              <w:rPr>
                <w:rFonts w:ascii="TH SarabunIT๙" w:hAnsi="TH SarabunIT๙" w:cs="TH SarabunIT๙"/>
                <w:cs/>
              </w:rPr>
              <w:t>19) เป็นโรคที่เกิดขึ้นใหม่ แพร่ระบาดจากคนสู่คน เป็นโรคเกี่ยวกับทางเดินหายใจที่อันตราย ประชาชนทุกคนมีโอกาสเสี่ยงในการสัมผัสโรคและติดโรคได้ง่าย จึงเกิดการแพร่ระบาดในวงกว้าง</w:t>
            </w:r>
          </w:p>
        </w:tc>
        <w:tc>
          <w:tcPr>
            <w:tcW w:w="1984" w:type="dxa"/>
          </w:tcPr>
          <w:p w14:paraId="01732200" w14:textId="77777777" w:rsidR="00CF4B57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3</w:t>
            </w:r>
          </w:p>
          <w:p w14:paraId="38EBFB92" w14:textId="77777777" w:rsidR="00CF4B57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(มีโอกาสเกิดขึ้น 1 ปี</w:t>
            </w:r>
          </w:p>
          <w:p w14:paraId="501ED1E7" w14:textId="77777777" w:rsidR="00CF4B57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ต่อครั้ง)</w:t>
            </w:r>
          </w:p>
        </w:tc>
        <w:tc>
          <w:tcPr>
            <w:tcW w:w="2268" w:type="dxa"/>
          </w:tcPr>
          <w:p w14:paraId="49676342" w14:textId="77777777" w:rsidR="00CF4B57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2</w:t>
            </w:r>
          </w:p>
          <w:p w14:paraId="1E57BABD" w14:textId="77777777" w:rsidR="00CF4B57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CF4B57">
              <w:rPr>
                <w:rFonts w:ascii="TH SarabunIT๙" w:hAnsi="TH SarabunIT๙" w:cs="TH SarabunIT๙"/>
                <w:cs/>
              </w:rPr>
              <w:t>สูญเสียเล็กน้อย</w:t>
            </w:r>
          </w:p>
        </w:tc>
        <w:tc>
          <w:tcPr>
            <w:tcW w:w="1255" w:type="dxa"/>
          </w:tcPr>
          <w:p w14:paraId="26A39D62" w14:textId="77777777" w:rsidR="00CF4B57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6</w:t>
            </w:r>
          </w:p>
          <w:p w14:paraId="6DD97F55" w14:textId="77777777" w:rsidR="00CF4B57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ปานกลาง</w:t>
            </w:r>
          </w:p>
        </w:tc>
        <w:tc>
          <w:tcPr>
            <w:tcW w:w="1029" w:type="dxa"/>
          </w:tcPr>
          <w:p w14:paraId="4BF6CBB3" w14:textId="77777777" w:rsidR="00CF4B57" w:rsidRPr="00287F19" w:rsidRDefault="00CF4B57" w:rsidP="00CF4B57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88" w:type="dxa"/>
          </w:tcPr>
          <w:p w14:paraId="55F17A8D" w14:textId="77777777" w:rsidR="00CF4B57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Wingdings 2" w:eastAsia="AngsanaNew" w:hAnsi="Wingdings 2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2BF75BF9" w14:textId="77777777" w:rsidR="00CF4B57" w:rsidRPr="00287F19" w:rsidRDefault="00CF4B57" w:rsidP="00CF4B57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19" w:type="dxa"/>
          </w:tcPr>
          <w:p w14:paraId="4B9036C0" w14:textId="77777777" w:rsidR="00CF4B57" w:rsidRPr="00287F19" w:rsidRDefault="00CF4B57" w:rsidP="00CF4B57">
            <w:pPr>
              <w:rPr>
                <w:rFonts w:ascii="TH SarabunIT๙" w:eastAsia="AngsanaNew" w:hAnsi="TH SarabunIT๙" w:cs="TH SarabunIT๙"/>
              </w:rPr>
            </w:pPr>
          </w:p>
        </w:tc>
      </w:tr>
    </w:tbl>
    <w:p w14:paraId="3AB89544" w14:textId="77777777" w:rsidR="00F354F4" w:rsidRPr="00287F19" w:rsidRDefault="00F354F4" w:rsidP="00AF4E13">
      <w:pPr>
        <w:rPr>
          <w:rFonts w:ascii="TH SarabunIT๙" w:eastAsiaTheme="minorHAnsi" w:hAnsi="TH SarabunIT๙" w:cs="TH SarabunIT๙"/>
        </w:rPr>
      </w:pPr>
    </w:p>
    <w:p w14:paraId="56431344" w14:textId="77777777" w:rsidR="001935B0" w:rsidRPr="00287F19" w:rsidRDefault="001935B0" w:rsidP="00CF4B57">
      <w:pPr>
        <w:rPr>
          <w:rFonts w:asciiTheme="minorHAnsi" w:eastAsiaTheme="minorHAnsi" w:hAnsiTheme="minorHAnsi" w:cstheme="minorBidi"/>
          <w:sz w:val="22"/>
          <w:szCs w:val="28"/>
        </w:rPr>
      </w:pPr>
    </w:p>
    <w:p w14:paraId="6646EF11" w14:textId="21C0A502" w:rsidR="001935B0" w:rsidRPr="00287F19" w:rsidRDefault="00D274B7" w:rsidP="001935B0">
      <w:pPr>
        <w:jc w:val="center"/>
        <w:rPr>
          <w:rFonts w:ascii="TH SarabunIT๙" w:eastAsia="AngsanaNew" w:hAnsi="TH SarabunIT๙" w:cs="TH SarabunIT๙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A6F7BF8" wp14:editId="3483076D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965200" cy="336550"/>
                <wp:effectExtent l="0" t="0" r="6350" b="6350"/>
                <wp:wrapNone/>
                <wp:docPr id="95076908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700D9" w14:textId="77777777" w:rsidR="00E23719" w:rsidRPr="004D73D1" w:rsidRDefault="0079159D" w:rsidP="00E23719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7BF8" id="_x0000_s1057" style="position:absolute;left:0;text-align:left;margin-left:24.8pt;margin-top:-31.5pt;width:76pt;height:26.5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" fillcolor="white [3201]" strokecolor="black [3200]" strokeweight=".25pt">
                <v:path arrowok="t"/>
                <v:textbox>
                  <w:txbxContent>
                    <w:p w14:paraId="560700D9" w14:textId="77777777" w:rsidR="00E23719" w:rsidRPr="004D73D1" w:rsidRDefault="0079159D" w:rsidP="00E23719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35B0" w:rsidRPr="00287F19">
        <w:rPr>
          <w:rFonts w:ascii="TH SarabunIT๙" w:eastAsia="AngsanaNew" w:hAnsi="TH SarabunIT๙" w:cs="TH SarabunIT๙" w:hint="cs"/>
          <w:b/>
          <w:bCs/>
          <w:cs/>
        </w:rPr>
        <w:t>การประเมินความเสี่ยง</w:t>
      </w:r>
    </w:p>
    <w:p w14:paraId="4A4E576F" w14:textId="649A814F" w:rsidR="001935B0" w:rsidRPr="00287F19" w:rsidRDefault="0079159D" w:rsidP="001935B0">
      <w:pPr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องค์การบริหารส่วนตำบล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บุรีรัมย์</w:t>
      </w:r>
    </w:p>
    <w:p w14:paraId="3A7D2B9F" w14:textId="6DF33B79" w:rsidR="001935B0" w:rsidRPr="00287F19" w:rsidRDefault="0079159D" w:rsidP="001935B0">
      <w:pPr>
        <w:spacing w:after="160"/>
        <w:jc w:val="center"/>
        <w:rPr>
          <w:rFonts w:ascii="TH SarabunIT๙" w:eastAsia="AngsanaNew" w:hAnsi="TH SarabunIT๙" w:cs="TH SarabunIT๙"/>
          <w:b/>
          <w:bCs/>
          <w:lang w:val="en-GB"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ประจำปีงบประมาณ พ.ศ.</w:t>
      </w:r>
      <w:r w:rsidRPr="00287F19">
        <w:rPr>
          <w:rFonts w:ascii="TH SarabunIT๙" w:eastAsia="AngsanaNew" w:hAnsi="TH SarabunIT๙" w:cs="TH SarabunIT๙"/>
          <w:b/>
          <w:bCs/>
          <w:lang w:val="en-GB"/>
        </w:rPr>
        <w:t xml:space="preserve"> </w:t>
      </w:r>
      <w:r w:rsidR="004A3FBE">
        <w:rPr>
          <w:rFonts w:ascii="TH SarabunIT๙" w:eastAsia="AngsanaNew" w:hAnsi="TH SarabunIT๙" w:cs="TH SarabunIT๙"/>
          <w:b/>
          <w:bCs/>
          <w:lang w:val="en-GB"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2268"/>
        <w:gridCol w:w="1255"/>
        <w:gridCol w:w="1029"/>
        <w:gridCol w:w="988"/>
        <w:gridCol w:w="854"/>
        <w:gridCol w:w="919"/>
      </w:tblGrid>
      <w:tr w:rsidR="000909D3" w14:paraId="7B0D4D93" w14:textId="77777777" w:rsidTr="004334A2">
        <w:tc>
          <w:tcPr>
            <w:tcW w:w="3397" w:type="dxa"/>
            <w:vMerge w:val="restart"/>
          </w:tcPr>
          <w:p w14:paraId="6EFF349F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4F92AB00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/>
                <w:b/>
                <w:bCs/>
              </w:rPr>
              <w:t>(2)</w:t>
            </w:r>
          </w:p>
        </w:tc>
        <w:tc>
          <w:tcPr>
            <w:tcW w:w="2694" w:type="dxa"/>
            <w:vMerge w:val="restart"/>
          </w:tcPr>
          <w:p w14:paraId="48B706ED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30918977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4252" w:type="dxa"/>
            <w:gridSpan w:val="2"/>
          </w:tcPr>
          <w:p w14:paraId="5A536C20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การประเมินความเสี่ยง</w:t>
            </w:r>
          </w:p>
        </w:tc>
        <w:tc>
          <w:tcPr>
            <w:tcW w:w="1255" w:type="dxa"/>
            <w:vMerge w:val="restart"/>
          </w:tcPr>
          <w:p w14:paraId="4D67F5EB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ระดับ</w:t>
            </w:r>
          </w:p>
          <w:p w14:paraId="28522099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71B95A75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3790" w:type="dxa"/>
            <w:gridSpan w:val="4"/>
          </w:tcPr>
          <w:p w14:paraId="6ED02247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วิธีบริหารความเสี่ยง</w:t>
            </w:r>
          </w:p>
          <w:p w14:paraId="41BFEDA9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</w:tr>
      <w:tr w:rsidR="000909D3" w14:paraId="67A540DD" w14:textId="77777777" w:rsidTr="004334A2">
        <w:tc>
          <w:tcPr>
            <w:tcW w:w="3397" w:type="dxa"/>
            <w:vMerge/>
          </w:tcPr>
          <w:p w14:paraId="4865F0CB" w14:textId="77777777" w:rsidR="00E23719" w:rsidRPr="00287F19" w:rsidRDefault="00E23719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2694" w:type="dxa"/>
            <w:vMerge/>
          </w:tcPr>
          <w:p w14:paraId="09D38746" w14:textId="77777777" w:rsidR="00E23719" w:rsidRPr="00287F19" w:rsidRDefault="00E23719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4" w:type="dxa"/>
          </w:tcPr>
          <w:p w14:paraId="12F92EA5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โอกาส</w:t>
            </w:r>
          </w:p>
          <w:p w14:paraId="7C7F3BD7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268" w:type="dxa"/>
          </w:tcPr>
          <w:p w14:paraId="3827A762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ผลกระทบ</w:t>
            </w:r>
          </w:p>
          <w:p w14:paraId="644D333D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1255" w:type="dxa"/>
            <w:vMerge/>
          </w:tcPr>
          <w:p w14:paraId="00B3A6CC" w14:textId="77777777" w:rsidR="00E23719" w:rsidRPr="00287F19" w:rsidRDefault="00E23719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029" w:type="dxa"/>
          </w:tcPr>
          <w:p w14:paraId="0712885A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หลีกเลี่ยง</w:t>
            </w:r>
          </w:p>
        </w:tc>
        <w:tc>
          <w:tcPr>
            <w:tcW w:w="988" w:type="dxa"/>
          </w:tcPr>
          <w:p w14:paraId="6D058690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ควบคุม/</w:t>
            </w:r>
          </w:p>
          <w:p w14:paraId="08082B8E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ลด</w:t>
            </w:r>
          </w:p>
        </w:tc>
        <w:tc>
          <w:tcPr>
            <w:tcW w:w="854" w:type="dxa"/>
          </w:tcPr>
          <w:p w14:paraId="3C7B8B60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ยอมรับ</w:t>
            </w:r>
          </w:p>
        </w:tc>
        <w:tc>
          <w:tcPr>
            <w:tcW w:w="919" w:type="dxa"/>
          </w:tcPr>
          <w:p w14:paraId="6A9EC2D4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ถ่ายโอน</w:t>
            </w:r>
          </w:p>
        </w:tc>
      </w:tr>
      <w:tr w:rsidR="000909D3" w14:paraId="4F905EB9" w14:textId="77777777" w:rsidTr="00BF4E2A">
        <w:tc>
          <w:tcPr>
            <w:tcW w:w="3397" w:type="dxa"/>
          </w:tcPr>
          <w:p w14:paraId="49B6562C" w14:textId="77777777" w:rsidR="00CF4B57" w:rsidRPr="00287F19" w:rsidRDefault="0079159D" w:rsidP="00CF4B57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u w:val="single"/>
                <w:cs/>
              </w:rPr>
              <w:t>กองคลัง</w:t>
            </w:r>
          </w:p>
          <w:p w14:paraId="7314A16F" w14:textId="77777777" w:rsidR="00CF4B57" w:rsidRPr="00287F19" w:rsidRDefault="0079159D" w:rsidP="00CF4B57">
            <w:pPr>
              <w:jc w:val="thaiDistribute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 xml:space="preserve">5. 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กิจกรรมการจัดทำทะเบียนครุภัณฑ์และพัสดุ</w:t>
            </w:r>
          </w:p>
        </w:tc>
        <w:tc>
          <w:tcPr>
            <w:tcW w:w="2694" w:type="dxa"/>
          </w:tcPr>
          <w:p w14:paraId="79821C27" w14:textId="77777777" w:rsidR="00CF4B57" w:rsidRPr="00287F19" w:rsidRDefault="00CF4B57" w:rsidP="00CF4B57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0F7EF5B0" w14:textId="77777777" w:rsidR="00CF4B57" w:rsidRPr="00287F19" w:rsidRDefault="0079159D" w:rsidP="00CF4B57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ครุภัณฑ์และพัสดุบางส่วนยังไม่ได้ลงเลขรหัสครุภัณฑ์</w:t>
            </w:r>
          </w:p>
        </w:tc>
        <w:tc>
          <w:tcPr>
            <w:tcW w:w="1984" w:type="dxa"/>
          </w:tcPr>
          <w:p w14:paraId="14A41B9C" w14:textId="77777777" w:rsidR="00834231" w:rsidRDefault="00834231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76C3EBC3" w14:textId="77777777" w:rsidR="00CF4B57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/>
              </w:rPr>
              <w:t>4</w:t>
            </w:r>
          </w:p>
          <w:p w14:paraId="55388B9A" w14:textId="77777777" w:rsidR="00CF4B57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</w:rPr>
              <w:t>(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มีโอกาสเกิดขึ้น </w:t>
            </w:r>
            <w:r w:rsidR="00834231">
              <w:rPr>
                <w:rFonts w:ascii="TH SarabunIT๙" w:eastAsia="AngsanaNew" w:hAnsi="TH SarabunIT๙" w:cs="TH SarabunIT๙" w:hint="cs"/>
                <w:cs/>
              </w:rPr>
              <w:t>3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</w:t>
            </w:r>
            <w:r w:rsidR="00834231">
              <w:rPr>
                <w:rFonts w:ascii="TH SarabunIT๙" w:eastAsia="AngsanaNew" w:hAnsi="TH SarabunIT๙" w:cs="TH SarabunIT๙" w:hint="cs"/>
                <w:cs/>
              </w:rPr>
              <w:t>เดือน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ต่อครั้ง)</w:t>
            </w:r>
          </w:p>
        </w:tc>
        <w:tc>
          <w:tcPr>
            <w:tcW w:w="2268" w:type="dxa"/>
          </w:tcPr>
          <w:p w14:paraId="75508535" w14:textId="77777777" w:rsidR="00834231" w:rsidRPr="00834231" w:rsidRDefault="00834231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2D134288" w14:textId="77777777" w:rsidR="00CF4B57" w:rsidRPr="00834231" w:rsidRDefault="0079159D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834231">
              <w:rPr>
                <w:rFonts w:ascii="TH SarabunIT๙" w:eastAsia="AngsanaNew" w:hAnsi="TH SarabunIT๙" w:cs="TH SarabunIT๙" w:hint="cs"/>
                <w:cs/>
              </w:rPr>
              <w:t>4</w:t>
            </w:r>
          </w:p>
          <w:p w14:paraId="56EC340C" w14:textId="77777777" w:rsidR="00CF4B57" w:rsidRPr="00834231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834231">
              <w:rPr>
                <w:rFonts w:ascii="TH SarabunIT๙" w:hAnsi="TH SarabunIT๙" w:cs="TH SarabunIT๙"/>
                <w:cs/>
              </w:rPr>
              <w:t>สูญเสียค่อนข้างมาก</w:t>
            </w:r>
          </w:p>
        </w:tc>
        <w:tc>
          <w:tcPr>
            <w:tcW w:w="1255" w:type="dxa"/>
          </w:tcPr>
          <w:p w14:paraId="3E9585A1" w14:textId="77777777" w:rsidR="00834231" w:rsidRDefault="00834231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09344017" w14:textId="77777777" w:rsidR="00CF4B57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16</w:t>
            </w:r>
          </w:p>
          <w:p w14:paraId="348B7A96" w14:textId="77777777" w:rsidR="00CF4B57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สูง</w:t>
            </w:r>
          </w:p>
        </w:tc>
        <w:tc>
          <w:tcPr>
            <w:tcW w:w="1029" w:type="dxa"/>
          </w:tcPr>
          <w:p w14:paraId="65EAAA3A" w14:textId="77777777" w:rsidR="00CF4B57" w:rsidRPr="00287F19" w:rsidRDefault="00CF4B57" w:rsidP="00CF4B57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88" w:type="dxa"/>
          </w:tcPr>
          <w:p w14:paraId="769155D3" w14:textId="77777777" w:rsidR="00834231" w:rsidRDefault="00834231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409668ED" w14:textId="77777777" w:rsidR="00CF4B57" w:rsidRPr="00287F19" w:rsidRDefault="0079159D" w:rsidP="00CF4B57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Wingdings 2" w:eastAsia="AngsanaNew" w:hAnsi="Wingdings 2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65442DE1" w14:textId="77777777" w:rsidR="00CF4B57" w:rsidRPr="00287F19" w:rsidRDefault="00CF4B57" w:rsidP="00CF4B57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19" w:type="dxa"/>
          </w:tcPr>
          <w:p w14:paraId="03A0EC28" w14:textId="77777777" w:rsidR="00CF4B57" w:rsidRPr="00287F19" w:rsidRDefault="00CF4B57" w:rsidP="00CF4B57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60214AA5" w14:textId="77777777" w:rsidTr="00BF4E2A">
        <w:tc>
          <w:tcPr>
            <w:tcW w:w="3397" w:type="dxa"/>
          </w:tcPr>
          <w:p w14:paraId="708EAEC7" w14:textId="77777777" w:rsidR="00834231" w:rsidRPr="00287F19" w:rsidRDefault="0079159D" w:rsidP="00834231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 xml:space="preserve">6. 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กิจกรรมการรับเงินและการนำส่งเงิน</w:t>
            </w:r>
          </w:p>
        </w:tc>
        <w:tc>
          <w:tcPr>
            <w:tcW w:w="2694" w:type="dxa"/>
          </w:tcPr>
          <w:p w14:paraId="2CD404C0" w14:textId="77777777" w:rsidR="00834231" w:rsidRPr="00287F19" w:rsidRDefault="0079159D" w:rsidP="0083423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1. เจ้าหน้าที่ลงบัญชีไม่ครบถ้วน</w:t>
            </w:r>
          </w:p>
          <w:p w14:paraId="5CC70859" w14:textId="77777777" w:rsidR="00834231" w:rsidRPr="00287F19" w:rsidRDefault="0079159D" w:rsidP="00834231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เจ้าหน้าที่ขาดความรู้ความชำนาญ</w:t>
            </w:r>
          </w:p>
        </w:tc>
        <w:tc>
          <w:tcPr>
            <w:tcW w:w="1984" w:type="dxa"/>
          </w:tcPr>
          <w:p w14:paraId="5A982CED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5</w:t>
            </w:r>
          </w:p>
          <w:p w14:paraId="1B005DD6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(มีโอกาสเกิดขึ้น 1 </w:t>
            </w:r>
            <w:r>
              <w:rPr>
                <w:rFonts w:ascii="TH SarabunIT๙" w:eastAsia="AngsanaNew" w:hAnsi="TH SarabunIT๙" w:cs="TH SarabunIT๙" w:hint="cs"/>
                <w:cs/>
              </w:rPr>
              <w:t>เดือน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ต่อครั้ง)</w:t>
            </w:r>
          </w:p>
        </w:tc>
        <w:tc>
          <w:tcPr>
            <w:tcW w:w="2268" w:type="dxa"/>
          </w:tcPr>
          <w:p w14:paraId="781C9722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5</w:t>
            </w:r>
          </w:p>
          <w:p w14:paraId="7BDEDC9F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CF4B57">
              <w:rPr>
                <w:rFonts w:ascii="TH SarabunIT๙" w:hAnsi="TH SarabunIT๙" w:cs="TH SarabunIT๙"/>
                <w:cs/>
              </w:rPr>
              <w:t>สูญเสียมาก</w:t>
            </w:r>
          </w:p>
        </w:tc>
        <w:tc>
          <w:tcPr>
            <w:tcW w:w="1255" w:type="dxa"/>
          </w:tcPr>
          <w:p w14:paraId="2FC2C7E8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25</w:t>
            </w:r>
          </w:p>
          <w:p w14:paraId="5E7BEAC4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สูงมาก</w:t>
            </w:r>
          </w:p>
        </w:tc>
        <w:tc>
          <w:tcPr>
            <w:tcW w:w="1029" w:type="dxa"/>
          </w:tcPr>
          <w:p w14:paraId="52EA5916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88" w:type="dxa"/>
          </w:tcPr>
          <w:p w14:paraId="036892D0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Wingdings 2" w:eastAsia="AngsanaNew" w:hAnsi="Wingdings 2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5DD4E5AA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19" w:type="dxa"/>
          </w:tcPr>
          <w:p w14:paraId="4B7B9C20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222B5F48" w14:textId="77777777" w:rsidTr="00FA05CA">
        <w:tc>
          <w:tcPr>
            <w:tcW w:w="3397" w:type="dxa"/>
          </w:tcPr>
          <w:p w14:paraId="78397FAB" w14:textId="77777777" w:rsidR="00834231" w:rsidRPr="00287F19" w:rsidRDefault="0079159D" w:rsidP="00834231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 xml:space="preserve">7. 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กิจกรรมการตรวจฎีกาก่อนอนุมัติเบิกจ่ายเงินงบประมาณ</w:t>
            </w:r>
          </w:p>
        </w:tc>
        <w:tc>
          <w:tcPr>
            <w:tcW w:w="2694" w:type="dxa"/>
          </w:tcPr>
          <w:p w14:paraId="50E3BA42" w14:textId="77777777" w:rsidR="00834231" w:rsidRPr="00287F19" w:rsidRDefault="0079159D" w:rsidP="0083423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1. บุคลการขาดความรู้เรื่องการเงินและระเบียบการเบิกจ่าย</w:t>
            </w:r>
          </w:p>
          <w:p w14:paraId="4B6D489F" w14:textId="77777777" w:rsidR="00834231" w:rsidRPr="00287F19" w:rsidRDefault="0079159D" w:rsidP="00834231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บุคลากรที่ปฏิบัติงานไม่เพียงพอ</w:t>
            </w:r>
          </w:p>
        </w:tc>
        <w:tc>
          <w:tcPr>
            <w:tcW w:w="1984" w:type="dxa"/>
          </w:tcPr>
          <w:p w14:paraId="3A87E303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5</w:t>
            </w:r>
          </w:p>
          <w:p w14:paraId="0A1CCF79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(มีโอกาสเกิดขึ้น 1 </w:t>
            </w:r>
            <w:r>
              <w:rPr>
                <w:rFonts w:ascii="TH SarabunIT๙" w:eastAsia="AngsanaNew" w:hAnsi="TH SarabunIT๙" w:cs="TH SarabunIT๙" w:hint="cs"/>
                <w:cs/>
              </w:rPr>
              <w:t>เดือน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ต่อครั้ง)</w:t>
            </w:r>
          </w:p>
        </w:tc>
        <w:tc>
          <w:tcPr>
            <w:tcW w:w="2268" w:type="dxa"/>
          </w:tcPr>
          <w:p w14:paraId="0E4FFF38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5</w:t>
            </w:r>
          </w:p>
          <w:p w14:paraId="2DFECBE8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CF4B57">
              <w:rPr>
                <w:rFonts w:ascii="TH SarabunIT๙" w:hAnsi="TH SarabunIT๙" w:cs="TH SarabunIT๙"/>
                <w:cs/>
              </w:rPr>
              <w:t>สูญเสียมาก</w:t>
            </w:r>
          </w:p>
        </w:tc>
        <w:tc>
          <w:tcPr>
            <w:tcW w:w="1255" w:type="dxa"/>
          </w:tcPr>
          <w:p w14:paraId="22E13E7A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25</w:t>
            </w:r>
          </w:p>
          <w:p w14:paraId="362694D4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สูงมาก</w:t>
            </w:r>
          </w:p>
        </w:tc>
        <w:tc>
          <w:tcPr>
            <w:tcW w:w="1029" w:type="dxa"/>
          </w:tcPr>
          <w:p w14:paraId="01285FF0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88" w:type="dxa"/>
          </w:tcPr>
          <w:p w14:paraId="04F52247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Wingdings 2" w:eastAsia="AngsanaNew" w:hAnsi="Wingdings 2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4B30B817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19" w:type="dxa"/>
          </w:tcPr>
          <w:p w14:paraId="27131578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</w:tr>
    </w:tbl>
    <w:p w14:paraId="74F319F4" w14:textId="77777777" w:rsidR="00CF4B57" w:rsidRDefault="00CF4B57" w:rsidP="00367856">
      <w:pPr>
        <w:spacing w:line="259" w:lineRule="auto"/>
        <w:jc w:val="center"/>
        <w:rPr>
          <w:rFonts w:ascii="TH SarabunIT๙" w:eastAsia="AngsanaNew" w:hAnsi="TH SarabunIT๙" w:cs="TH SarabunIT๙"/>
          <w:b/>
          <w:bCs/>
          <w:cs/>
        </w:rPr>
      </w:pPr>
    </w:p>
    <w:p w14:paraId="2D37ACD0" w14:textId="77777777" w:rsidR="00CF4B57" w:rsidRDefault="0079159D">
      <w:pPr>
        <w:spacing w:after="160" w:line="259" w:lineRule="auto"/>
        <w:rPr>
          <w:rFonts w:ascii="TH SarabunIT๙" w:eastAsia="AngsanaNew" w:hAnsi="TH SarabunIT๙" w:cs="TH SarabunIT๙"/>
          <w:b/>
          <w:bCs/>
          <w:cs/>
        </w:rPr>
      </w:pPr>
      <w:r>
        <w:rPr>
          <w:rFonts w:ascii="TH SarabunIT๙" w:eastAsia="AngsanaNew" w:hAnsi="TH SarabunIT๙" w:cs="TH SarabunIT๙"/>
          <w:b/>
          <w:bCs/>
          <w:cs/>
        </w:rPr>
        <w:br w:type="page"/>
      </w:r>
    </w:p>
    <w:p w14:paraId="4BED751D" w14:textId="227B80A0" w:rsidR="00367856" w:rsidRPr="00287F19" w:rsidRDefault="00D274B7" w:rsidP="00367856">
      <w:pPr>
        <w:spacing w:line="259" w:lineRule="auto"/>
        <w:jc w:val="center"/>
        <w:rPr>
          <w:rFonts w:ascii="TH SarabunIT๙" w:eastAsiaTheme="minorHAnsi" w:hAnsi="TH SarabunIT๙" w:cs="TH SarabunIT๙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1F3D241" wp14:editId="18CA4310">
                <wp:simplePos x="0" y="0"/>
                <wp:positionH relativeFrom="margin">
                  <wp:align>right</wp:align>
                </wp:positionH>
                <wp:positionV relativeFrom="paragraph">
                  <wp:posOffset>-401320</wp:posOffset>
                </wp:positionV>
                <wp:extent cx="965200" cy="336550"/>
                <wp:effectExtent l="0" t="0" r="6350" b="6350"/>
                <wp:wrapNone/>
                <wp:docPr id="12851511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B6C40" w14:textId="77777777" w:rsidR="006E03B3" w:rsidRPr="004D73D1" w:rsidRDefault="0079159D" w:rsidP="006E03B3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3D241" id="_x0000_s1058" style="position:absolute;left:0;text-align:left;margin-left:24.8pt;margin-top:-31.6pt;width:76pt;height:26.5pt;z-index:251684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" fillcolor="white [3201]" strokecolor="black [3200]" strokeweight=".25pt">
                <v:path arrowok="t"/>
                <v:textbox>
                  <w:txbxContent>
                    <w:p w14:paraId="6BDB6C40" w14:textId="77777777" w:rsidR="006E03B3" w:rsidRPr="004D73D1" w:rsidRDefault="0079159D" w:rsidP="006E03B3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59D" w:rsidRPr="00287F19">
        <w:rPr>
          <w:rFonts w:ascii="TH SarabunIT๙" w:eastAsia="AngsanaNew" w:hAnsi="TH SarabunIT๙" w:cs="TH SarabunIT๙" w:hint="cs"/>
          <w:b/>
          <w:bCs/>
          <w:cs/>
        </w:rPr>
        <w:t>การประเมินความเสี่ยง</w:t>
      </w:r>
    </w:p>
    <w:p w14:paraId="6FB2B34C" w14:textId="6BB44E11" w:rsidR="00F354F4" w:rsidRPr="00287F19" w:rsidRDefault="0079159D" w:rsidP="00F354F4">
      <w:pPr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องค์การบริหารส่วนตำบล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บุรีรัมย์</w:t>
      </w:r>
    </w:p>
    <w:p w14:paraId="35955BAD" w14:textId="00529F82" w:rsidR="00645F42" w:rsidRPr="00287F19" w:rsidRDefault="0079159D" w:rsidP="006E03B3">
      <w:pPr>
        <w:spacing w:after="160"/>
        <w:jc w:val="center"/>
        <w:rPr>
          <w:rFonts w:ascii="TH SarabunIT๙" w:eastAsia="AngsanaNew" w:hAnsi="TH SarabunIT๙" w:cs="TH SarabunIT๙"/>
          <w:b/>
          <w:bCs/>
          <w:lang w:val="en-GB"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ประจำปีงบประมาณ พ.ศ.</w:t>
      </w:r>
      <w:r w:rsidRPr="00287F19">
        <w:rPr>
          <w:rFonts w:ascii="TH SarabunIT๙" w:eastAsia="AngsanaNew" w:hAnsi="TH SarabunIT๙" w:cs="TH SarabunIT๙"/>
          <w:b/>
          <w:bCs/>
          <w:lang w:val="en-GB"/>
        </w:rPr>
        <w:t xml:space="preserve"> </w:t>
      </w:r>
      <w:r w:rsidR="004A3FBE">
        <w:rPr>
          <w:rFonts w:ascii="TH SarabunIT๙" w:eastAsia="AngsanaNew" w:hAnsi="TH SarabunIT๙" w:cs="TH SarabunIT๙"/>
          <w:b/>
          <w:bCs/>
          <w:lang w:val="en-GB"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2268"/>
        <w:gridCol w:w="1255"/>
        <w:gridCol w:w="1029"/>
        <w:gridCol w:w="988"/>
        <w:gridCol w:w="854"/>
        <w:gridCol w:w="919"/>
      </w:tblGrid>
      <w:tr w:rsidR="000909D3" w14:paraId="42E63D81" w14:textId="77777777" w:rsidTr="00BF4E2A">
        <w:tc>
          <w:tcPr>
            <w:tcW w:w="3397" w:type="dxa"/>
            <w:vMerge w:val="restart"/>
          </w:tcPr>
          <w:p w14:paraId="3DEAD96F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75A44C24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/>
                <w:b/>
                <w:bCs/>
              </w:rPr>
              <w:t>(2)</w:t>
            </w:r>
          </w:p>
        </w:tc>
        <w:tc>
          <w:tcPr>
            <w:tcW w:w="2694" w:type="dxa"/>
            <w:vMerge w:val="restart"/>
          </w:tcPr>
          <w:p w14:paraId="3B09F298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07AC9241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4252" w:type="dxa"/>
            <w:gridSpan w:val="2"/>
          </w:tcPr>
          <w:p w14:paraId="027383B6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การประเมินความเสี่ยง</w:t>
            </w:r>
          </w:p>
        </w:tc>
        <w:tc>
          <w:tcPr>
            <w:tcW w:w="1255" w:type="dxa"/>
            <w:vMerge w:val="restart"/>
          </w:tcPr>
          <w:p w14:paraId="24908428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ระดับ</w:t>
            </w:r>
          </w:p>
          <w:p w14:paraId="572ABE5C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1DD5B95F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3790" w:type="dxa"/>
            <w:gridSpan w:val="4"/>
          </w:tcPr>
          <w:p w14:paraId="2B354535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วิธีบริหารความเสี่ยง</w:t>
            </w:r>
          </w:p>
          <w:p w14:paraId="35ACD7F9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</w:tr>
      <w:tr w:rsidR="000909D3" w14:paraId="6203ABFB" w14:textId="77777777" w:rsidTr="00BF4E2A">
        <w:tc>
          <w:tcPr>
            <w:tcW w:w="3397" w:type="dxa"/>
            <w:vMerge/>
          </w:tcPr>
          <w:p w14:paraId="15D253BC" w14:textId="77777777" w:rsidR="006E03B3" w:rsidRPr="00287F19" w:rsidRDefault="006E03B3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2694" w:type="dxa"/>
            <w:vMerge/>
          </w:tcPr>
          <w:p w14:paraId="40E30CEB" w14:textId="77777777" w:rsidR="006E03B3" w:rsidRPr="00287F19" w:rsidRDefault="006E03B3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4" w:type="dxa"/>
          </w:tcPr>
          <w:p w14:paraId="617360FF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โอกาส</w:t>
            </w:r>
          </w:p>
          <w:p w14:paraId="225CF75F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268" w:type="dxa"/>
          </w:tcPr>
          <w:p w14:paraId="638ABE18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ผลกระทบ</w:t>
            </w:r>
          </w:p>
          <w:p w14:paraId="5CAB7C9A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1255" w:type="dxa"/>
            <w:vMerge/>
          </w:tcPr>
          <w:p w14:paraId="39D810A3" w14:textId="77777777" w:rsidR="006E03B3" w:rsidRPr="00287F19" w:rsidRDefault="006E03B3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029" w:type="dxa"/>
          </w:tcPr>
          <w:p w14:paraId="31031E40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หลีกเลี่ยง</w:t>
            </w:r>
          </w:p>
        </w:tc>
        <w:tc>
          <w:tcPr>
            <w:tcW w:w="988" w:type="dxa"/>
          </w:tcPr>
          <w:p w14:paraId="5FAC3957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ควบคุม/</w:t>
            </w:r>
          </w:p>
          <w:p w14:paraId="6D20B25E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ลด</w:t>
            </w:r>
          </w:p>
        </w:tc>
        <w:tc>
          <w:tcPr>
            <w:tcW w:w="854" w:type="dxa"/>
          </w:tcPr>
          <w:p w14:paraId="1A67B257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ยอมรับ</w:t>
            </w:r>
          </w:p>
        </w:tc>
        <w:tc>
          <w:tcPr>
            <w:tcW w:w="919" w:type="dxa"/>
          </w:tcPr>
          <w:p w14:paraId="1731868E" w14:textId="77777777" w:rsidR="006E03B3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ถ่ายโอน</w:t>
            </w:r>
          </w:p>
        </w:tc>
      </w:tr>
      <w:tr w:rsidR="000909D3" w14:paraId="3C008042" w14:textId="77777777" w:rsidTr="00BF4E2A">
        <w:tc>
          <w:tcPr>
            <w:tcW w:w="3397" w:type="dxa"/>
          </w:tcPr>
          <w:p w14:paraId="41E9B771" w14:textId="77777777" w:rsidR="00834231" w:rsidRPr="00287F19" w:rsidRDefault="0079159D" w:rsidP="00834231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u w:val="single"/>
                <w:cs/>
              </w:rPr>
              <w:t>กองช่าง</w:t>
            </w:r>
          </w:p>
          <w:p w14:paraId="3E2F3C2C" w14:textId="77777777" w:rsidR="00834231" w:rsidRPr="00287F19" w:rsidRDefault="0079159D" w:rsidP="00834231">
            <w:pPr>
              <w:jc w:val="thaiDistribute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 xml:space="preserve">8. 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กิจกรรมด้าน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งาน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การก่อสร้าง</w:t>
            </w:r>
          </w:p>
        </w:tc>
        <w:tc>
          <w:tcPr>
            <w:tcW w:w="2694" w:type="dxa"/>
          </w:tcPr>
          <w:p w14:paraId="352440D2" w14:textId="77777777" w:rsidR="00834231" w:rsidRPr="00287F19" w:rsidRDefault="00834231" w:rsidP="00834231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4AD79427" w14:textId="77777777" w:rsidR="00834231" w:rsidRPr="00287F19" w:rsidRDefault="0079159D" w:rsidP="00834231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1. เจ้าหน้าที่ผู้ควบคุมงานไม่ได้ชี้แจงให้ผู้รับจ้างเล็งเห็นคุณภาพของงานที่ทำ ซึ่งอาจทำให้เกิดความเสียหาย และเกิดความยุ่งยากในการเบิกจ่าย</w:t>
            </w:r>
          </w:p>
          <w:p w14:paraId="4B5B6A2B" w14:textId="77777777" w:rsidR="00834231" w:rsidRPr="00287F19" w:rsidRDefault="0079159D" w:rsidP="00834231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ผู้ปฏิบัติงานไม่ได้เข้าใจเกี่ยวกับระเบียบการตรวจรับงานของช่างให้สอดคล้องกับการเบิกจ่าย</w:t>
            </w:r>
          </w:p>
        </w:tc>
        <w:tc>
          <w:tcPr>
            <w:tcW w:w="1984" w:type="dxa"/>
          </w:tcPr>
          <w:p w14:paraId="0D04D0D6" w14:textId="77777777" w:rsidR="00834231" w:rsidRPr="00287F19" w:rsidRDefault="00834231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0CCC53B9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3</w:t>
            </w:r>
          </w:p>
          <w:p w14:paraId="15B4999B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(มีโอกาสเกิดขึ้น 1 ปี</w:t>
            </w:r>
          </w:p>
          <w:p w14:paraId="4C758807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ต่อครั้ง)</w:t>
            </w:r>
          </w:p>
        </w:tc>
        <w:tc>
          <w:tcPr>
            <w:tcW w:w="2268" w:type="dxa"/>
          </w:tcPr>
          <w:p w14:paraId="53F061A3" w14:textId="77777777" w:rsidR="00834231" w:rsidRPr="00287F19" w:rsidRDefault="00834231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47DE9609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5</w:t>
            </w:r>
          </w:p>
          <w:p w14:paraId="412EBFB8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CF4B57">
              <w:rPr>
                <w:rFonts w:ascii="TH SarabunIT๙" w:hAnsi="TH SarabunIT๙" w:cs="TH SarabunIT๙"/>
                <w:cs/>
              </w:rPr>
              <w:t>สูญเสียมาก</w:t>
            </w:r>
          </w:p>
        </w:tc>
        <w:tc>
          <w:tcPr>
            <w:tcW w:w="1255" w:type="dxa"/>
          </w:tcPr>
          <w:p w14:paraId="397DD7A0" w14:textId="77777777" w:rsidR="00834231" w:rsidRPr="00287F19" w:rsidRDefault="00834231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2BC5F08A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15</w:t>
            </w:r>
          </w:p>
          <w:p w14:paraId="63A9A8AF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สูง</w:t>
            </w:r>
          </w:p>
        </w:tc>
        <w:tc>
          <w:tcPr>
            <w:tcW w:w="1029" w:type="dxa"/>
          </w:tcPr>
          <w:p w14:paraId="7EB93782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88" w:type="dxa"/>
          </w:tcPr>
          <w:p w14:paraId="229372AF" w14:textId="77777777" w:rsidR="00834231" w:rsidRPr="00287F19" w:rsidRDefault="00834231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0DA3722D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Wingdings 2" w:eastAsia="AngsanaNew" w:hAnsi="Wingdings 2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525FF094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19" w:type="dxa"/>
          </w:tcPr>
          <w:p w14:paraId="459D3B80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</w:tr>
    </w:tbl>
    <w:p w14:paraId="7A4526E2" w14:textId="77777777" w:rsidR="00E23719" w:rsidRPr="00287F19" w:rsidRDefault="0079159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</w:rPr>
      </w:pPr>
      <w:r w:rsidRPr="00287F19">
        <w:rPr>
          <w:rFonts w:asciiTheme="minorHAnsi" w:eastAsiaTheme="minorHAnsi" w:hAnsiTheme="minorHAnsi" w:cstheme="minorBidi"/>
          <w:sz w:val="22"/>
          <w:szCs w:val="28"/>
        </w:rPr>
        <w:br w:type="page"/>
      </w:r>
    </w:p>
    <w:p w14:paraId="49F1B42C" w14:textId="6844FE03" w:rsidR="00E23719" w:rsidRPr="00287F19" w:rsidRDefault="00D274B7" w:rsidP="00E23719">
      <w:pPr>
        <w:jc w:val="center"/>
        <w:rPr>
          <w:rFonts w:ascii="TH SarabunIT๙" w:eastAsia="AngsanaNew" w:hAnsi="TH SarabunIT๙" w:cs="TH SarabunIT๙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1D5D671" wp14:editId="0F3E68BE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965200" cy="336550"/>
                <wp:effectExtent l="0" t="0" r="6350" b="6350"/>
                <wp:wrapNone/>
                <wp:docPr id="12803173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34EDD" w14:textId="77777777" w:rsidR="00E23719" w:rsidRPr="004D73D1" w:rsidRDefault="0079159D" w:rsidP="00E23719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5D671" id="_x0000_s1059" style="position:absolute;left:0;text-align:left;margin-left:24.8pt;margin-top:-31.5pt;width:76pt;height:26.5pt;z-index:251688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" fillcolor="white [3201]" strokecolor="black [3200]" strokeweight=".25pt">
                <v:path arrowok="t"/>
                <v:textbox>
                  <w:txbxContent>
                    <w:p w14:paraId="0D034EDD" w14:textId="77777777" w:rsidR="00E23719" w:rsidRPr="004D73D1" w:rsidRDefault="0079159D" w:rsidP="00E23719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59D" w:rsidRPr="00287F19">
        <w:rPr>
          <w:rFonts w:ascii="TH SarabunIT๙" w:eastAsia="AngsanaNew" w:hAnsi="TH SarabunIT๙" w:cs="TH SarabunIT๙" w:hint="cs"/>
          <w:b/>
          <w:bCs/>
          <w:cs/>
        </w:rPr>
        <w:t>การประเมินความเสี่ยง</w:t>
      </w:r>
    </w:p>
    <w:p w14:paraId="5899D06D" w14:textId="1F1AD021" w:rsidR="00E23719" w:rsidRPr="00287F19" w:rsidRDefault="0079159D" w:rsidP="00E23719">
      <w:pPr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องค์การบริหารส่วนตำบล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บุรีรัมย์</w:t>
      </w:r>
    </w:p>
    <w:p w14:paraId="1FDDDAA3" w14:textId="1C6489C9" w:rsidR="00E23719" w:rsidRPr="00287F19" w:rsidRDefault="0079159D" w:rsidP="00E23719">
      <w:pPr>
        <w:spacing w:after="160"/>
        <w:jc w:val="center"/>
        <w:rPr>
          <w:rFonts w:ascii="TH SarabunIT๙" w:eastAsia="AngsanaNew" w:hAnsi="TH SarabunIT๙" w:cs="TH SarabunIT๙"/>
          <w:b/>
          <w:bCs/>
          <w:lang w:val="en-GB"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ประจำปีงบประมาณ พ.ศ.</w:t>
      </w:r>
      <w:r w:rsidRPr="00287F19">
        <w:rPr>
          <w:rFonts w:ascii="TH SarabunIT๙" w:eastAsia="AngsanaNew" w:hAnsi="TH SarabunIT๙" w:cs="TH SarabunIT๙"/>
          <w:b/>
          <w:bCs/>
          <w:lang w:val="en-GB"/>
        </w:rPr>
        <w:t xml:space="preserve"> </w:t>
      </w:r>
      <w:r w:rsidR="004A3FBE">
        <w:rPr>
          <w:rFonts w:ascii="TH SarabunIT๙" w:eastAsia="AngsanaNew" w:hAnsi="TH SarabunIT๙" w:cs="TH SarabunIT๙"/>
          <w:b/>
          <w:bCs/>
          <w:lang w:val="en-GB"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2268"/>
        <w:gridCol w:w="1255"/>
        <w:gridCol w:w="1029"/>
        <w:gridCol w:w="988"/>
        <w:gridCol w:w="854"/>
        <w:gridCol w:w="919"/>
      </w:tblGrid>
      <w:tr w:rsidR="000909D3" w14:paraId="6F8360FF" w14:textId="77777777" w:rsidTr="004334A2">
        <w:tc>
          <w:tcPr>
            <w:tcW w:w="3397" w:type="dxa"/>
            <w:vMerge w:val="restart"/>
          </w:tcPr>
          <w:p w14:paraId="1D196E6B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73ADB21F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/>
                <w:b/>
                <w:bCs/>
              </w:rPr>
              <w:t>(2)</w:t>
            </w:r>
          </w:p>
        </w:tc>
        <w:tc>
          <w:tcPr>
            <w:tcW w:w="2694" w:type="dxa"/>
            <w:vMerge w:val="restart"/>
          </w:tcPr>
          <w:p w14:paraId="69973264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68750C27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4252" w:type="dxa"/>
            <w:gridSpan w:val="2"/>
          </w:tcPr>
          <w:p w14:paraId="6D602E99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การประเมินความเสี่ยง</w:t>
            </w:r>
          </w:p>
        </w:tc>
        <w:tc>
          <w:tcPr>
            <w:tcW w:w="1255" w:type="dxa"/>
            <w:vMerge w:val="restart"/>
          </w:tcPr>
          <w:p w14:paraId="1DE89C25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ระดับ</w:t>
            </w:r>
          </w:p>
          <w:p w14:paraId="7FBAF4F4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425439B7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3790" w:type="dxa"/>
            <w:gridSpan w:val="4"/>
          </w:tcPr>
          <w:p w14:paraId="3436EBBC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วิธีบริหารความเสี่ยง</w:t>
            </w:r>
          </w:p>
          <w:p w14:paraId="39FE655D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</w:tr>
      <w:tr w:rsidR="000909D3" w14:paraId="2B5E3719" w14:textId="77777777" w:rsidTr="004334A2">
        <w:tc>
          <w:tcPr>
            <w:tcW w:w="3397" w:type="dxa"/>
            <w:vMerge/>
          </w:tcPr>
          <w:p w14:paraId="1E2D0A07" w14:textId="77777777" w:rsidR="00E23719" w:rsidRPr="00287F19" w:rsidRDefault="00E23719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2694" w:type="dxa"/>
            <w:vMerge/>
          </w:tcPr>
          <w:p w14:paraId="40E67DE4" w14:textId="77777777" w:rsidR="00E23719" w:rsidRPr="00287F19" w:rsidRDefault="00E23719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4" w:type="dxa"/>
          </w:tcPr>
          <w:p w14:paraId="65787B61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โอกาส</w:t>
            </w:r>
          </w:p>
          <w:p w14:paraId="5A221320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268" w:type="dxa"/>
          </w:tcPr>
          <w:p w14:paraId="68449920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ผลกระทบ</w:t>
            </w:r>
          </w:p>
          <w:p w14:paraId="2AB34D0C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1255" w:type="dxa"/>
            <w:vMerge/>
          </w:tcPr>
          <w:p w14:paraId="3B9F98D5" w14:textId="77777777" w:rsidR="00E23719" w:rsidRPr="00287F19" w:rsidRDefault="00E23719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029" w:type="dxa"/>
          </w:tcPr>
          <w:p w14:paraId="74B6E430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หลีกเลี่ยง</w:t>
            </w:r>
          </w:p>
        </w:tc>
        <w:tc>
          <w:tcPr>
            <w:tcW w:w="988" w:type="dxa"/>
          </w:tcPr>
          <w:p w14:paraId="275D0A36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ควบคุม/</w:t>
            </w:r>
          </w:p>
          <w:p w14:paraId="375D8E5D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ลด</w:t>
            </w:r>
          </w:p>
        </w:tc>
        <w:tc>
          <w:tcPr>
            <w:tcW w:w="854" w:type="dxa"/>
          </w:tcPr>
          <w:p w14:paraId="1B2B49F9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ยอมรับ</w:t>
            </w:r>
          </w:p>
        </w:tc>
        <w:tc>
          <w:tcPr>
            <w:tcW w:w="919" w:type="dxa"/>
          </w:tcPr>
          <w:p w14:paraId="66C1942C" w14:textId="77777777" w:rsidR="00E23719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ถ่ายโอน</w:t>
            </w:r>
          </w:p>
        </w:tc>
      </w:tr>
      <w:tr w:rsidR="000909D3" w14:paraId="5CFBA26C" w14:textId="77777777" w:rsidTr="00063934">
        <w:tc>
          <w:tcPr>
            <w:tcW w:w="3397" w:type="dxa"/>
          </w:tcPr>
          <w:p w14:paraId="58748F20" w14:textId="77777777" w:rsidR="00834231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 xml:space="preserve">9. 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กิจกรรมด้านงานซ่อมแซมไฟฟ้า</w:t>
            </w:r>
          </w:p>
        </w:tc>
        <w:tc>
          <w:tcPr>
            <w:tcW w:w="2694" w:type="dxa"/>
          </w:tcPr>
          <w:p w14:paraId="0AA39EB0" w14:textId="77777777" w:rsidR="00834231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 xml:space="preserve">1. 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การตั้งงบประมาณรายจ่ายเพื่อซื้ออุปกรณ์และเครื่องมือมีน้อย ซึ่งอาจไม่เพียงพอต่อการจัดซื้อ และงบประมาณต้องจัดสรรไปบริหารจัดการด้านอื่น ๆ</w:t>
            </w:r>
          </w:p>
          <w:p w14:paraId="420B742B" w14:textId="77777777" w:rsidR="00834231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เจ้าหน้าที่ผู้ปฏิบัติงาน ไม่มีความพร้อมและความรู้ความสามารถเพียงพอเกี่ยวกับการติดตั้งไฟฟ้าและซ่อมแซม ทำให้การติดตั้งอาจเกิดอันตรายต่อตัวผู้ปฏิบัติงาน</w:t>
            </w:r>
          </w:p>
        </w:tc>
        <w:tc>
          <w:tcPr>
            <w:tcW w:w="1984" w:type="dxa"/>
          </w:tcPr>
          <w:p w14:paraId="4C74723B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3</w:t>
            </w:r>
          </w:p>
          <w:p w14:paraId="2A4F2EC1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(มีโอกาสเกิดขึ้น 1 ปี</w:t>
            </w:r>
          </w:p>
          <w:p w14:paraId="3AC17C7A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ต่อครั้ง)</w:t>
            </w:r>
          </w:p>
        </w:tc>
        <w:tc>
          <w:tcPr>
            <w:tcW w:w="2268" w:type="dxa"/>
          </w:tcPr>
          <w:p w14:paraId="2BD13069" w14:textId="77777777" w:rsidR="00834231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3</w:t>
            </w:r>
          </w:p>
          <w:p w14:paraId="133AE8B1" w14:textId="77777777" w:rsidR="00834231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834231">
              <w:rPr>
                <w:rFonts w:ascii="TH SarabunIT๙" w:hAnsi="TH SarabunIT๙" w:cs="TH SarabunIT๙"/>
                <w:cs/>
              </w:rPr>
              <w:t>สูญเสียปานกลาง</w:t>
            </w:r>
          </w:p>
        </w:tc>
        <w:tc>
          <w:tcPr>
            <w:tcW w:w="1255" w:type="dxa"/>
          </w:tcPr>
          <w:p w14:paraId="55FD78C9" w14:textId="77777777" w:rsidR="00834231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9</w:t>
            </w:r>
          </w:p>
          <w:p w14:paraId="780F907B" w14:textId="77777777" w:rsidR="00834231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ปานกลาง</w:t>
            </w:r>
          </w:p>
        </w:tc>
        <w:tc>
          <w:tcPr>
            <w:tcW w:w="1029" w:type="dxa"/>
          </w:tcPr>
          <w:p w14:paraId="0826BA3E" w14:textId="77777777" w:rsidR="00834231" w:rsidRPr="00287F19" w:rsidRDefault="00834231" w:rsidP="00063934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88" w:type="dxa"/>
          </w:tcPr>
          <w:p w14:paraId="50C3A43B" w14:textId="77777777" w:rsidR="00834231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Wingdings 2" w:eastAsia="AngsanaNew" w:hAnsi="Wingdings 2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7C803EC0" w14:textId="77777777" w:rsidR="00834231" w:rsidRPr="00287F19" w:rsidRDefault="00834231" w:rsidP="00063934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19" w:type="dxa"/>
          </w:tcPr>
          <w:p w14:paraId="5EF44B5A" w14:textId="77777777" w:rsidR="00834231" w:rsidRPr="00287F19" w:rsidRDefault="00834231" w:rsidP="00063934">
            <w:pPr>
              <w:rPr>
                <w:rFonts w:ascii="TH SarabunIT๙" w:eastAsia="AngsanaNew" w:hAnsi="TH SarabunIT๙" w:cs="TH SarabunIT๙"/>
              </w:rPr>
            </w:pPr>
          </w:p>
        </w:tc>
      </w:tr>
    </w:tbl>
    <w:p w14:paraId="3C92E433" w14:textId="77777777" w:rsidR="006E03B3" w:rsidRPr="00287F19" w:rsidRDefault="006E03B3" w:rsidP="00F354F4">
      <w:pPr>
        <w:spacing w:after="160" w:line="259" w:lineRule="auto"/>
        <w:jc w:val="center"/>
        <w:rPr>
          <w:rFonts w:ascii="TH SarabunIT๙" w:eastAsiaTheme="minorHAnsi" w:hAnsi="TH SarabunIT๙" w:cs="TH SarabunIT๙"/>
          <w:cs/>
        </w:rPr>
        <w:sectPr w:rsidR="006E03B3" w:rsidRPr="00287F19" w:rsidSect="005004D5">
          <w:headerReference w:type="first" r:id="rId29"/>
          <w:footerReference w:type="first" r:id="rId30"/>
          <w:pgSz w:w="16838" w:h="11906" w:orient="landscape"/>
          <w:pgMar w:top="720" w:right="720" w:bottom="720" w:left="720" w:header="720" w:footer="720" w:gutter="0"/>
          <w:pgNumType w:start="38"/>
          <w:cols w:space="720"/>
          <w:titlePg/>
          <w:docGrid w:linePitch="360"/>
        </w:sectPr>
      </w:pPr>
    </w:p>
    <w:p w14:paraId="6A493FA2" w14:textId="65EBE99E" w:rsidR="00367856" w:rsidRPr="00287F19" w:rsidRDefault="00D274B7" w:rsidP="00367856">
      <w:pPr>
        <w:jc w:val="center"/>
        <w:rPr>
          <w:rFonts w:ascii="TH SarabunIT๙" w:eastAsia="AngsanaNew" w:hAnsi="TH SarabunIT๙" w:cs="TH SarabunIT๙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9063D3" wp14:editId="0DCBFE6A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965200" cy="336550"/>
                <wp:effectExtent l="0" t="0" r="6350" b="6350"/>
                <wp:wrapNone/>
                <wp:docPr id="101824707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F6D70" w14:textId="77777777" w:rsidR="008E0052" w:rsidRPr="004D73D1" w:rsidRDefault="0079159D" w:rsidP="008E0052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063D3" id="Rectangle 19" o:spid="_x0000_s1060" style="position:absolute;left:0;text-align:left;margin-left:24.8pt;margin-top:-31.5pt;width:76pt;height:26.5pt;z-index:25167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" fillcolor="white [3201]" strokecolor="black [3200]" strokeweight=".25pt">
                <v:path arrowok="t"/>
                <v:textbox>
                  <w:txbxContent>
                    <w:p w14:paraId="1FEF6D70" w14:textId="77777777" w:rsidR="008E0052" w:rsidRPr="004D73D1" w:rsidRDefault="0079159D" w:rsidP="008E0052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7856" w:rsidRPr="00287F19">
        <w:rPr>
          <w:rFonts w:ascii="TH SarabunIT๙" w:eastAsia="AngsanaNew" w:hAnsi="TH SarabunIT๙" w:cs="TH SarabunIT๙" w:hint="cs"/>
          <w:b/>
          <w:bCs/>
          <w:cs/>
        </w:rPr>
        <w:t>การประเมินความเสี่ยง</w:t>
      </w:r>
    </w:p>
    <w:p w14:paraId="171B1228" w14:textId="64D5C09F" w:rsidR="005D3F34" w:rsidRPr="00287F19" w:rsidRDefault="0079159D" w:rsidP="005D3F34">
      <w:pPr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องค์การบริหารส่วนตำบล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บุรีรัมย์</w:t>
      </w:r>
    </w:p>
    <w:p w14:paraId="04943604" w14:textId="10DB919A" w:rsidR="005D3F34" w:rsidRPr="00287F19" w:rsidRDefault="0079159D" w:rsidP="005D3F34">
      <w:pPr>
        <w:spacing w:after="160"/>
        <w:jc w:val="center"/>
        <w:rPr>
          <w:rFonts w:ascii="TH SarabunIT๙" w:eastAsia="AngsanaNew" w:hAnsi="TH SarabunIT๙" w:cs="TH SarabunIT๙"/>
          <w:b/>
          <w:bCs/>
          <w:lang w:val="en-GB"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ประจำปีงบประมาณ พ.ศ.</w:t>
      </w:r>
      <w:r w:rsidRPr="00287F19">
        <w:rPr>
          <w:rFonts w:ascii="TH SarabunIT๙" w:eastAsia="AngsanaNew" w:hAnsi="TH SarabunIT๙" w:cs="TH SarabunIT๙"/>
          <w:b/>
          <w:bCs/>
          <w:lang w:val="en-GB"/>
        </w:rPr>
        <w:t xml:space="preserve"> </w:t>
      </w:r>
      <w:r w:rsidR="004A3FBE">
        <w:rPr>
          <w:rFonts w:ascii="TH SarabunIT๙" w:eastAsia="AngsanaNew" w:hAnsi="TH SarabunIT๙" w:cs="TH SarabunIT๙"/>
          <w:b/>
          <w:bCs/>
          <w:lang w:val="en-GB"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2268"/>
        <w:gridCol w:w="1255"/>
        <w:gridCol w:w="1029"/>
        <w:gridCol w:w="988"/>
        <w:gridCol w:w="854"/>
        <w:gridCol w:w="919"/>
      </w:tblGrid>
      <w:tr w:rsidR="000909D3" w14:paraId="65C21C42" w14:textId="77777777" w:rsidTr="00BF4E2A">
        <w:tc>
          <w:tcPr>
            <w:tcW w:w="3397" w:type="dxa"/>
            <w:vMerge w:val="restart"/>
          </w:tcPr>
          <w:p w14:paraId="44E8F4BF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38020D31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/>
                <w:b/>
                <w:bCs/>
              </w:rPr>
              <w:t>(2)</w:t>
            </w:r>
          </w:p>
        </w:tc>
        <w:tc>
          <w:tcPr>
            <w:tcW w:w="2694" w:type="dxa"/>
            <w:vMerge w:val="restart"/>
          </w:tcPr>
          <w:p w14:paraId="41C0E76B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207ACCD0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4252" w:type="dxa"/>
            <w:gridSpan w:val="2"/>
          </w:tcPr>
          <w:p w14:paraId="22101258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การประเมินความเสี่ยง</w:t>
            </w:r>
          </w:p>
        </w:tc>
        <w:tc>
          <w:tcPr>
            <w:tcW w:w="1255" w:type="dxa"/>
            <w:vMerge w:val="restart"/>
          </w:tcPr>
          <w:p w14:paraId="5D9C7815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ระดับ</w:t>
            </w:r>
          </w:p>
          <w:p w14:paraId="56B7ADB8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5F9061DB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3790" w:type="dxa"/>
            <w:gridSpan w:val="4"/>
          </w:tcPr>
          <w:p w14:paraId="4106EB9F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วิธีบริหารความเสี่ยง</w:t>
            </w:r>
          </w:p>
          <w:p w14:paraId="4189FD2A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</w:tr>
      <w:tr w:rsidR="000909D3" w14:paraId="7176AE28" w14:textId="77777777" w:rsidTr="00BF4E2A">
        <w:tc>
          <w:tcPr>
            <w:tcW w:w="3397" w:type="dxa"/>
            <w:vMerge/>
          </w:tcPr>
          <w:p w14:paraId="62C2EE4F" w14:textId="77777777" w:rsidR="00F117FD" w:rsidRPr="00287F19" w:rsidRDefault="00F117F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2694" w:type="dxa"/>
            <w:vMerge/>
          </w:tcPr>
          <w:p w14:paraId="6B3D40D6" w14:textId="77777777" w:rsidR="00F117FD" w:rsidRPr="00287F19" w:rsidRDefault="00F117F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4" w:type="dxa"/>
          </w:tcPr>
          <w:p w14:paraId="27ED406A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โอกาส</w:t>
            </w:r>
          </w:p>
          <w:p w14:paraId="53CCE0EC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268" w:type="dxa"/>
          </w:tcPr>
          <w:p w14:paraId="75DDA356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ผลกระทบ</w:t>
            </w:r>
          </w:p>
          <w:p w14:paraId="52CFFFC5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1255" w:type="dxa"/>
            <w:vMerge/>
          </w:tcPr>
          <w:p w14:paraId="10940734" w14:textId="77777777" w:rsidR="00F117FD" w:rsidRPr="00287F19" w:rsidRDefault="00F117F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029" w:type="dxa"/>
          </w:tcPr>
          <w:p w14:paraId="19E5192E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หลีกเลี่ยง</w:t>
            </w:r>
          </w:p>
        </w:tc>
        <w:tc>
          <w:tcPr>
            <w:tcW w:w="988" w:type="dxa"/>
          </w:tcPr>
          <w:p w14:paraId="0503B189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ควบคุม/</w:t>
            </w:r>
          </w:p>
          <w:p w14:paraId="79BE949B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ลด</w:t>
            </w:r>
          </w:p>
        </w:tc>
        <w:tc>
          <w:tcPr>
            <w:tcW w:w="854" w:type="dxa"/>
          </w:tcPr>
          <w:p w14:paraId="1F57F539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ยอมรับ</w:t>
            </w:r>
          </w:p>
        </w:tc>
        <w:tc>
          <w:tcPr>
            <w:tcW w:w="919" w:type="dxa"/>
          </w:tcPr>
          <w:p w14:paraId="0C674960" w14:textId="77777777" w:rsidR="00F117FD" w:rsidRPr="00287F19" w:rsidRDefault="0079159D" w:rsidP="00BF4E2A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ถ่ายโอน</w:t>
            </w:r>
          </w:p>
        </w:tc>
      </w:tr>
      <w:tr w:rsidR="000909D3" w14:paraId="2697E38A" w14:textId="77777777" w:rsidTr="00BF4E2A">
        <w:tc>
          <w:tcPr>
            <w:tcW w:w="3397" w:type="dxa"/>
          </w:tcPr>
          <w:p w14:paraId="71041CE7" w14:textId="77777777" w:rsidR="00834231" w:rsidRPr="00287F19" w:rsidRDefault="0079159D" w:rsidP="00834231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u w:val="single"/>
                <w:cs/>
              </w:rPr>
              <w:t>กองการศึกษา ศาสนาและวัฒนธรรม</w:t>
            </w:r>
          </w:p>
          <w:p w14:paraId="45D5CB2B" w14:textId="77777777" w:rsidR="00834231" w:rsidRPr="00287F19" w:rsidRDefault="0079159D" w:rsidP="00834231">
            <w:pPr>
              <w:jc w:val="thaiDistribute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 xml:space="preserve">10. 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กิจกรรมการบริหารการศึกษา</w:t>
            </w:r>
          </w:p>
        </w:tc>
        <w:tc>
          <w:tcPr>
            <w:tcW w:w="2694" w:type="dxa"/>
          </w:tcPr>
          <w:p w14:paraId="35E01733" w14:textId="77777777" w:rsidR="00834231" w:rsidRPr="00287F19" w:rsidRDefault="00834231" w:rsidP="00834231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70E6CC8D" w14:textId="77777777" w:rsidR="00834231" w:rsidRPr="00287F19" w:rsidRDefault="0079159D" w:rsidP="00834231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แผนยุทธศาสตร์พัฒนาการศึกษาและแผนพัฒนาการศึกษาระยะ 4 ปี ไม่ตรงตามความต้องการของประชาชน</w:t>
            </w:r>
          </w:p>
        </w:tc>
        <w:tc>
          <w:tcPr>
            <w:tcW w:w="1984" w:type="dxa"/>
          </w:tcPr>
          <w:p w14:paraId="614232EF" w14:textId="77777777" w:rsidR="00834231" w:rsidRDefault="00834231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43A8E273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3</w:t>
            </w:r>
          </w:p>
          <w:p w14:paraId="410437A2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(มีโอกาสเกิดขึ้น 1 ปี</w:t>
            </w:r>
          </w:p>
          <w:p w14:paraId="59D7243B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ต่อครั้ง</w:t>
            </w:r>
            <w:r w:rsidRPr="00287F19">
              <w:rPr>
                <w:rFonts w:ascii="TH SarabunIT๙" w:eastAsia="Angsana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</w:tcPr>
          <w:p w14:paraId="2D95D83B" w14:textId="77777777" w:rsidR="00D00787" w:rsidRDefault="00D00787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68951F61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1</w:t>
            </w:r>
          </w:p>
          <w:p w14:paraId="3BE1C52C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D00787">
              <w:rPr>
                <w:rFonts w:ascii="TH SarabunIT๙" w:hAnsi="TH SarabunIT๙" w:cs="TH SarabunIT๙"/>
                <w:cs/>
              </w:rPr>
              <w:t>ไม่มีการสูญเสีย</w:t>
            </w:r>
          </w:p>
        </w:tc>
        <w:tc>
          <w:tcPr>
            <w:tcW w:w="1255" w:type="dxa"/>
          </w:tcPr>
          <w:p w14:paraId="5F560944" w14:textId="77777777" w:rsidR="00D00787" w:rsidRDefault="00D00787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02AE5F35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3</w:t>
            </w:r>
          </w:p>
          <w:p w14:paraId="76871E23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น้อย</w:t>
            </w:r>
          </w:p>
        </w:tc>
        <w:tc>
          <w:tcPr>
            <w:tcW w:w="1029" w:type="dxa"/>
          </w:tcPr>
          <w:p w14:paraId="389C132A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88" w:type="dxa"/>
          </w:tcPr>
          <w:p w14:paraId="5697F2C5" w14:textId="77777777" w:rsidR="00834231" w:rsidRPr="00287F19" w:rsidRDefault="00834231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854" w:type="dxa"/>
          </w:tcPr>
          <w:p w14:paraId="1E495878" w14:textId="77777777" w:rsidR="00D00787" w:rsidRDefault="00D00787" w:rsidP="00D00787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7ED3B275" w14:textId="77777777" w:rsidR="00834231" w:rsidRPr="00287F19" w:rsidRDefault="0079159D" w:rsidP="00D00787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Wingdings 2" w:eastAsia="AngsanaNew" w:hAnsi="Wingdings 2" w:cs="TH SarabunIT๙"/>
              </w:rPr>
              <w:sym w:font="Wingdings 2" w:char="F050"/>
            </w:r>
          </w:p>
        </w:tc>
        <w:tc>
          <w:tcPr>
            <w:tcW w:w="919" w:type="dxa"/>
          </w:tcPr>
          <w:p w14:paraId="1A721B8E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26E7D72F" w14:textId="77777777" w:rsidTr="00BF4E2A">
        <w:tc>
          <w:tcPr>
            <w:tcW w:w="3397" w:type="dxa"/>
          </w:tcPr>
          <w:p w14:paraId="2C00ED84" w14:textId="77777777" w:rsidR="00834231" w:rsidRPr="00287F19" w:rsidRDefault="0079159D" w:rsidP="00834231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 xml:space="preserve">11. 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กิจกรรมการพัฒนาศูนย์เด็กเล็ก</w:t>
            </w:r>
          </w:p>
        </w:tc>
        <w:tc>
          <w:tcPr>
            <w:tcW w:w="2694" w:type="dxa"/>
          </w:tcPr>
          <w:p w14:paraId="3AA4A643" w14:textId="77777777" w:rsidR="00834231" w:rsidRPr="00287F19" w:rsidRDefault="0079159D" w:rsidP="00834231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1. ขาดบุคลากรที่มีความรู้ความสามารถโดยตรงมาดำเนินการจัดกิจกรรม</w:t>
            </w:r>
          </w:p>
          <w:p w14:paraId="598B32DA" w14:textId="77777777" w:rsidR="00834231" w:rsidRPr="00287F19" w:rsidRDefault="0079159D" w:rsidP="00834231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2. ความปลอดภัยด้านอาคารสถานที่ไม่ได้มาตรฐานศูนย์พัฒนาเด็กเล็ก</w:t>
            </w:r>
          </w:p>
        </w:tc>
        <w:tc>
          <w:tcPr>
            <w:tcW w:w="1984" w:type="dxa"/>
          </w:tcPr>
          <w:p w14:paraId="4C2ABF38" w14:textId="77777777" w:rsidR="00D00787" w:rsidRPr="00287F19" w:rsidRDefault="0079159D" w:rsidP="00D00787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2</w:t>
            </w:r>
          </w:p>
          <w:p w14:paraId="1EF6A202" w14:textId="77777777" w:rsidR="00D00787" w:rsidRPr="00287F19" w:rsidRDefault="0079159D" w:rsidP="00D00787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(มีโอกาสเกิดขึ้น </w:t>
            </w:r>
            <w:r>
              <w:rPr>
                <w:rFonts w:ascii="TH SarabunIT๙" w:eastAsia="AngsanaNew" w:hAnsi="TH SarabunIT๙" w:cs="TH SarabunIT๙" w:hint="cs"/>
                <w:cs/>
              </w:rPr>
              <w:t>3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ปี</w:t>
            </w:r>
          </w:p>
          <w:p w14:paraId="76B1F852" w14:textId="77777777" w:rsidR="00834231" w:rsidRPr="00287F19" w:rsidRDefault="0079159D" w:rsidP="00D00787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ต่อครั้ง</w:t>
            </w:r>
            <w:r w:rsidRPr="00287F19">
              <w:rPr>
                <w:rFonts w:ascii="TH SarabunIT๙" w:eastAsia="Angsana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</w:tcPr>
          <w:p w14:paraId="24905A93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3</w:t>
            </w:r>
          </w:p>
          <w:p w14:paraId="50EF8BBF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834231">
              <w:rPr>
                <w:rFonts w:ascii="TH SarabunIT๙" w:hAnsi="TH SarabunIT๙" w:cs="TH SarabunIT๙"/>
                <w:cs/>
              </w:rPr>
              <w:t>สูญเสียปานกลาง</w:t>
            </w:r>
          </w:p>
        </w:tc>
        <w:tc>
          <w:tcPr>
            <w:tcW w:w="1255" w:type="dxa"/>
          </w:tcPr>
          <w:p w14:paraId="10D11022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6</w:t>
            </w:r>
          </w:p>
          <w:p w14:paraId="3F64917D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ปานกลาง</w:t>
            </w:r>
          </w:p>
        </w:tc>
        <w:tc>
          <w:tcPr>
            <w:tcW w:w="1029" w:type="dxa"/>
          </w:tcPr>
          <w:p w14:paraId="102E378A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88" w:type="dxa"/>
          </w:tcPr>
          <w:p w14:paraId="5815556A" w14:textId="77777777" w:rsidR="00834231" w:rsidRPr="00287F19" w:rsidRDefault="0079159D" w:rsidP="00834231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Wingdings 2" w:eastAsia="AngsanaNew" w:hAnsi="Wingdings 2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457AAAC2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19" w:type="dxa"/>
          </w:tcPr>
          <w:p w14:paraId="0DF5B9DC" w14:textId="77777777" w:rsidR="00834231" w:rsidRPr="00287F19" w:rsidRDefault="00834231" w:rsidP="00834231">
            <w:pPr>
              <w:rPr>
                <w:rFonts w:ascii="TH SarabunIT๙" w:eastAsia="AngsanaNew" w:hAnsi="TH SarabunIT๙" w:cs="TH SarabunIT๙"/>
              </w:rPr>
            </w:pPr>
          </w:p>
        </w:tc>
      </w:tr>
    </w:tbl>
    <w:p w14:paraId="2736EAA3" w14:textId="77777777" w:rsidR="00D00787" w:rsidRDefault="00D00787" w:rsidP="00D00787">
      <w:pPr>
        <w:jc w:val="center"/>
        <w:rPr>
          <w:rFonts w:ascii="TH SarabunIT๙" w:eastAsia="AngsanaNew" w:hAnsi="TH SarabunIT๙" w:cs="TH SarabunIT๙"/>
          <w:b/>
          <w:bCs/>
          <w:cs/>
        </w:rPr>
      </w:pPr>
    </w:p>
    <w:p w14:paraId="00D42A6A" w14:textId="77777777" w:rsidR="00D00787" w:rsidRDefault="0079159D">
      <w:pPr>
        <w:spacing w:after="160" w:line="259" w:lineRule="auto"/>
        <w:rPr>
          <w:rFonts w:ascii="TH SarabunIT๙" w:eastAsia="AngsanaNew" w:hAnsi="TH SarabunIT๙" w:cs="TH SarabunIT๙"/>
          <w:b/>
          <w:bCs/>
          <w:cs/>
        </w:rPr>
      </w:pPr>
      <w:r>
        <w:rPr>
          <w:rFonts w:ascii="TH SarabunIT๙" w:eastAsia="AngsanaNew" w:hAnsi="TH SarabunIT๙" w:cs="TH SarabunIT๙"/>
          <w:b/>
          <w:bCs/>
          <w:cs/>
        </w:rPr>
        <w:br w:type="page"/>
      </w:r>
    </w:p>
    <w:p w14:paraId="666BC4A6" w14:textId="47CF9F80" w:rsidR="00D00787" w:rsidRPr="00287F19" w:rsidRDefault="00D274B7" w:rsidP="00D00787">
      <w:pPr>
        <w:jc w:val="center"/>
        <w:rPr>
          <w:rFonts w:ascii="TH SarabunIT๙" w:eastAsia="AngsanaNew" w:hAnsi="TH SarabunIT๙" w:cs="TH SarabunIT๙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5526706" wp14:editId="528EB557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965200" cy="336550"/>
                <wp:effectExtent l="0" t="0" r="6350" b="6350"/>
                <wp:wrapNone/>
                <wp:docPr id="710335472" name="Rectangle 710335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A64E7" w14:textId="77777777" w:rsidR="00D00787" w:rsidRPr="004D73D1" w:rsidRDefault="0079159D" w:rsidP="00D00787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26706" id="Rectangle 710335472" o:spid="_x0000_s1061" style="position:absolute;left:0;text-align:left;margin-left:24.8pt;margin-top:-31.5pt;width:76pt;height:26.5pt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" fillcolor="white [3201]" strokecolor="black [3200]" strokeweight=".25pt">
                <v:path arrowok="t"/>
                <v:textbox>
                  <w:txbxContent>
                    <w:p w14:paraId="039A64E7" w14:textId="77777777" w:rsidR="00D00787" w:rsidRPr="004D73D1" w:rsidRDefault="0079159D" w:rsidP="00D00787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59D" w:rsidRPr="00287F19">
        <w:rPr>
          <w:rFonts w:ascii="TH SarabunIT๙" w:eastAsia="AngsanaNew" w:hAnsi="TH SarabunIT๙" w:cs="TH SarabunIT๙" w:hint="cs"/>
          <w:b/>
          <w:bCs/>
          <w:cs/>
        </w:rPr>
        <w:t>การประเมินความเสี่ยง</w:t>
      </w:r>
    </w:p>
    <w:p w14:paraId="4F641196" w14:textId="242E5951" w:rsidR="00D00787" w:rsidRPr="00287F19" w:rsidRDefault="0079159D" w:rsidP="00D00787">
      <w:pPr>
        <w:jc w:val="center"/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องค์การบริหารส่วนตำบล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="AngsanaNew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บุรีรัมย์</w:t>
      </w:r>
    </w:p>
    <w:p w14:paraId="4D038168" w14:textId="4AD63364" w:rsidR="00F117FD" w:rsidRDefault="0079159D" w:rsidP="00D00787">
      <w:pPr>
        <w:spacing w:after="160"/>
        <w:jc w:val="center"/>
        <w:rPr>
          <w:rFonts w:ascii="TH SarabunIT๙" w:eastAsia="AngsanaNew" w:hAnsi="TH SarabunIT๙" w:cs="TH SarabunIT๙"/>
          <w:b/>
          <w:bCs/>
          <w:lang w:val="en-GB"/>
        </w:rPr>
      </w:pPr>
      <w:r w:rsidRPr="00287F19">
        <w:rPr>
          <w:rFonts w:ascii="TH SarabunIT๙" w:eastAsia="AngsanaNew" w:hAnsi="TH SarabunIT๙" w:cs="TH SarabunIT๙" w:hint="cs"/>
          <w:b/>
          <w:bCs/>
          <w:cs/>
        </w:rPr>
        <w:t>ประจำปีงบประมาณ พ.ศ.</w:t>
      </w:r>
      <w:r w:rsidRPr="00287F19">
        <w:rPr>
          <w:rFonts w:ascii="TH SarabunIT๙" w:eastAsia="AngsanaNew" w:hAnsi="TH SarabunIT๙" w:cs="TH SarabunIT๙"/>
          <w:b/>
          <w:bCs/>
          <w:lang w:val="en-GB"/>
        </w:rPr>
        <w:t xml:space="preserve"> </w:t>
      </w:r>
      <w:r w:rsidR="004A3FBE">
        <w:rPr>
          <w:rFonts w:ascii="TH SarabunIT๙" w:eastAsia="AngsanaNew" w:hAnsi="TH SarabunIT๙" w:cs="TH SarabunIT๙"/>
          <w:b/>
          <w:bCs/>
          <w:lang w:val="en-GB"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2268"/>
        <w:gridCol w:w="1255"/>
        <w:gridCol w:w="1029"/>
        <w:gridCol w:w="988"/>
        <w:gridCol w:w="854"/>
        <w:gridCol w:w="919"/>
      </w:tblGrid>
      <w:tr w:rsidR="000909D3" w14:paraId="130BF021" w14:textId="77777777" w:rsidTr="00063934">
        <w:tc>
          <w:tcPr>
            <w:tcW w:w="3397" w:type="dxa"/>
            <w:vMerge w:val="restart"/>
          </w:tcPr>
          <w:p w14:paraId="1A884B6D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79C24380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/>
                <w:b/>
                <w:bCs/>
              </w:rPr>
              <w:t>(2)</w:t>
            </w:r>
          </w:p>
        </w:tc>
        <w:tc>
          <w:tcPr>
            <w:tcW w:w="2694" w:type="dxa"/>
            <w:vMerge w:val="restart"/>
          </w:tcPr>
          <w:p w14:paraId="2CA47A77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3CFAEF89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4252" w:type="dxa"/>
            <w:gridSpan w:val="2"/>
          </w:tcPr>
          <w:p w14:paraId="01C43F7A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การประเมินความเสี่ยง</w:t>
            </w:r>
          </w:p>
        </w:tc>
        <w:tc>
          <w:tcPr>
            <w:tcW w:w="1255" w:type="dxa"/>
            <w:vMerge w:val="restart"/>
          </w:tcPr>
          <w:p w14:paraId="60C3E397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ระดับ</w:t>
            </w:r>
          </w:p>
          <w:p w14:paraId="55FF0181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32E9A70D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3790" w:type="dxa"/>
            <w:gridSpan w:val="4"/>
          </w:tcPr>
          <w:p w14:paraId="48BA7ADC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วิธีบริหารความเสี่ยง</w:t>
            </w:r>
          </w:p>
          <w:p w14:paraId="35081B4C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</w:tr>
      <w:tr w:rsidR="000909D3" w14:paraId="1C0A65C4" w14:textId="77777777" w:rsidTr="00063934">
        <w:tc>
          <w:tcPr>
            <w:tcW w:w="3397" w:type="dxa"/>
            <w:vMerge/>
          </w:tcPr>
          <w:p w14:paraId="4C07DA55" w14:textId="77777777" w:rsidR="00D00787" w:rsidRPr="00287F19" w:rsidRDefault="00D00787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2694" w:type="dxa"/>
            <w:vMerge/>
          </w:tcPr>
          <w:p w14:paraId="644FDF7F" w14:textId="77777777" w:rsidR="00D00787" w:rsidRPr="00287F19" w:rsidRDefault="00D00787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4" w:type="dxa"/>
          </w:tcPr>
          <w:p w14:paraId="673DE533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โอกาส</w:t>
            </w:r>
          </w:p>
          <w:p w14:paraId="4C8EBC1B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268" w:type="dxa"/>
          </w:tcPr>
          <w:p w14:paraId="1AD324D6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ผลกระทบ</w:t>
            </w:r>
          </w:p>
          <w:p w14:paraId="3138F518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1255" w:type="dxa"/>
            <w:vMerge/>
          </w:tcPr>
          <w:p w14:paraId="711F5AE7" w14:textId="77777777" w:rsidR="00D00787" w:rsidRPr="00287F19" w:rsidRDefault="00D00787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029" w:type="dxa"/>
          </w:tcPr>
          <w:p w14:paraId="5AEF512B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หลีกเลี่ยง</w:t>
            </w:r>
          </w:p>
        </w:tc>
        <w:tc>
          <w:tcPr>
            <w:tcW w:w="988" w:type="dxa"/>
          </w:tcPr>
          <w:p w14:paraId="2A09C533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ควบคุม/</w:t>
            </w:r>
          </w:p>
          <w:p w14:paraId="53DF028E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ลด</w:t>
            </w:r>
          </w:p>
        </w:tc>
        <w:tc>
          <w:tcPr>
            <w:tcW w:w="854" w:type="dxa"/>
          </w:tcPr>
          <w:p w14:paraId="2D71D0F0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ยอมรับ</w:t>
            </w:r>
          </w:p>
        </w:tc>
        <w:tc>
          <w:tcPr>
            <w:tcW w:w="919" w:type="dxa"/>
          </w:tcPr>
          <w:p w14:paraId="02694861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ถ่ายโอน</w:t>
            </w:r>
          </w:p>
        </w:tc>
      </w:tr>
      <w:tr w:rsidR="000909D3" w14:paraId="30F71CF8" w14:textId="77777777" w:rsidTr="00063934">
        <w:tc>
          <w:tcPr>
            <w:tcW w:w="3397" w:type="dxa"/>
          </w:tcPr>
          <w:p w14:paraId="55EED058" w14:textId="77777777" w:rsidR="00D00787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 xml:space="preserve">12. 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กิจกรรมการควบคุมโรคติดต่อ (โรคติดเชื้อไวรัสโคโรนา 2019) ภายในศูนย์พัฒนาเด็กเล็ก</w:t>
            </w:r>
          </w:p>
        </w:tc>
        <w:tc>
          <w:tcPr>
            <w:tcW w:w="2694" w:type="dxa"/>
          </w:tcPr>
          <w:p w14:paraId="45BB9D08" w14:textId="77777777" w:rsidR="00D00787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การแพร่ระบาดของโรคติดเชื้อไวรัสโคโรนา 2019 (</w:t>
            </w:r>
            <w:r w:rsidRPr="00287F19">
              <w:rPr>
                <w:rFonts w:ascii="TH SarabunIT๙" w:eastAsia="AngsanaNew" w:hAnsi="TH SarabunIT๙" w:cs="TH SarabunIT๙"/>
              </w:rPr>
              <w:t>COVID-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19) เป็นโรคที่เกิดขึ้นใหม่ แพร่ระบาดจากคนสู่คน เป็นโรคเกี่ยวกับทางเดินหายใจที่อันตราย โดยเฉพาะในเด็กเล็กซึ่งอาจรับเชื้อโรคที่เป็นโรคติดต่อได้ง่ายมาจากบ้าน หรือจากเพื่อนบ้าน</w:t>
            </w:r>
          </w:p>
        </w:tc>
        <w:tc>
          <w:tcPr>
            <w:tcW w:w="1984" w:type="dxa"/>
          </w:tcPr>
          <w:p w14:paraId="4984064F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3</w:t>
            </w:r>
          </w:p>
          <w:p w14:paraId="68F2ECB3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(มีโอกาสเกิดขึ้น 1 ปี</w:t>
            </w:r>
          </w:p>
          <w:p w14:paraId="4A6F6D5D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ต่อครั้ง)</w:t>
            </w:r>
          </w:p>
        </w:tc>
        <w:tc>
          <w:tcPr>
            <w:tcW w:w="2268" w:type="dxa"/>
          </w:tcPr>
          <w:p w14:paraId="2FC35690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2</w:t>
            </w:r>
          </w:p>
          <w:p w14:paraId="73DC9A9E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CF4B57">
              <w:rPr>
                <w:rFonts w:ascii="TH SarabunIT๙" w:hAnsi="TH SarabunIT๙" w:cs="TH SarabunIT๙"/>
                <w:cs/>
              </w:rPr>
              <w:t>สูญเสียเล็กน้อย</w:t>
            </w:r>
          </w:p>
        </w:tc>
        <w:tc>
          <w:tcPr>
            <w:tcW w:w="1255" w:type="dxa"/>
          </w:tcPr>
          <w:p w14:paraId="71248419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>
              <w:rPr>
                <w:rFonts w:ascii="TH SarabunIT๙" w:eastAsia="AngsanaNew" w:hAnsi="TH SarabunIT๙" w:cs="TH SarabunIT๙" w:hint="cs"/>
                <w:cs/>
              </w:rPr>
              <w:t>6</w:t>
            </w:r>
          </w:p>
          <w:p w14:paraId="20ECB815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ปานกลาง</w:t>
            </w:r>
          </w:p>
        </w:tc>
        <w:tc>
          <w:tcPr>
            <w:tcW w:w="1029" w:type="dxa"/>
          </w:tcPr>
          <w:p w14:paraId="345EC0FE" w14:textId="77777777" w:rsidR="00D00787" w:rsidRPr="00287F19" w:rsidRDefault="00D00787" w:rsidP="00063934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88" w:type="dxa"/>
          </w:tcPr>
          <w:p w14:paraId="321E8F11" w14:textId="77777777" w:rsidR="00D00787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Wingdings 2" w:eastAsia="AngsanaNew" w:hAnsi="Wingdings 2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59633AE4" w14:textId="77777777" w:rsidR="00D00787" w:rsidRPr="00287F19" w:rsidRDefault="00D00787" w:rsidP="00063934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919" w:type="dxa"/>
          </w:tcPr>
          <w:p w14:paraId="4ED7341D" w14:textId="77777777" w:rsidR="00D00787" w:rsidRPr="00287F19" w:rsidRDefault="00D00787" w:rsidP="00063934">
            <w:pPr>
              <w:rPr>
                <w:rFonts w:ascii="TH SarabunIT๙" w:eastAsia="AngsanaNew" w:hAnsi="TH SarabunIT๙" w:cs="TH SarabunIT๙"/>
              </w:rPr>
            </w:pPr>
          </w:p>
        </w:tc>
      </w:tr>
    </w:tbl>
    <w:p w14:paraId="131F272B" w14:textId="77777777" w:rsidR="00D00787" w:rsidRPr="00287F19" w:rsidRDefault="00D00787" w:rsidP="005D3F34">
      <w:pPr>
        <w:spacing w:after="160"/>
        <w:jc w:val="center"/>
        <w:rPr>
          <w:rFonts w:ascii="TH SarabunIT๙" w:eastAsia="AngsanaNew" w:hAnsi="TH SarabunIT๙" w:cs="TH SarabunIT๙"/>
          <w:b/>
          <w:bCs/>
          <w:cs/>
          <w:lang w:val="en-GB"/>
        </w:rPr>
      </w:pPr>
    </w:p>
    <w:p w14:paraId="2D2E64A1" w14:textId="77777777" w:rsidR="008E0052" w:rsidRPr="00287F19" w:rsidRDefault="008E0052" w:rsidP="0002498F">
      <w:pPr>
        <w:spacing w:after="160"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  <w:sectPr w:rsidR="008E0052" w:rsidRPr="00287F19" w:rsidSect="0020611A">
          <w:footerReference w:type="first" r:id="rId31"/>
          <w:pgSz w:w="16838" w:h="11906" w:orient="landscape"/>
          <w:pgMar w:top="720" w:right="720" w:bottom="720" w:left="720" w:header="720" w:footer="720" w:gutter="0"/>
          <w:pgNumType w:start="43"/>
          <w:cols w:space="720"/>
          <w:titlePg/>
          <w:docGrid w:linePitch="360"/>
        </w:sectPr>
      </w:pPr>
    </w:p>
    <w:p w14:paraId="67D73D51" w14:textId="77777777" w:rsidR="001F201A" w:rsidRPr="00287F19" w:rsidRDefault="0079159D" w:rsidP="0002498F">
      <w:pPr>
        <w:spacing w:after="160" w:line="259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287F19">
        <w:rPr>
          <w:rFonts w:ascii="TH SarabunIT๙" w:eastAsiaTheme="minorHAnsi" w:hAnsi="TH SarabunIT๙" w:cs="TH SarabunIT๙"/>
          <w:b/>
          <w:bCs/>
          <w:sz w:val="36"/>
          <w:szCs w:val="36"/>
        </w:rPr>
        <w:lastRenderedPageBreak/>
        <w:t xml:space="preserve">4.5 </w:t>
      </w:r>
      <w:r w:rsidRPr="00287F19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แผนบริหารจัดการความเสี่ยง</w:t>
      </w:r>
    </w:p>
    <w:p w14:paraId="47583B8B" w14:textId="3B3CD26C" w:rsidR="006C509C" w:rsidRPr="00287F19" w:rsidRDefault="0079159D" w:rsidP="00E16DF4">
      <w:pPr>
        <w:spacing w:after="160" w:line="259" w:lineRule="auto"/>
        <w:ind w:firstLine="720"/>
        <w:jc w:val="thaiDistribute"/>
        <w:rPr>
          <w:rFonts w:ascii="TH SarabunIT๙" w:eastAsiaTheme="minorHAnsi" w:hAnsi="TH SarabunIT๙" w:cs="TH SarabunIT๙"/>
          <w:cs/>
        </w:rPr>
        <w:sectPr w:rsidR="006C509C" w:rsidRPr="00287F19" w:rsidSect="0020611A">
          <w:headerReference w:type="first" r:id="rId32"/>
          <w:footerReference w:type="first" r:id="rId33"/>
          <w:pgSz w:w="11906" w:h="16838"/>
          <w:pgMar w:top="1440" w:right="1440" w:bottom="1440" w:left="1440" w:header="720" w:footer="720" w:gutter="0"/>
          <w:pgNumType w:start="45"/>
          <w:cols w:space="720"/>
          <w:titlePg/>
          <w:docGrid w:linePitch="360"/>
        </w:sectPr>
      </w:pPr>
      <w:r w:rsidRPr="00287F19">
        <w:rPr>
          <w:rFonts w:ascii="TH SarabunIT๙" w:eastAsiaTheme="minorHAnsi" w:hAnsi="TH SarabunIT๙" w:cs="TH SarabunIT๙"/>
          <w:cs/>
        </w:rPr>
        <w:t>คณะทำงานบริหารจัดการความเสี่ยงขององค์การบริหารส่วนตำบล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cs/>
        </w:rPr>
        <w:t>กันทรารมย์</w:t>
      </w:r>
      <w:r w:rsidRPr="00287F19">
        <w:rPr>
          <w:rFonts w:ascii="TH SarabunIT๙" w:eastAsiaTheme="minorHAnsi" w:hAnsi="TH SarabunIT๙" w:cs="TH SarabunIT๙"/>
          <w:cs/>
        </w:rPr>
        <w:t xml:space="preserve"> ได้กำหนดแบบฟอร์มแผนการบริหารจัดการความเสี่ยง (แบบ </w:t>
      </w:r>
      <w:r w:rsidRPr="00287F19">
        <w:rPr>
          <w:rFonts w:ascii="TH SarabunIT๙" w:eastAsiaTheme="minorHAnsi" w:hAnsi="TH SarabunIT๙" w:cs="TH SarabunIT๙"/>
        </w:rPr>
        <w:t xml:space="preserve">R </w:t>
      </w:r>
      <w:r w:rsidRPr="00287F19">
        <w:rPr>
          <w:rFonts w:ascii="TH SarabunIT๙" w:eastAsiaTheme="minorHAnsi" w:hAnsi="TH SarabunIT๙" w:cs="TH SarabunIT๙"/>
          <w:cs/>
        </w:rPr>
        <w:t xml:space="preserve">03) เพื่อให้ทุกส่วนราชการ กำหนดวัตถุประสงค์ของการบริหารจัดการความเสี่ยง กำหนดกิจกรรมหรือวิธีการจัดการความเสี่ยง ระยะเวลาดำเนินการ ผู้รับผิดชอบ แยกเป็นรายโครงการ/กิจกรรม ตามที่ได้ประเมินความเสี่ยงและตัดสินใจเลือกใช้วิธีการบริหารจัดการความเสี่ยงไว้ใน(แบบ </w:t>
      </w:r>
      <w:r w:rsidRPr="00287F19">
        <w:rPr>
          <w:rFonts w:ascii="TH SarabunIT๙" w:eastAsiaTheme="minorHAnsi" w:hAnsi="TH SarabunIT๙" w:cs="TH SarabunIT๙"/>
        </w:rPr>
        <w:t xml:space="preserve">R </w:t>
      </w:r>
      <w:r w:rsidRPr="00287F19">
        <w:rPr>
          <w:rFonts w:ascii="TH SarabunIT๙" w:eastAsiaTheme="minorHAnsi" w:hAnsi="TH SarabunIT๙" w:cs="TH SarabunIT๙"/>
          <w:cs/>
        </w:rPr>
        <w:t>02) สรุปเป็นแผนการบริหารจัดการความเสี่ยงขององค์การบริหารส่วนตำบล</w:t>
      </w:r>
      <w:r w:rsidR="004A3FBE">
        <w:rPr>
          <w:rFonts w:ascii="TH SarabunIT๙" w:eastAsiaTheme="minorHAnsi" w:hAnsi="TH SarabunIT๙" w:cs="TH SarabunIT๙"/>
          <w:cs/>
        </w:rPr>
        <w:t>กันทรารมย์</w:t>
      </w:r>
      <w:r w:rsidRPr="00287F19">
        <w:rPr>
          <w:rFonts w:ascii="TH SarabunIT๙" w:eastAsiaTheme="minorHAnsi" w:hAnsi="TH SarabunIT๙" w:cs="TH SarabunIT๙"/>
          <w:cs/>
        </w:rPr>
        <w:t>ได้ดังนี้</w:t>
      </w:r>
    </w:p>
    <w:p w14:paraId="1EF12BA6" w14:textId="5F4FCEC2" w:rsidR="005D3F34" w:rsidRPr="00287F19" w:rsidRDefault="00D274B7" w:rsidP="005D3F34">
      <w:pPr>
        <w:jc w:val="center"/>
        <w:rPr>
          <w:rFonts w:ascii="TH SarabunIT๙" w:eastAsiaTheme="minorHAnsi" w:hAnsi="TH SarabunIT๙" w:cs="TH SarabunIT๙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473510" wp14:editId="716F8BB7">
                <wp:simplePos x="0" y="0"/>
                <wp:positionH relativeFrom="margin">
                  <wp:align>right</wp:align>
                </wp:positionH>
                <wp:positionV relativeFrom="paragraph">
                  <wp:posOffset>-399415</wp:posOffset>
                </wp:positionV>
                <wp:extent cx="965200" cy="336550"/>
                <wp:effectExtent l="0" t="0" r="6350" b="6350"/>
                <wp:wrapNone/>
                <wp:docPr id="105743958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89ED7" w14:textId="77777777" w:rsidR="008E0052" w:rsidRPr="004D73D1" w:rsidRDefault="0079159D" w:rsidP="008E0052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3510" id="Rectangle 20" o:spid="_x0000_s1062" style="position:absolute;left:0;text-align:left;margin-left:24.8pt;margin-top:-31.45pt;width:76pt;height:26.5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" fillcolor="white [3201]" strokecolor="black [3200]" strokeweight=".25pt">
                <v:path arrowok="t"/>
                <v:textbox>
                  <w:txbxContent>
                    <w:p w14:paraId="6B289ED7" w14:textId="77777777" w:rsidR="008E0052" w:rsidRPr="004D73D1" w:rsidRDefault="0079159D" w:rsidP="008E0052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</w:t>
                      </w:r>
                      <w:r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3F34" w:rsidRPr="00287F19">
        <w:rPr>
          <w:rFonts w:ascii="TH SarabunIT๙" w:eastAsiaTheme="minorHAnsi" w:hAnsi="TH SarabunIT๙" w:cs="TH SarabunIT๙" w:hint="cs"/>
          <w:b/>
          <w:bCs/>
          <w:cs/>
        </w:rPr>
        <w:t>แผนบริหารจัดการความเสี่ยงองค์การบริหารส่วนตำบล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กันทรารมย์</w:t>
      </w:r>
      <w:r w:rsidR="005D3F34"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กระสัง</w:t>
      </w:r>
      <w:r w:rsidR="005D3F34"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บุรีรัมย์</w:t>
      </w:r>
    </w:p>
    <w:p w14:paraId="25244537" w14:textId="0F0226B2" w:rsidR="005D3F34" w:rsidRPr="00287F19" w:rsidRDefault="0079159D" w:rsidP="005D3F34">
      <w:pPr>
        <w:spacing w:after="160"/>
        <w:jc w:val="center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 w:hint="cs"/>
          <w:b/>
          <w:bCs/>
          <w:cs/>
        </w:rPr>
        <w:t>ประจำปีงบประมาณ พ.ศ.</w:t>
      </w:r>
      <w:r w:rsidR="00AF31E4"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2567</w:t>
      </w:r>
    </w:p>
    <w:p w14:paraId="7B801483" w14:textId="1E5284CC" w:rsidR="00AF31E4" w:rsidRPr="00287F19" w:rsidRDefault="0079159D" w:rsidP="005D3F34">
      <w:pPr>
        <w:spacing w:after="160"/>
        <w:jc w:val="center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/>
          <w:cs/>
        </w:rPr>
        <w:t>องค์การบริหารส่วนต</w:t>
      </w:r>
      <w:r w:rsidRPr="00287F19">
        <w:rPr>
          <w:rFonts w:ascii="TH SarabunIT๙" w:eastAsiaTheme="minorHAnsi" w:hAnsi="TH SarabunIT๙" w:cs="TH SarabunIT๙" w:hint="cs"/>
          <w:cs/>
        </w:rPr>
        <w:t>ำบล</w:t>
      </w:r>
      <w:r w:rsidR="004A3FBE">
        <w:rPr>
          <w:rFonts w:ascii="TH SarabunIT๙" w:eastAsiaTheme="minorHAnsi" w:hAnsi="TH SarabunIT๙" w:cs="TH SarabunIT๙" w:hint="cs"/>
          <w:cs/>
        </w:rPr>
        <w:t>กันทรารมย์</w:t>
      </w:r>
      <w:r w:rsidRPr="00287F19">
        <w:rPr>
          <w:rFonts w:ascii="TH SarabunIT๙" w:eastAsiaTheme="minorHAnsi" w:hAnsi="TH SarabunIT๙" w:cs="TH SarabunIT๙"/>
          <w:cs/>
        </w:rPr>
        <w:t xml:space="preserve"> ได้ท</w:t>
      </w:r>
      <w:r w:rsidRPr="00287F19">
        <w:rPr>
          <w:rFonts w:ascii="TH SarabunIT๙" w:eastAsiaTheme="minorHAnsi" w:hAnsi="TH SarabunIT๙" w:cs="TH SarabunIT๙" w:hint="cs"/>
          <w:cs/>
        </w:rPr>
        <w:t>ำ</w:t>
      </w:r>
      <w:r w:rsidRPr="00287F19">
        <w:rPr>
          <w:rFonts w:ascii="TH SarabunIT๙" w:eastAsiaTheme="minorHAnsi" w:hAnsi="TH SarabunIT๙" w:cs="TH SarabunIT๙"/>
          <w:cs/>
        </w:rPr>
        <w:t>การวิเคราะห์และระบุความเสี่ยงตามปัจจัยเสี่ยงที่ก่อให้เกิดความเสี่ยงในด้านต่าง ๆ และได้จัดท</w:t>
      </w:r>
      <w:r w:rsidRPr="00287F19">
        <w:rPr>
          <w:rFonts w:ascii="TH SarabunIT๙" w:eastAsiaTheme="minorHAnsi" w:hAnsi="TH SarabunIT๙" w:cs="TH SarabunIT๙" w:hint="cs"/>
          <w:cs/>
        </w:rPr>
        <w:t>ำ</w:t>
      </w:r>
      <w:r w:rsidRPr="00287F19">
        <w:rPr>
          <w:rFonts w:ascii="TH SarabunIT๙" w:eastAsiaTheme="minorHAnsi" w:hAnsi="TH SarabunIT๙" w:cs="TH SarabunIT๙"/>
          <w:cs/>
        </w:rPr>
        <w:t>แผนบริหารความเสี่ยง สรุปได้ดังนี้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2694"/>
        <w:gridCol w:w="2551"/>
        <w:gridCol w:w="2126"/>
        <w:gridCol w:w="1276"/>
        <w:gridCol w:w="1076"/>
      </w:tblGrid>
      <w:tr w:rsidR="000909D3" w14:paraId="39AE12B3" w14:textId="77777777" w:rsidTr="0020611A">
        <w:tc>
          <w:tcPr>
            <w:tcW w:w="988" w:type="dxa"/>
          </w:tcPr>
          <w:p w14:paraId="7B9FD501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ลำดับที่</w:t>
            </w:r>
          </w:p>
          <w:p w14:paraId="3DBB8B76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(2)</w:t>
            </w:r>
          </w:p>
        </w:tc>
        <w:tc>
          <w:tcPr>
            <w:tcW w:w="2409" w:type="dxa"/>
          </w:tcPr>
          <w:p w14:paraId="5EE210B2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21A76CE9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2268" w:type="dxa"/>
          </w:tcPr>
          <w:p w14:paraId="2F09DDDE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28916278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694" w:type="dxa"/>
          </w:tcPr>
          <w:p w14:paraId="6C7B60BF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วัตถุประสงค์</w:t>
            </w:r>
          </w:p>
          <w:p w14:paraId="543B6058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2551" w:type="dxa"/>
          </w:tcPr>
          <w:p w14:paraId="04EBEB9C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วิธีการจัดการความเสี่ยง</w:t>
            </w:r>
          </w:p>
          <w:p w14:paraId="69BA78C4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2126" w:type="dxa"/>
          </w:tcPr>
          <w:p w14:paraId="31B7E0C7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  <w:p w14:paraId="76370982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  <w:tc>
          <w:tcPr>
            <w:tcW w:w="1276" w:type="dxa"/>
          </w:tcPr>
          <w:p w14:paraId="3874AA8D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ผู้รับผิดชอบ</w:t>
            </w:r>
          </w:p>
          <w:p w14:paraId="6EBFB378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(8)</w:t>
            </w:r>
          </w:p>
        </w:tc>
        <w:tc>
          <w:tcPr>
            <w:tcW w:w="1076" w:type="dxa"/>
          </w:tcPr>
          <w:p w14:paraId="4B54F10A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หมายเหตุ</w:t>
            </w:r>
          </w:p>
          <w:p w14:paraId="14AFDC96" w14:textId="77777777" w:rsidR="00AF31E4" w:rsidRPr="00287F19" w:rsidRDefault="0079159D" w:rsidP="0061142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(9)</w:t>
            </w:r>
          </w:p>
        </w:tc>
      </w:tr>
      <w:tr w:rsidR="000909D3" w14:paraId="5982DF3A" w14:textId="77777777" w:rsidTr="0020611A">
        <w:tc>
          <w:tcPr>
            <w:tcW w:w="988" w:type="dxa"/>
          </w:tcPr>
          <w:p w14:paraId="66103D4F" w14:textId="77777777" w:rsidR="0020611A" w:rsidRPr="00287F19" w:rsidRDefault="0020611A" w:rsidP="0020611A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180CE933" w14:textId="77777777" w:rsidR="0020611A" w:rsidRPr="00287F19" w:rsidRDefault="0079159D" w:rsidP="0020611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</w:rPr>
              <w:t>1</w:t>
            </w:r>
          </w:p>
        </w:tc>
        <w:tc>
          <w:tcPr>
            <w:tcW w:w="2409" w:type="dxa"/>
          </w:tcPr>
          <w:p w14:paraId="425B19C7" w14:textId="77777777" w:rsidR="0020611A" w:rsidRPr="00287F19" w:rsidRDefault="0079159D" w:rsidP="0020611A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u w:val="single"/>
                <w:cs/>
              </w:rPr>
              <w:t>สำนักปลัด</w:t>
            </w:r>
          </w:p>
          <w:p w14:paraId="3BF8AF60" w14:textId="77777777" w:rsidR="0020611A" w:rsidRPr="00287F19" w:rsidRDefault="0079159D" w:rsidP="0020611A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ิจกรรมการดำเนินงานแก้ไขปัญหายาเสพติด</w:t>
            </w:r>
          </w:p>
        </w:tc>
        <w:tc>
          <w:tcPr>
            <w:tcW w:w="2268" w:type="dxa"/>
          </w:tcPr>
          <w:p w14:paraId="4E6CC5AC" w14:textId="77777777" w:rsidR="0020611A" w:rsidRPr="00287F19" w:rsidRDefault="0020611A" w:rsidP="0020611A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3DE8427C" w14:textId="20FA2BC1" w:rsidR="0020611A" w:rsidRPr="00287F19" w:rsidRDefault="0079159D" w:rsidP="0020611A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พื้นที่ อบต.</w:t>
            </w:r>
            <w:r w:rsidR="004A3FBE">
              <w:rPr>
                <w:rFonts w:ascii="TH SarabunIT๙" w:eastAsia="AngsanaNew" w:hAnsi="TH SarabunIT๙" w:cs="TH SarabunIT๙" w:hint="cs"/>
                <w:cs/>
              </w:rPr>
              <w:t>กันทรารมย์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 xml:space="preserve"> ส่วนใหญ่เป็นพื้นที่ภูเขาและเขตชายแดนมีรอยต่อระหว่างจังหวัด สามารถใช้เป็นเส้นทางลำเลียงยาเสพติดได้ง่ายและยากแก่การจับกุม</w:t>
            </w:r>
          </w:p>
        </w:tc>
        <w:tc>
          <w:tcPr>
            <w:tcW w:w="2694" w:type="dxa"/>
          </w:tcPr>
          <w:p w14:paraId="124B5136" w14:textId="77777777" w:rsidR="0020611A" w:rsidRDefault="0020611A" w:rsidP="0020611A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6E774700" w14:textId="77777777" w:rsidR="0020611A" w:rsidRPr="0020611A" w:rsidRDefault="0079159D" w:rsidP="0020611A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0611A">
              <w:rPr>
                <w:rFonts w:ascii="TH SarabunIT๙" w:hAnsi="TH SarabunIT๙" w:cs="TH SarabunIT๙"/>
                <w:cs/>
              </w:rPr>
              <w:t>1. เพื่อป้องกันการแพร่ขยายของยาเสพติดในเขตพื้นที่และฟื้นฟูผู้ติดยาเสพติดให้หายจากติดยาและมีความเป็นอยู่ที่ดี</w:t>
            </w:r>
          </w:p>
          <w:p w14:paraId="70EBC8A7" w14:textId="77777777" w:rsidR="0020611A" w:rsidRPr="0020611A" w:rsidRDefault="0079159D" w:rsidP="0020611A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0611A">
              <w:rPr>
                <w:rFonts w:ascii="TH SarabunIT๙" w:hAnsi="TH SarabunIT๙" w:cs="TH SarabunIT๙"/>
              </w:rPr>
              <w:t>2.</w:t>
            </w:r>
            <w:r w:rsidRPr="0020611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0611A">
              <w:rPr>
                <w:rFonts w:ascii="TH SarabunIT๙" w:hAnsi="TH SarabunIT๙" w:cs="TH SarabunIT๙"/>
                <w:cs/>
              </w:rPr>
              <w:t>เพื่อสนองนโยบายของรัฐบาล</w:t>
            </w:r>
          </w:p>
        </w:tc>
        <w:tc>
          <w:tcPr>
            <w:tcW w:w="2551" w:type="dxa"/>
          </w:tcPr>
          <w:p w14:paraId="207DA009" w14:textId="77777777" w:rsidR="0020611A" w:rsidRPr="0020611A" w:rsidRDefault="0020611A" w:rsidP="0020611A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0E714C5E" w14:textId="77777777" w:rsidR="0020611A" w:rsidRPr="0020611A" w:rsidRDefault="0079159D" w:rsidP="0020611A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0611A">
              <w:rPr>
                <w:rFonts w:ascii="TH SarabunIT๙" w:hAnsi="TH SarabunIT๙" w:cs="TH SarabunIT๙"/>
                <w:cs/>
              </w:rPr>
              <w:t>1.</w:t>
            </w:r>
            <w:r w:rsidRPr="0020611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0611A">
              <w:rPr>
                <w:rFonts w:ascii="TH SarabunIT๙" w:hAnsi="TH SarabunIT๙" w:cs="TH SarabunIT๙"/>
                <w:cs/>
              </w:rPr>
              <w:t>แต่งตั้งคณะกรรมการป้องกันและปราบปราม</w:t>
            </w:r>
            <w:r w:rsidR="004656E2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20611A">
              <w:rPr>
                <w:rFonts w:ascii="TH SarabunIT๙" w:hAnsi="TH SarabunIT๙" w:cs="TH SarabunIT๙"/>
                <w:cs/>
              </w:rPr>
              <w:t>ยาเสพติดของ อบต.</w:t>
            </w:r>
          </w:p>
          <w:p w14:paraId="2B8B767C" w14:textId="559BEF45" w:rsidR="0020611A" w:rsidRPr="0020611A" w:rsidRDefault="0079159D" w:rsidP="0020611A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0611A">
              <w:rPr>
                <w:rFonts w:ascii="TH SarabunIT๙" w:hAnsi="TH SarabunIT๙" w:cs="TH SarabunIT๙"/>
                <w:cs/>
              </w:rPr>
              <w:t>2.</w:t>
            </w:r>
            <w:r w:rsidRPr="0020611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0611A">
              <w:rPr>
                <w:rFonts w:ascii="TH SarabunIT๙" w:hAnsi="TH SarabunIT๙" w:cs="TH SarabunIT๙"/>
                <w:cs/>
              </w:rPr>
              <w:t>จัดตั้งศูนย์ป้องกันและปราบปรามยาเสพติดของ อบต.</w:t>
            </w:r>
            <w:r w:rsidR="004A3FBE">
              <w:rPr>
                <w:rFonts w:ascii="TH SarabunIT๙" w:hAnsi="TH SarabunIT๙" w:cs="TH SarabunIT๙"/>
                <w:cs/>
              </w:rPr>
              <w:t>กันทรารมย์</w:t>
            </w:r>
          </w:p>
        </w:tc>
        <w:tc>
          <w:tcPr>
            <w:tcW w:w="2126" w:type="dxa"/>
          </w:tcPr>
          <w:p w14:paraId="204D3FB3" w14:textId="77777777" w:rsidR="0020611A" w:rsidRPr="00287F19" w:rsidRDefault="0020611A" w:rsidP="0020611A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4E9188E6" w14:textId="40F13FA1" w:rsidR="0020611A" w:rsidRPr="00287F19" w:rsidRDefault="0079159D" w:rsidP="0020611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ต.ค.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2566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–</w:t>
            </w:r>
          </w:p>
          <w:p w14:paraId="403DB559" w14:textId="0D09E277" w:rsidR="0020611A" w:rsidRPr="00287F19" w:rsidRDefault="0079159D" w:rsidP="0020611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ก.ย.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2567</w:t>
            </w:r>
          </w:p>
        </w:tc>
        <w:tc>
          <w:tcPr>
            <w:tcW w:w="1276" w:type="dxa"/>
          </w:tcPr>
          <w:p w14:paraId="1A62F059" w14:textId="77777777" w:rsidR="0020611A" w:rsidRPr="00287F19" w:rsidRDefault="0020611A" w:rsidP="0020611A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60AB5814" w14:textId="77777777" w:rsidR="0020611A" w:rsidRPr="00287F19" w:rsidRDefault="0079159D" w:rsidP="0020611A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สำนักปลัด</w:t>
            </w:r>
          </w:p>
        </w:tc>
        <w:tc>
          <w:tcPr>
            <w:tcW w:w="1076" w:type="dxa"/>
          </w:tcPr>
          <w:p w14:paraId="285ED7A0" w14:textId="77777777" w:rsidR="0020611A" w:rsidRPr="00287F19" w:rsidRDefault="0020611A" w:rsidP="0020611A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07C01E51" w14:textId="77777777" w:rsidTr="0020611A">
        <w:tc>
          <w:tcPr>
            <w:tcW w:w="988" w:type="dxa"/>
          </w:tcPr>
          <w:p w14:paraId="0CBAA690" w14:textId="7777777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</w:rPr>
              <w:t>2</w:t>
            </w:r>
          </w:p>
        </w:tc>
        <w:tc>
          <w:tcPr>
            <w:tcW w:w="2409" w:type="dxa"/>
          </w:tcPr>
          <w:p w14:paraId="6F94AAC4" w14:textId="77777777" w:rsidR="00163C95" w:rsidRPr="00287F19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ป้องกันและบรรเทาสาธารณภัย</w:t>
            </w:r>
          </w:p>
        </w:tc>
        <w:tc>
          <w:tcPr>
            <w:tcW w:w="2268" w:type="dxa"/>
          </w:tcPr>
          <w:p w14:paraId="356813D8" w14:textId="77777777" w:rsidR="00163C95" w:rsidRPr="00287F19" w:rsidRDefault="0079159D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1. ภัยธรรมชาติมีความรุนแรงมากขึ้น</w:t>
            </w:r>
          </w:p>
          <w:p w14:paraId="74CE1C02" w14:textId="0FC25D3C" w:rsidR="00163C95" w:rsidRPr="00287F19" w:rsidRDefault="0079159D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2. อบต.</w:t>
            </w:r>
            <w:r w:rsidR="004A3FBE">
              <w:rPr>
                <w:rFonts w:ascii="TH SarabunIT๙" w:eastAsia="AngsanaNew" w:hAnsi="TH SarabunIT๙" w:cs="TH SarabunIT๙" w:hint="cs"/>
                <w:cs/>
              </w:rPr>
              <w:t>กันทรารมย์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 xml:space="preserve"> มีเงินสำรองจ่ายเพื่อช่วยเหลือประชาชนไม่เพียงพอ</w:t>
            </w:r>
          </w:p>
        </w:tc>
        <w:tc>
          <w:tcPr>
            <w:tcW w:w="2694" w:type="dxa"/>
          </w:tcPr>
          <w:p w14:paraId="22157110" w14:textId="77777777" w:rsidR="00163C95" w:rsidRPr="0020611A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sz w:val="24"/>
              </w:rPr>
            </w:pPr>
            <w:r w:rsidRPr="0020611A">
              <w:rPr>
                <w:rFonts w:ascii="TH SarabunIT๙" w:hAnsi="TH SarabunIT๙" w:cs="TH SarabunIT๙"/>
                <w:sz w:val="24"/>
                <w:cs/>
              </w:rPr>
              <w:t>เพื่อให้แผนการป้องกันและบรรเทาสาธารณภัยและภัยธรรมชาติและภัยต่าง ๆ มีประสิทธิภาพและประสิทธิผลเป็นแผนการป้องกันและบรรเทาสาธารณภัย ที่สามารถปฏิบัติได้จริงช่วยเหลือประชาชนได้ทันท่วงที การปฏิบัติภารกิจป้องกันบรรเทาภัยสัมฤทธิผล</w:t>
            </w:r>
          </w:p>
        </w:tc>
        <w:tc>
          <w:tcPr>
            <w:tcW w:w="2551" w:type="dxa"/>
          </w:tcPr>
          <w:p w14:paraId="2B9F41DD" w14:textId="77777777" w:rsidR="00163C95" w:rsidRPr="0020611A" w:rsidRDefault="0079159D" w:rsidP="00163C95">
            <w:pPr>
              <w:jc w:val="thaiDistribute"/>
              <w:rPr>
                <w:rFonts w:ascii="TH SarabunIT๙" w:hAnsi="TH SarabunIT๙" w:cs="TH SarabunIT๙"/>
              </w:rPr>
            </w:pPr>
            <w:r w:rsidRPr="0020611A">
              <w:rPr>
                <w:rFonts w:ascii="TH SarabunIT๙" w:hAnsi="TH SarabunIT๙" w:cs="TH SarabunIT๙"/>
                <w:cs/>
              </w:rPr>
              <w:t>1.</w:t>
            </w:r>
            <w:r w:rsidRPr="0020611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0611A">
              <w:rPr>
                <w:rFonts w:ascii="TH SarabunIT๙" w:hAnsi="TH SarabunIT๙" w:cs="TH SarabunIT๙"/>
                <w:cs/>
              </w:rPr>
              <w:t>ตั้งคณะทำงานสำรวจความเสียหายประชาชนเสียชีวิตกี่คนสูญหายกี่คน อยู่ในพื้นที่ติดต่อยากกี่คน และในพื้นที่ที่สามารถติดต่อสื่อสารได้กี่คน</w:t>
            </w:r>
          </w:p>
          <w:p w14:paraId="17AE86F7" w14:textId="77777777" w:rsidR="00163C95" w:rsidRPr="004656E2" w:rsidRDefault="0079159D" w:rsidP="00163C95">
            <w:pPr>
              <w:jc w:val="thaiDistribute"/>
              <w:rPr>
                <w:rFonts w:ascii="TH SarabunIT๙" w:hAnsi="TH SarabunIT๙" w:cs="TH SarabunIT๙"/>
              </w:rPr>
            </w:pPr>
            <w:r w:rsidRPr="0020611A">
              <w:rPr>
                <w:rFonts w:ascii="TH SarabunIT๙" w:hAnsi="TH SarabunIT๙" w:cs="TH SarabunIT๙"/>
                <w:cs/>
              </w:rPr>
              <w:t>2.</w:t>
            </w:r>
            <w:r w:rsidRPr="0020611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0611A">
              <w:rPr>
                <w:rFonts w:ascii="TH SarabunIT๙" w:hAnsi="TH SarabunIT๙" w:cs="TH SarabunIT๙"/>
                <w:cs/>
              </w:rPr>
              <w:t>จัดทำแผนการใช้จ่ายเงิน งบประมาณเพิ่มเติม นำเรื่องเข้าสภาขอจ่ายขาดเงินสะสม</w:t>
            </w:r>
          </w:p>
        </w:tc>
        <w:tc>
          <w:tcPr>
            <w:tcW w:w="2126" w:type="dxa"/>
          </w:tcPr>
          <w:p w14:paraId="1D7C76BE" w14:textId="10A85923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ต.ค.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2566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–</w:t>
            </w:r>
          </w:p>
          <w:p w14:paraId="4AE415AA" w14:textId="233FB49C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ก.ย.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2567</w:t>
            </w:r>
          </w:p>
        </w:tc>
        <w:tc>
          <w:tcPr>
            <w:tcW w:w="1276" w:type="dxa"/>
          </w:tcPr>
          <w:p w14:paraId="2B1FEEE7" w14:textId="7777777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สำนักปลัด</w:t>
            </w:r>
          </w:p>
        </w:tc>
        <w:tc>
          <w:tcPr>
            <w:tcW w:w="1076" w:type="dxa"/>
          </w:tcPr>
          <w:p w14:paraId="031CED16" w14:textId="77777777" w:rsidR="00163C95" w:rsidRPr="00287F19" w:rsidRDefault="00163C95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</w:tr>
    </w:tbl>
    <w:p w14:paraId="7057BB2E" w14:textId="453FD30A" w:rsidR="00C0422B" w:rsidRPr="00287F19" w:rsidRDefault="00D274B7" w:rsidP="009D0B6D">
      <w:pPr>
        <w:jc w:val="center"/>
        <w:rPr>
          <w:rFonts w:ascii="TH SarabunIT๙" w:eastAsiaTheme="minorHAnsi" w:hAnsi="TH SarabunIT๙" w:cs="TH SarabunIT๙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CB5F29" wp14:editId="442E74B3">
                <wp:simplePos x="0" y="0"/>
                <wp:positionH relativeFrom="margin">
                  <wp:align>right</wp:align>
                </wp:positionH>
                <wp:positionV relativeFrom="paragraph">
                  <wp:posOffset>-398780</wp:posOffset>
                </wp:positionV>
                <wp:extent cx="965200" cy="336550"/>
                <wp:effectExtent l="0" t="0" r="6350" b="6350"/>
                <wp:wrapNone/>
                <wp:docPr id="3520902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DA6A1" w14:textId="77777777" w:rsidR="00C0422B" w:rsidRPr="004D73D1" w:rsidRDefault="0079159D" w:rsidP="00C0422B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B5F29" id="_x0000_s1063" style="position:absolute;left:0;text-align:left;margin-left:24.8pt;margin-top:-31.4pt;width:76pt;height:26.5pt;z-index: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" fillcolor="white [3201]" strokecolor="black [3200]" strokeweight=".25pt">
                <v:path arrowok="t"/>
                <v:textbox>
                  <w:txbxContent>
                    <w:p w14:paraId="2D7DA6A1" w14:textId="77777777" w:rsidR="00C0422B" w:rsidRPr="004D73D1" w:rsidRDefault="0079159D" w:rsidP="00C0422B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</w:t>
                      </w:r>
                      <w:r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>แผนบริหารจัดการความเสี่ยงองค์การบริหารส่วนตำบล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กันทรารมย์</w: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กระสัง</w: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บุรีรัมย์</w:t>
      </w:r>
    </w:p>
    <w:p w14:paraId="70B4B58E" w14:textId="569792BD" w:rsidR="00C0422B" w:rsidRPr="00287F19" w:rsidRDefault="0079159D" w:rsidP="00C0422B">
      <w:pPr>
        <w:spacing w:after="160"/>
        <w:jc w:val="center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ประจำปีงบประมาณ พ.ศ. 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2268"/>
        <w:gridCol w:w="2977"/>
        <w:gridCol w:w="2126"/>
        <w:gridCol w:w="1276"/>
        <w:gridCol w:w="1076"/>
      </w:tblGrid>
      <w:tr w:rsidR="000909D3" w14:paraId="4F459C36" w14:textId="77777777" w:rsidTr="006D3980">
        <w:tc>
          <w:tcPr>
            <w:tcW w:w="988" w:type="dxa"/>
          </w:tcPr>
          <w:p w14:paraId="5FA60231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ลำดับที่</w:t>
            </w:r>
          </w:p>
          <w:p w14:paraId="7EAF0A82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(2)</w:t>
            </w:r>
          </w:p>
        </w:tc>
        <w:tc>
          <w:tcPr>
            <w:tcW w:w="2409" w:type="dxa"/>
          </w:tcPr>
          <w:p w14:paraId="1C330EF8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6DD20FBD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2268" w:type="dxa"/>
          </w:tcPr>
          <w:p w14:paraId="2EB2C916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1BD91B8C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268" w:type="dxa"/>
          </w:tcPr>
          <w:p w14:paraId="7302996E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วัตถุประสงค์</w:t>
            </w:r>
          </w:p>
          <w:p w14:paraId="45C50D6B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2977" w:type="dxa"/>
          </w:tcPr>
          <w:p w14:paraId="33A09079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วิธีการจัดการความเสี่ยง</w:t>
            </w:r>
          </w:p>
          <w:p w14:paraId="31D33A30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2126" w:type="dxa"/>
          </w:tcPr>
          <w:p w14:paraId="0F6C212D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  <w:p w14:paraId="424177BD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  <w:tc>
          <w:tcPr>
            <w:tcW w:w="1276" w:type="dxa"/>
          </w:tcPr>
          <w:p w14:paraId="649B76EF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ผู้รับผิดชอบ</w:t>
            </w:r>
          </w:p>
          <w:p w14:paraId="3B2E9088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(8)</w:t>
            </w:r>
          </w:p>
        </w:tc>
        <w:tc>
          <w:tcPr>
            <w:tcW w:w="1076" w:type="dxa"/>
          </w:tcPr>
          <w:p w14:paraId="046B85DB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หมายเหตุ</w:t>
            </w:r>
          </w:p>
          <w:p w14:paraId="2BFACADF" w14:textId="77777777" w:rsidR="00C0422B" w:rsidRPr="00287F19" w:rsidRDefault="0079159D" w:rsidP="006D398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(9)</w:t>
            </w:r>
          </w:p>
        </w:tc>
      </w:tr>
      <w:tr w:rsidR="000909D3" w14:paraId="386C3B0D" w14:textId="77777777" w:rsidTr="006D3980">
        <w:tc>
          <w:tcPr>
            <w:tcW w:w="988" w:type="dxa"/>
          </w:tcPr>
          <w:p w14:paraId="3C869D3B" w14:textId="7777777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</w:rPr>
              <w:t>3</w:t>
            </w:r>
          </w:p>
        </w:tc>
        <w:tc>
          <w:tcPr>
            <w:tcW w:w="2409" w:type="dxa"/>
          </w:tcPr>
          <w:p w14:paraId="134AC391" w14:textId="77777777" w:rsidR="00163C95" w:rsidRPr="00287F19" w:rsidRDefault="0079159D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กิจกรรมสงเคราะห์ประชาชนผู้ยากไร้ ไร้ที่พึ่ง คนชรา</w:t>
            </w:r>
            <w:r>
              <w:rPr>
                <w:rFonts w:ascii="TH SarabunIT๙" w:eastAsia="AngsanaNew" w:hAnsi="TH SarabunIT๙" w:cs="TH SarabunIT๙" w:hint="cs"/>
                <w:cs/>
              </w:rPr>
              <w:t xml:space="preserve"> 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คนพิการและทุพพลภาพ และเงินช่วยเหลือการเลี้ยงดูเด็กแรกเกิดตามนโยบายรัฐบาล</w:t>
            </w:r>
          </w:p>
        </w:tc>
        <w:tc>
          <w:tcPr>
            <w:tcW w:w="2268" w:type="dxa"/>
          </w:tcPr>
          <w:p w14:paraId="363D5111" w14:textId="77777777" w:rsidR="00163C95" w:rsidRPr="00287F19" w:rsidRDefault="0079159D" w:rsidP="00163C9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cs/>
              </w:rPr>
              <w:t>1.</w:t>
            </w:r>
            <w:r w:rsidRPr="00287F19">
              <w:rPr>
                <w:rFonts w:ascii="TH SarabunIT๙" w:hAnsi="TH SarabunIT๙" w:cs="TH SarabunIT๙" w:hint="cs"/>
                <w:cs/>
              </w:rPr>
              <w:t xml:space="preserve"> เจ้าหน้าที่ขาดความรู้เรื่องระเบียบและกฎหมาย</w:t>
            </w:r>
          </w:p>
          <w:p w14:paraId="695BC646" w14:textId="77777777" w:rsidR="00163C95" w:rsidRPr="00287F19" w:rsidRDefault="0079159D" w:rsidP="00163C95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ประชาชนยังขาดความรู้เกี่ยวกับสิทธิประโยชน์</w:t>
            </w:r>
          </w:p>
          <w:p w14:paraId="00D2681D" w14:textId="77777777" w:rsidR="00163C95" w:rsidRPr="00287F19" w:rsidRDefault="00163C95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268" w:type="dxa"/>
          </w:tcPr>
          <w:p w14:paraId="22F0DD9B" w14:textId="77777777" w:rsidR="00163C95" w:rsidRPr="004656E2" w:rsidRDefault="0079159D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4656E2">
              <w:rPr>
                <w:rFonts w:ascii="TH SarabunIT๙" w:hAnsi="TH SarabunIT๙" w:cs="TH SarabunIT๙" w:hint="cs"/>
                <w:cs/>
              </w:rPr>
              <w:t>เพื่อให้ความช่วยเหลือแก่ประชาชนผู้ยากไร้ ไร้ที่พึ่ง คนชรา คนพิการและทุพพลภาพและเงินช่วยเหลือการเลี้ยงดูเด็กแรกเกิด</w:t>
            </w:r>
          </w:p>
        </w:tc>
        <w:tc>
          <w:tcPr>
            <w:tcW w:w="2977" w:type="dxa"/>
          </w:tcPr>
          <w:p w14:paraId="0D723836" w14:textId="77777777" w:rsidR="00163C95" w:rsidRPr="004656E2" w:rsidRDefault="0079159D" w:rsidP="00163C95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4656E2">
              <w:rPr>
                <w:rFonts w:ascii="TH SarabunIT๙" w:hAnsi="TH SarabunIT๙" w:cs="TH SarabunIT๙" w:hint="cs"/>
                <w:cs/>
              </w:rPr>
              <w:t>1. ให้ความรู้แก่ประชาชนในพื้นที่เกี่ยวกับการขอความช่วยเหลือในเรื่องผู้ยากไร้ ไร้ที่พึ่ง คนชรา คนพิการ</w:t>
            </w:r>
          </w:p>
          <w:p w14:paraId="71E337BC" w14:textId="77777777" w:rsidR="00163C95" w:rsidRPr="004656E2" w:rsidRDefault="0079159D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4656E2">
              <w:rPr>
                <w:rFonts w:ascii="TH SarabunIT๙" w:hAnsi="TH SarabunIT๙" w:cs="TH SarabunIT๙" w:hint="cs"/>
                <w:cs/>
              </w:rPr>
              <w:t xml:space="preserve">2. ประชาสัมพันธ์ให้หญิงตั้งครรภ์ที่คลอดบุตรมาลงทะเบียนเด็กแรกเกิดเพื่อรับสวัสดิการเลี้ยงดูเด็กแรกเกิดตามนโยบายรัฐบาล </w:t>
            </w:r>
          </w:p>
        </w:tc>
        <w:tc>
          <w:tcPr>
            <w:tcW w:w="2126" w:type="dxa"/>
          </w:tcPr>
          <w:p w14:paraId="34DE0DC3" w14:textId="5F738AF5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ต.ค.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2566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–</w:t>
            </w:r>
          </w:p>
          <w:p w14:paraId="45C2C7A2" w14:textId="6845F436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ก.ย.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2567</w:t>
            </w:r>
          </w:p>
        </w:tc>
        <w:tc>
          <w:tcPr>
            <w:tcW w:w="1276" w:type="dxa"/>
          </w:tcPr>
          <w:p w14:paraId="5C716ADD" w14:textId="7777777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สำนักปลัด</w:t>
            </w:r>
          </w:p>
        </w:tc>
        <w:tc>
          <w:tcPr>
            <w:tcW w:w="1076" w:type="dxa"/>
          </w:tcPr>
          <w:p w14:paraId="061D9866" w14:textId="77777777" w:rsidR="00163C95" w:rsidRPr="00287F19" w:rsidRDefault="00163C95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4697BCDB" w14:textId="77777777" w:rsidTr="006D3980">
        <w:tc>
          <w:tcPr>
            <w:tcW w:w="988" w:type="dxa"/>
          </w:tcPr>
          <w:p w14:paraId="2B222BD4" w14:textId="7777777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4</w:t>
            </w:r>
          </w:p>
        </w:tc>
        <w:tc>
          <w:tcPr>
            <w:tcW w:w="2409" w:type="dxa"/>
          </w:tcPr>
          <w:p w14:paraId="58F83024" w14:textId="77777777" w:rsidR="00163C95" w:rsidRPr="00287F19" w:rsidRDefault="0079159D" w:rsidP="00163C95">
            <w:pPr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/>
                <w:cs/>
              </w:rPr>
              <w:t>กิจกรรมการป้องกันการแพร่ระบาดของโรคติดเชื้อไวรัสโคโรนา 2019 (</w:t>
            </w:r>
            <w:r w:rsidRPr="00287F19">
              <w:rPr>
                <w:rFonts w:ascii="TH SarabunIT๙" w:hAnsi="TH SarabunIT๙" w:cs="TH SarabunIT๙"/>
              </w:rPr>
              <w:t>COVID-</w:t>
            </w:r>
            <w:r w:rsidRPr="00287F19">
              <w:rPr>
                <w:rFonts w:ascii="TH SarabunIT๙" w:hAnsi="TH SarabunIT๙" w:cs="TH SarabunIT๙"/>
                <w:cs/>
              </w:rPr>
              <w:t>19)</w:t>
            </w:r>
          </w:p>
        </w:tc>
        <w:tc>
          <w:tcPr>
            <w:tcW w:w="2268" w:type="dxa"/>
          </w:tcPr>
          <w:p w14:paraId="445BC3E6" w14:textId="77777777" w:rsidR="00163C95" w:rsidRPr="00E16DF4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sz w:val="30"/>
                <w:szCs w:val="30"/>
                <w:cs/>
              </w:rPr>
            </w:pPr>
            <w:r w:rsidRPr="00E16DF4">
              <w:rPr>
                <w:rFonts w:ascii="TH SarabunIT๙" w:hAnsi="TH SarabunIT๙" w:cs="TH SarabunIT๙"/>
                <w:sz w:val="30"/>
                <w:szCs w:val="30"/>
                <w:cs/>
              </w:rPr>
              <w:t>การแพร่ระบาดของโรคติดเชื้อไวรัสโคโรนา 2019 (</w:t>
            </w:r>
            <w:r w:rsidRPr="00E16DF4">
              <w:rPr>
                <w:rFonts w:ascii="TH SarabunIT๙" w:hAnsi="TH SarabunIT๙" w:cs="TH SarabunIT๙"/>
                <w:sz w:val="30"/>
                <w:szCs w:val="30"/>
              </w:rPr>
              <w:t>COVID-</w:t>
            </w:r>
            <w:r w:rsidRPr="00E16DF4">
              <w:rPr>
                <w:rFonts w:ascii="TH SarabunIT๙" w:hAnsi="TH SarabunIT๙" w:cs="TH SarabunIT๙"/>
                <w:sz w:val="30"/>
                <w:szCs w:val="30"/>
                <w:cs/>
              </w:rPr>
              <w:t>19) เป็นโรคที่เกิดขึ้นใหม่ แพร่ระบาดจากคนสู่คน เป็นโรคเกี่ยวกับทางเดินหายใจที่อันตราย ประชาชนทุกคนมีโอกาสเสี่ยงในการสัมผัสโรคและติดโรคได้ง่าย จึงเกิดการแพร่ระบาดในวงกว้าง</w:t>
            </w:r>
          </w:p>
        </w:tc>
        <w:tc>
          <w:tcPr>
            <w:tcW w:w="2268" w:type="dxa"/>
          </w:tcPr>
          <w:p w14:paraId="0F771AD6" w14:textId="77777777" w:rsidR="00163C95" w:rsidRPr="004656E2" w:rsidRDefault="0079159D" w:rsidP="00163C9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4656E2">
              <w:rPr>
                <w:rFonts w:ascii="TH SarabunIT๙" w:hAnsi="TH SarabunIT๙" w:cs="TH SarabunIT๙" w:hint="cs"/>
                <w:sz w:val="24"/>
                <w:cs/>
              </w:rPr>
              <w:t>1. เพื่อป้องกันการแพร่ระบาดของโรคติดเชื้อไวรัสโคโรนา 2019</w:t>
            </w:r>
          </w:p>
          <w:p w14:paraId="674D33C5" w14:textId="77777777" w:rsidR="00163C95" w:rsidRPr="004656E2" w:rsidRDefault="0079159D" w:rsidP="00163C9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4656E2">
              <w:rPr>
                <w:rFonts w:ascii="TH SarabunIT๙" w:hAnsi="TH SarabunIT๙" w:cs="TH SarabunIT๙" w:hint="cs"/>
                <w:sz w:val="24"/>
                <w:cs/>
              </w:rPr>
              <w:t>2. เพื่อให้ประชาชนสามารถป้องกันโรคติดเชื้อไวรัสโคโรนา 2019 ด้วยตัวเอง</w:t>
            </w:r>
          </w:p>
          <w:p w14:paraId="17C7F6F8" w14:textId="77777777" w:rsidR="00163C95" w:rsidRPr="004656E2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sz w:val="24"/>
                <w:cs/>
              </w:rPr>
            </w:pPr>
            <w:r w:rsidRPr="004656E2">
              <w:rPr>
                <w:rFonts w:ascii="TH SarabunIT๙" w:hAnsi="TH SarabunIT๙" w:cs="TH SarabunIT๙" w:hint="cs"/>
                <w:sz w:val="24"/>
                <w:cs/>
              </w:rPr>
              <w:t>3. เพื่อเฝ้าระวังการแพร่ระบาดของโรคติดเชื้อไวรัสโคโรนา 2019</w:t>
            </w:r>
          </w:p>
        </w:tc>
        <w:tc>
          <w:tcPr>
            <w:tcW w:w="2977" w:type="dxa"/>
          </w:tcPr>
          <w:p w14:paraId="6D5A38DF" w14:textId="77777777" w:rsidR="00163C95" w:rsidRPr="004656E2" w:rsidRDefault="0079159D" w:rsidP="00163C95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4656E2">
              <w:rPr>
                <w:rFonts w:ascii="TH SarabunIT๙" w:hAnsi="TH SarabunIT๙" w:cs="TH SarabunIT๙"/>
                <w:cs/>
              </w:rPr>
              <w:t>1</w:t>
            </w:r>
            <w:r w:rsidRPr="004656E2">
              <w:rPr>
                <w:rFonts w:ascii="TH SarabunIT๙" w:hAnsi="TH SarabunIT๙" w:cs="TH SarabunIT๙" w:hint="cs"/>
                <w:cs/>
              </w:rPr>
              <w:t>. รณรงค์ป้องกันการแพร่ระบาดของโรคติดเชื้อไวรัสโคโรนา 2019 (</w:t>
            </w:r>
            <w:r w:rsidRPr="004656E2">
              <w:rPr>
                <w:rFonts w:ascii="TH SarabunIT๙" w:hAnsi="TH SarabunIT๙" w:cs="TH SarabunIT๙"/>
              </w:rPr>
              <w:t>COVID)</w:t>
            </w:r>
          </w:p>
          <w:p w14:paraId="3944A65E" w14:textId="77777777" w:rsidR="00163C95" w:rsidRPr="004656E2" w:rsidRDefault="0079159D" w:rsidP="00163C95">
            <w:pPr>
              <w:spacing w:after="240" w:line="276" w:lineRule="auto"/>
              <w:jc w:val="thaiDistribute"/>
              <w:rPr>
                <w:rFonts w:ascii="TH SarabunIT๙" w:hAnsi="TH SarabunIT๙" w:cs="TH SarabunIT๙"/>
              </w:rPr>
            </w:pPr>
            <w:r w:rsidRPr="004656E2">
              <w:rPr>
                <w:rFonts w:ascii="TH SarabunIT๙" w:hAnsi="TH SarabunIT๙" w:cs="TH SarabunIT๙"/>
                <w:cs/>
              </w:rPr>
              <w:t>2</w:t>
            </w:r>
            <w:r w:rsidRPr="004656E2">
              <w:rPr>
                <w:rFonts w:ascii="TH SarabunIT๙" w:hAnsi="TH SarabunIT๙" w:cs="TH SarabunIT๙" w:hint="cs"/>
                <w:cs/>
              </w:rPr>
              <w:t xml:space="preserve">. </w:t>
            </w:r>
            <w:r w:rsidRPr="004656E2">
              <w:rPr>
                <w:rFonts w:ascii="TH SarabunIT๙" w:hAnsi="TH SarabunIT๙" w:cs="TH SarabunIT๙"/>
                <w:cs/>
              </w:rPr>
              <w:t>จัด</w:t>
            </w:r>
            <w:r w:rsidRPr="004656E2">
              <w:rPr>
                <w:rFonts w:ascii="TH SarabunIT๙" w:hAnsi="TH SarabunIT๙" w:cs="TH SarabunIT๙" w:hint="cs"/>
                <w:cs/>
              </w:rPr>
              <w:t>ซื้อวัสดุครุภัณฑ์เพื่อใช้ในการป้องกันการแพร่ระบาดของโรค</w:t>
            </w:r>
          </w:p>
          <w:p w14:paraId="19AF3898" w14:textId="77777777" w:rsidR="00163C95" w:rsidRPr="004656E2" w:rsidRDefault="00163C95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126" w:type="dxa"/>
          </w:tcPr>
          <w:p w14:paraId="721AEDE4" w14:textId="0E0224CE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ต.ค.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2566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–</w:t>
            </w:r>
          </w:p>
          <w:p w14:paraId="0E253965" w14:textId="21AF6BB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ก.ย.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2567</w:t>
            </w:r>
          </w:p>
        </w:tc>
        <w:tc>
          <w:tcPr>
            <w:tcW w:w="1276" w:type="dxa"/>
          </w:tcPr>
          <w:p w14:paraId="45178B04" w14:textId="7777777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สำนักปลัด</w:t>
            </w:r>
          </w:p>
        </w:tc>
        <w:tc>
          <w:tcPr>
            <w:tcW w:w="1076" w:type="dxa"/>
          </w:tcPr>
          <w:p w14:paraId="333D028D" w14:textId="77777777" w:rsidR="00163C95" w:rsidRPr="00287F19" w:rsidRDefault="00163C95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</w:tr>
    </w:tbl>
    <w:p w14:paraId="4634EB09" w14:textId="0A45880E" w:rsidR="000A5444" w:rsidRPr="00287F19" w:rsidRDefault="00D274B7" w:rsidP="000A5444">
      <w:pPr>
        <w:jc w:val="center"/>
        <w:rPr>
          <w:rFonts w:ascii="TH SarabunIT๙" w:eastAsiaTheme="minorHAnsi" w:hAnsi="TH SarabunIT๙" w:cs="TH SarabunIT๙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00E7227" wp14:editId="7DA6FD04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965200" cy="336550"/>
                <wp:effectExtent l="0" t="0" r="6350" b="6350"/>
                <wp:wrapNone/>
                <wp:docPr id="191531849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8C2F1" w14:textId="77777777" w:rsidR="000A5444" w:rsidRPr="004D73D1" w:rsidRDefault="0079159D" w:rsidP="000A5444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E7227" id="Rectangle 14" o:spid="_x0000_s1064" style="position:absolute;left:0;text-align:left;margin-left:24.8pt;margin-top:-31.5pt;width:76pt;height:26.5pt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" fillcolor="white [3201]" strokecolor="black [3200]" strokeweight=".25pt">
                <v:path arrowok="t"/>
                <v:textbox>
                  <w:txbxContent>
                    <w:p w14:paraId="4838C2F1" w14:textId="77777777" w:rsidR="000A5444" w:rsidRPr="004D73D1" w:rsidRDefault="0079159D" w:rsidP="000A5444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</w:t>
                      </w:r>
                      <w:r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>แผนบริหารจัดการความเสี่ยงองค์การบริหารส่วนตำบล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กันทรารมย์</w: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กระสัง</w: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บุรีรัมย์</w:t>
      </w:r>
    </w:p>
    <w:p w14:paraId="77298B10" w14:textId="3A57894D" w:rsidR="000A5444" w:rsidRPr="00287F19" w:rsidRDefault="0079159D" w:rsidP="000A5444">
      <w:pPr>
        <w:spacing w:after="160"/>
        <w:jc w:val="center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 w:hint="cs"/>
          <w:b/>
          <w:bCs/>
          <w:cs/>
        </w:rPr>
        <w:lastRenderedPageBreak/>
        <w:t xml:space="preserve">ประจำปีงบประมาณ พ.ศ. 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2268"/>
        <w:gridCol w:w="2977"/>
        <w:gridCol w:w="2126"/>
        <w:gridCol w:w="1276"/>
        <w:gridCol w:w="1076"/>
      </w:tblGrid>
      <w:tr w:rsidR="000909D3" w14:paraId="634652E4" w14:textId="77777777" w:rsidTr="000A5444">
        <w:tc>
          <w:tcPr>
            <w:tcW w:w="988" w:type="dxa"/>
          </w:tcPr>
          <w:p w14:paraId="0FC8DA01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ลำดับที่</w:t>
            </w:r>
          </w:p>
          <w:p w14:paraId="27600F23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(2)</w:t>
            </w:r>
          </w:p>
        </w:tc>
        <w:tc>
          <w:tcPr>
            <w:tcW w:w="2409" w:type="dxa"/>
          </w:tcPr>
          <w:p w14:paraId="2B318317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257EC6E0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2268" w:type="dxa"/>
          </w:tcPr>
          <w:p w14:paraId="0BA037B9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1C867E77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268" w:type="dxa"/>
          </w:tcPr>
          <w:p w14:paraId="6EAE4EEE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วัตถุประสงค์</w:t>
            </w:r>
          </w:p>
          <w:p w14:paraId="3016E70A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2977" w:type="dxa"/>
          </w:tcPr>
          <w:p w14:paraId="79AA37BB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วิธีการจัดการความเสี่ยง</w:t>
            </w:r>
          </w:p>
          <w:p w14:paraId="1228FD9E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2126" w:type="dxa"/>
          </w:tcPr>
          <w:p w14:paraId="49965377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  <w:p w14:paraId="270CD77F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  <w:tc>
          <w:tcPr>
            <w:tcW w:w="1276" w:type="dxa"/>
          </w:tcPr>
          <w:p w14:paraId="32B3DFC1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ผู้รับผิดชอบ</w:t>
            </w:r>
          </w:p>
          <w:p w14:paraId="399BC6EE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(8)</w:t>
            </w:r>
          </w:p>
        </w:tc>
        <w:tc>
          <w:tcPr>
            <w:tcW w:w="1076" w:type="dxa"/>
          </w:tcPr>
          <w:p w14:paraId="282B6DCE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หมายเหตุ</w:t>
            </w:r>
          </w:p>
          <w:p w14:paraId="25204D68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(9)</w:t>
            </w:r>
          </w:p>
        </w:tc>
      </w:tr>
      <w:tr w:rsidR="000909D3" w14:paraId="63D5C4A5" w14:textId="77777777" w:rsidTr="000A5444">
        <w:tc>
          <w:tcPr>
            <w:tcW w:w="988" w:type="dxa"/>
          </w:tcPr>
          <w:p w14:paraId="1BE6D2F1" w14:textId="77777777" w:rsidR="004656E2" w:rsidRPr="00287F19" w:rsidRDefault="004656E2" w:rsidP="004656E2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0137206D" w14:textId="77777777" w:rsidR="004656E2" w:rsidRPr="00287F19" w:rsidRDefault="0079159D" w:rsidP="004656E2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</w:rPr>
              <w:t>5</w:t>
            </w:r>
          </w:p>
        </w:tc>
        <w:tc>
          <w:tcPr>
            <w:tcW w:w="2409" w:type="dxa"/>
          </w:tcPr>
          <w:p w14:paraId="3AE3A3E7" w14:textId="77777777" w:rsidR="004656E2" w:rsidRPr="00287F19" w:rsidRDefault="0079159D" w:rsidP="004656E2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u w:val="single"/>
                <w:cs/>
              </w:rPr>
              <w:t>กองคลัง</w:t>
            </w:r>
          </w:p>
          <w:p w14:paraId="4A13B880" w14:textId="77777777" w:rsidR="004656E2" w:rsidRPr="00287F19" w:rsidRDefault="0079159D" w:rsidP="004656E2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กิจกรรมการจัดทำทะเบียนครุภัณฑ์และพัสดุ</w:t>
            </w:r>
          </w:p>
        </w:tc>
        <w:tc>
          <w:tcPr>
            <w:tcW w:w="2268" w:type="dxa"/>
          </w:tcPr>
          <w:p w14:paraId="7199D4CC" w14:textId="77777777" w:rsidR="004656E2" w:rsidRPr="00287F19" w:rsidRDefault="004656E2" w:rsidP="004656E2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35858F32" w14:textId="77777777" w:rsidR="004656E2" w:rsidRPr="00287F19" w:rsidRDefault="0079159D" w:rsidP="004656E2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ครุภัณฑ์และพัสดุบางส่วนยังไม่ได้ลงเลขรหัสครุภัณฑ์</w:t>
            </w:r>
          </w:p>
        </w:tc>
        <w:tc>
          <w:tcPr>
            <w:tcW w:w="2268" w:type="dxa"/>
          </w:tcPr>
          <w:p w14:paraId="5FD33905" w14:textId="77777777" w:rsidR="004656E2" w:rsidRPr="004656E2" w:rsidRDefault="004656E2" w:rsidP="004656E2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453F5613" w14:textId="77777777" w:rsidR="004656E2" w:rsidRPr="004656E2" w:rsidRDefault="0079159D" w:rsidP="004656E2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4656E2">
              <w:rPr>
                <w:rFonts w:ascii="TH SarabunIT๙" w:hAnsi="TH SarabunIT๙" w:cs="TH SarabunIT๙" w:hint="cs"/>
                <w:cs/>
              </w:rPr>
              <w:t>1. เพื่อความเป็นระเบียบเรียบร้อยและความถูกต้องในการจัดทำทะเบียนครุภัณฑ์และพัสดุ</w:t>
            </w:r>
          </w:p>
          <w:p w14:paraId="29D5E7E7" w14:textId="77777777" w:rsidR="004656E2" w:rsidRPr="004656E2" w:rsidRDefault="0079159D" w:rsidP="004656E2">
            <w:pPr>
              <w:autoSpaceDE w:val="0"/>
              <w:autoSpaceDN w:val="0"/>
              <w:adjustRightInd w:val="0"/>
              <w:spacing w:after="240" w:line="276" w:lineRule="auto"/>
              <w:jc w:val="thaiDistribute"/>
              <w:rPr>
                <w:rFonts w:ascii="TH SarabunIT๙" w:hAnsi="TH SarabunIT๙" w:cs="TH SarabunIT๙"/>
              </w:rPr>
            </w:pPr>
            <w:r w:rsidRPr="004656E2">
              <w:rPr>
                <w:rFonts w:ascii="TH SarabunIT๙" w:hAnsi="TH SarabunIT๙" w:cs="TH SarabunIT๙" w:hint="cs"/>
                <w:cs/>
              </w:rPr>
              <w:t>2. เพื่อควบคุมการรับ - จ่าย ครุภัณฑ์และพัสดุให้ถูกต้อง</w:t>
            </w:r>
          </w:p>
          <w:p w14:paraId="0E2E49F6" w14:textId="77777777" w:rsidR="004656E2" w:rsidRPr="004656E2" w:rsidRDefault="004656E2" w:rsidP="004656E2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977" w:type="dxa"/>
          </w:tcPr>
          <w:p w14:paraId="20D808F5" w14:textId="77777777" w:rsidR="004656E2" w:rsidRPr="004656E2" w:rsidRDefault="004656E2" w:rsidP="004656E2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1ADC6763" w14:textId="77777777" w:rsidR="004656E2" w:rsidRPr="004656E2" w:rsidRDefault="0079159D" w:rsidP="004656E2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4656E2">
              <w:rPr>
                <w:rFonts w:ascii="TH SarabunIT๙" w:hAnsi="TH SarabunIT๙" w:cs="TH SarabunIT๙" w:hint="cs"/>
                <w:cs/>
              </w:rPr>
              <w:t>1. จัดทำทะเบียนครุภัณฑ์และพัสดุ</w:t>
            </w:r>
          </w:p>
          <w:p w14:paraId="14770647" w14:textId="77777777" w:rsidR="004656E2" w:rsidRPr="004656E2" w:rsidRDefault="0079159D" w:rsidP="004656E2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</w:rPr>
            </w:pPr>
            <w:r w:rsidRPr="004656E2">
              <w:rPr>
                <w:rFonts w:ascii="TH SarabunIT๙" w:hAnsi="TH SarabunIT๙" w:cs="TH SarabunIT๙" w:hint="cs"/>
                <w:cs/>
              </w:rPr>
              <w:t>2. ลงเลขรหัสครุภัณฑ์</w:t>
            </w:r>
          </w:p>
          <w:p w14:paraId="353885F2" w14:textId="77777777" w:rsidR="004656E2" w:rsidRPr="004656E2" w:rsidRDefault="004656E2" w:rsidP="004656E2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126" w:type="dxa"/>
          </w:tcPr>
          <w:p w14:paraId="54775893" w14:textId="77777777" w:rsidR="004656E2" w:rsidRPr="00287F19" w:rsidRDefault="004656E2" w:rsidP="004656E2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018DDA12" w14:textId="63620B25" w:rsidR="004656E2" w:rsidRPr="00287F19" w:rsidRDefault="0079159D" w:rsidP="004656E2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ต.ค.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2566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–</w:t>
            </w:r>
          </w:p>
          <w:p w14:paraId="39F38FC6" w14:textId="374628FC" w:rsidR="004656E2" w:rsidRPr="00287F19" w:rsidRDefault="0079159D" w:rsidP="004656E2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ก.ย.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2567</w:t>
            </w:r>
          </w:p>
        </w:tc>
        <w:tc>
          <w:tcPr>
            <w:tcW w:w="1276" w:type="dxa"/>
          </w:tcPr>
          <w:p w14:paraId="4FDF715A" w14:textId="77777777" w:rsidR="004656E2" w:rsidRPr="00287F19" w:rsidRDefault="004656E2" w:rsidP="004656E2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4A0C6781" w14:textId="77777777" w:rsidR="004656E2" w:rsidRPr="00287F19" w:rsidRDefault="0079159D" w:rsidP="004656E2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กองคลัง</w:t>
            </w:r>
          </w:p>
        </w:tc>
        <w:tc>
          <w:tcPr>
            <w:tcW w:w="1076" w:type="dxa"/>
          </w:tcPr>
          <w:p w14:paraId="58EBA996" w14:textId="77777777" w:rsidR="004656E2" w:rsidRPr="00287F19" w:rsidRDefault="004656E2" w:rsidP="004656E2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20484224" w14:textId="77777777" w:rsidTr="000A5444">
        <w:tc>
          <w:tcPr>
            <w:tcW w:w="988" w:type="dxa"/>
          </w:tcPr>
          <w:p w14:paraId="1AE5D006" w14:textId="77777777" w:rsidR="004656E2" w:rsidRPr="00287F19" w:rsidRDefault="0079159D" w:rsidP="004656E2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</w:rPr>
              <w:t>6</w:t>
            </w:r>
          </w:p>
        </w:tc>
        <w:tc>
          <w:tcPr>
            <w:tcW w:w="2409" w:type="dxa"/>
          </w:tcPr>
          <w:p w14:paraId="7D6A4719" w14:textId="77777777" w:rsidR="004656E2" w:rsidRPr="00287F19" w:rsidRDefault="0079159D" w:rsidP="004656E2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กิจกรรมการรับเงินและการนำส่งเงิน</w:t>
            </w:r>
          </w:p>
        </w:tc>
        <w:tc>
          <w:tcPr>
            <w:tcW w:w="2268" w:type="dxa"/>
          </w:tcPr>
          <w:p w14:paraId="713690E0" w14:textId="77777777" w:rsidR="004656E2" w:rsidRPr="00287F19" w:rsidRDefault="0079159D" w:rsidP="004656E2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1. เจ้าหน้าที่ลงบัญชีไม่ครบถ้วน</w:t>
            </w:r>
          </w:p>
          <w:p w14:paraId="5560D8E2" w14:textId="77777777" w:rsidR="004656E2" w:rsidRPr="00287F19" w:rsidRDefault="0079159D" w:rsidP="004656E2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เจ้าหน้าที่ขาดความรู้ความชำนาญ</w:t>
            </w:r>
          </w:p>
        </w:tc>
        <w:tc>
          <w:tcPr>
            <w:tcW w:w="2268" w:type="dxa"/>
          </w:tcPr>
          <w:p w14:paraId="7F6D4B83" w14:textId="77777777" w:rsidR="004656E2" w:rsidRPr="001B6792" w:rsidRDefault="0079159D" w:rsidP="004656E2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1B6792">
              <w:rPr>
                <w:rFonts w:ascii="TH SarabunIT๙" w:hAnsi="TH SarabunIT๙" w:cs="TH SarabunIT๙" w:hint="cs"/>
                <w:cs/>
              </w:rPr>
              <w:t>เพื่อให้การรับเงินการนำส่งเงินได้มีการปฏิบัติที่ถูกต้องครบถ้วนนำจำนวนเงินที่ได้รับในทุกครั้งส่งลงบัญชีครบถ้วนและนำเงินฝากธนาคารทุกวันสุดสัปดาห์ตามระเบียบ</w:t>
            </w:r>
          </w:p>
        </w:tc>
        <w:tc>
          <w:tcPr>
            <w:tcW w:w="2977" w:type="dxa"/>
          </w:tcPr>
          <w:p w14:paraId="1EF6D2A2" w14:textId="77777777" w:rsidR="004656E2" w:rsidRPr="001B6792" w:rsidRDefault="0079159D" w:rsidP="004656E2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1B6792">
              <w:rPr>
                <w:rFonts w:ascii="TH SarabunIT๙" w:hAnsi="TH SarabunIT๙" w:cs="TH SarabunIT๙" w:hint="cs"/>
                <w:cs/>
              </w:rPr>
              <w:t>ปฏิบัติตามระเบียบการเก็บรักษาเงินและการนำส่งเงินส่งคลังในหน้าที่ของอำเภอและกิ่งอำเภอ พ.ศ.252</w:t>
            </w:r>
            <w:r w:rsidR="00874CC7">
              <w:rPr>
                <w:rFonts w:ascii="TH SarabunIT๙" w:hAnsi="TH SarabunIT๙" w:cs="TH SarabunIT๙" w:hint="cs"/>
                <w:cs/>
              </w:rPr>
              <w:t>0</w:t>
            </w:r>
            <w:r w:rsidRPr="001B6792">
              <w:rPr>
                <w:rFonts w:ascii="TH SarabunIT๙" w:hAnsi="TH SarabunIT๙" w:cs="TH SarabunIT๙" w:hint="cs"/>
                <w:cs/>
              </w:rPr>
              <w:t>ขอ</w:t>
            </w:r>
            <w:r w:rsidR="00874CC7">
              <w:rPr>
                <w:rFonts w:ascii="TH SarabunIT๙" w:hAnsi="TH SarabunIT๙" w:cs="TH SarabunIT๙" w:hint="cs"/>
                <w:cs/>
              </w:rPr>
              <w:t>ง</w:t>
            </w:r>
            <w:r w:rsidRPr="001B6792">
              <w:rPr>
                <w:rFonts w:ascii="TH SarabunIT๙" w:hAnsi="TH SarabunIT๙" w:cs="TH SarabunIT๙" w:hint="cs"/>
                <w:cs/>
              </w:rPr>
              <w:t>กระทรวงการคลัง</w:t>
            </w:r>
            <w:r w:rsidR="00874CC7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1B6792">
              <w:rPr>
                <w:rFonts w:ascii="TH SarabunIT๙" w:hAnsi="TH SarabunIT๙" w:cs="TH SarabunIT๙" w:hint="cs"/>
                <w:cs/>
              </w:rPr>
              <w:t>โดยอนุโลม</w:t>
            </w:r>
          </w:p>
        </w:tc>
        <w:tc>
          <w:tcPr>
            <w:tcW w:w="2126" w:type="dxa"/>
          </w:tcPr>
          <w:p w14:paraId="7DFB5602" w14:textId="4D0BADBE" w:rsidR="004656E2" w:rsidRPr="00287F19" w:rsidRDefault="0079159D" w:rsidP="00BB63B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ต.ค.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2566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–</w:t>
            </w:r>
          </w:p>
          <w:p w14:paraId="2E1F7DAB" w14:textId="0A0271C9" w:rsidR="004656E2" w:rsidRPr="00287F19" w:rsidRDefault="0079159D" w:rsidP="004656E2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ก.ย.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2567</w:t>
            </w:r>
          </w:p>
        </w:tc>
        <w:tc>
          <w:tcPr>
            <w:tcW w:w="1276" w:type="dxa"/>
          </w:tcPr>
          <w:p w14:paraId="0924D52D" w14:textId="77777777" w:rsidR="004656E2" w:rsidRPr="00287F19" w:rsidRDefault="0079159D" w:rsidP="004656E2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กองคลัง</w:t>
            </w:r>
          </w:p>
        </w:tc>
        <w:tc>
          <w:tcPr>
            <w:tcW w:w="1076" w:type="dxa"/>
          </w:tcPr>
          <w:p w14:paraId="6512E0D5" w14:textId="77777777" w:rsidR="004656E2" w:rsidRPr="00287F19" w:rsidRDefault="004656E2" w:rsidP="004656E2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</w:tr>
    </w:tbl>
    <w:p w14:paraId="0F1E3519" w14:textId="4FF379F3" w:rsidR="000A5444" w:rsidRPr="00287F19" w:rsidRDefault="0079159D" w:rsidP="000A5444">
      <w:pPr>
        <w:jc w:val="center"/>
        <w:rPr>
          <w:rFonts w:ascii="TH SarabunIT๙" w:eastAsiaTheme="minorHAnsi" w:hAnsi="TH SarabunIT๙" w:cs="TH SarabunIT๙"/>
          <w:b/>
          <w:bCs/>
        </w:rPr>
      </w:pPr>
      <w:r w:rsidRPr="00287F19">
        <w:rPr>
          <w:rFonts w:asciiTheme="minorHAnsi" w:eastAsiaTheme="minorHAnsi" w:hAnsiTheme="minorHAnsi" w:cstheme="minorBidi"/>
          <w:sz w:val="22"/>
          <w:szCs w:val="28"/>
        </w:rPr>
        <w:br w:type="page"/>
      </w:r>
      <w:r w:rsidR="00D274B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53DF5DF" wp14:editId="4092848A">
                <wp:simplePos x="0" y="0"/>
                <wp:positionH relativeFrom="margin">
                  <wp:align>right</wp:align>
                </wp:positionH>
                <wp:positionV relativeFrom="paragraph">
                  <wp:posOffset>-401320</wp:posOffset>
                </wp:positionV>
                <wp:extent cx="965200" cy="336550"/>
                <wp:effectExtent l="0" t="0" r="6350" b="6350"/>
                <wp:wrapNone/>
                <wp:docPr id="20910814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8D7D8" w14:textId="77777777" w:rsidR="000A5444" w:rsidRPr="004D73D1" w:rsidRDefault="0079159D" w:rsidP="000A5444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DF5DF" id="Rectangle 15" o:spid="_x0000_s1065" style="position:absolute;left:0;text-align:left;margin-left:24.8pt;margin-top:-31.6pt;width:76pt;height:26.5pt;z-index:251690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" fillcolor="white [3201]" strokecolor="black [3200]" strokeweight=".25pt">
                <v:path arrowok="t"/>
                <v:textbox>
                  <w:txbxContent>
                    <w:p w14:paraId="17D8D7D8" w14:textId="77777777" w:rsidR="000A5444" w:rsidRPr="004D73D1" w:rsidRDefault="0079159D" w:rsidP="000A5444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</w:t>
                      </w:r>
                      <w:r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87F19">
        <w:rPr>
          <w:rFonts w:ascii="TH SarabunIT๙" w:eastAsiaTheme="minorHAnsi" w:hAnsi="TH SarabunIT๙" w:cs="TH SarabunIT๙" w:hint="cs"/>
          <w:b/>
          <w:bCs/>
          <w:cs/>
        </w:rPr>
        <w:t>แผนบริหารจัดการความเสี่ยงองค์การบริหารส่วนตำบล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บุรีรัมย์</w:t>
      </w:r>
    </w:p>
    <w:p w14:paraId="14E7C7A4" w14:textId="4EE3E948" w:rsidR="000A5444" w:rsidRPr="00287F19" w:rsidRDefault="0079159D" w:rsidP="000A5444">
      <w:pPr>
        <w:spacing w:after="160"/>
        <w:jc w:val="center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ประจำปีงบประมาณ พ.ศ. 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2268"/>
        <w:gridCol w:w="2977"/>
        <w:gridCol w:w="2126"/>
        <w:gridCol w:w="1276"/>
        <w:gridCol w:w="1076"/>
      </w:tblGrid>
      <w:tr w:rsidR="000909D3" w14:paraId="1BD68199" w14:textId="77777777" w:rsidTr="000A5444">
        <w:tc>
          <w:tcPr>
            <w:tcW w:w="988" w:type="dxa"/>
          </w:tcPr>
          <w:p w14:paraId="1AE2A3F7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ลำดับที่</w:t>
            </w:r>
          </w:p>
          <w:p w14:paraId="03B8F5DA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(2)</w:t>
            </w:r>
          </w:p>
        </w:tc>
        <w:tc>
          <w:tcPr>
            <w:tcW w:w="2409" w:type="dxa"/>
          </w:tcPr>
          <w:p w14:paraId="69BC6BBB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7C7DE655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2268" w:type="dxa"/>
          </w:tcPr>
          <w:p w14:paraId="04FA3F52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0F5BEAC2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268" w:type="dxa"/>
          </w:tcPr>
          <w:p w14:paraId="5449D045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วัตถุประสงค์</w:t>
            </w:r>
          </w:p>
          <w:p w14:paraId="2EC7BEF5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2977" w:type="dxa"/>
          </w:tcPr>
          <w:p w14:paraId="3FF59951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วิธีการจัดการความเสี่ยง</w:t>
            </w:r>
          </w:p>
          <w:p w14:paraId="4C0789DF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2126" w:type="dxa"/>
          </w:tcPr>
          <w:p w14:paraId="58411ADC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  <w:p w14:paraId="54B04482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  <w:tc>
          <w:tcPr>
            <w:tcW w:w="1276" w:type="dxa"/>
          </w:tcPr>
          <w:p w14:paraId="09412039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ผู้รับผิดชอบ</w:t>
            </w:r>
          </w:p>
          <w:p w14:paraId="227DDAE3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(8)</w:t>
            </w:r>
          </w:p>
        </w:tc>
        <w:tc>
          <w:tcPr>
            <w:tcW w:w="1076" w:type="dxa"/>
          </w:tcPr>
          <w:p w14:paraId="51430870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หมายเหตุ</w:t>
            </w:r>
          </w:p>
          <w:p w14:paraId="13A77F97" w14:textId="77777777" w:rsidR="000A5444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(9)</w:t>
            </w:r>
          </w:p>
        </w:tc>
      </w:tr>
      <w:tr w:rsidR="000909D3" w14:paraId="212A6A6B" w14:textId="77777777" w:rsidTr="000A5444">
        <w:tc>
          <w:tcPr>
            <w:tcW w:w="988" w:type="dxa"/>
          </w:tcPr>
          <w:p w14:paraId="0F3697D6" w14:textId="7777777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</w:rPr>
              <w:t>7</w:t>
            </w:r>
          </w:p>
        </w:tc>
        <w:tc>
          <w:tcPr>
            <w:tcW w:w="2409" w:type="dxa"/>
          </w:tcPr>
          <w:p w14:paraId="3C6BAAA2" w14:textId="77777777" w:rsidR="00163C95" w:rsidRPr="00287F19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กิจกรรมการตรวจฎีกาก่อนอนุมัติเบิกจ่ายเงินงบประมาณ</w:t>
            </w:r>
          </w:p>
        </w:tc>
        <w:tc>
          <w:tcPr>
            <w:tcW w:w="2268" w:type="dxa"/>
          </w:tcPr>
          <w:p w14:paraId="097DE40B" w14:textId="77777777" w:rsidR="00163C95" w:rsidRPr="00287F19" w:rsidRDefault="0079159D" w:rsidP="00163C9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1. บุคลการขาดความรู้เรื่องการเงินและระเบียบการเบิกจ่าย</w:t>
            </w:r>
          </w:p>
          <w:p w14:paraId="3DA22FA5" w14:textId="77777777" w:rsidR="00163C95" w:rsidRPr="00287F19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บุคลากรที่ปฏิบัติงานไม่เพียงพอ</w:t>
            </w:r>
          </w:p>
        </w:tc>
        <w:tc>
          <w:tcPr>
            <w:tcW w:w="2268" w:type="dxa"/>
          </w:tcPr>
          <w:p w14:paraId="120AA8E2" w14:textId="77777777" w:rsidR="00163C95" w:rsidRPr="001B6792" w:rsidRDefault="0079159D" w:rsidP="00163C95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1B6792">
              <w:rPr>
                <w:rFonts w:ascii="TH SarabunIT๙" w:hAnsi="TH SarabunIT๙" w:cs="TH SarabunIT๙" w:hint="cs"/>
                <w:cs/>
              </w:rPr>
              <w:t>1. เพื่อตรวจสอบความถูกต้องของการเบิกจ่ายเงินให้เป็นไปตามระเบียบ</w:t>
            </w:r>
          </w:p>
          <w:p w14:paraId="3DFD94B5" w14:textId="77777777" w:rsidR="00163C95" w:rsidRPr="001B6792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1B6792">
              <w:rPr>
                <w:rFonts w:ascii="TH SarabunIT๙" w:hAnsi="TH SarabunIT๙" w:cs="TH SarabunIT๙" w:hint="cs"/>
                <w:cs/>
              </w:rPr>
              <w:t>2. เพื่อสนองนโยบายของรัฐบาล</w:t>
            </w:r>
          </w:p>
        </w:tc>
        <w:tc>
          <w:tcPr>
            <w:tcW w:w="2977" w:type="dxa"/>
          </w:tcPr>
          <w:p w14:paraId="443EBCD8" w14:textId="77777777" w:rsidR="00163C95" w:rsidRPr="001B6792" w:rsidRDefault="0079159D" w:rsidP="00163C95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1B6792">
              <w:rPr>
                <w:rFonts w:ascii="TH SarabunIT๙" w:hAnsi="TH SarabunIT๙" w:cs="TH SarabunIT๙" w:hint="cs"/>
                <w:cs/>
              </w:rPr>
              <w:t>1. ส่งเจ้าหน้าที่เข้ารับการฝึกอบรมทุกหลักสูตรที่เกี่ยวข้องกับการรับเงินและเบิกจ่ายเงิน</w:t>
            </w:r>
          </w:p>
          <w:p w14:paraId="35DF832F" w14:textId="77777777" w:rsidR="00163C95" w:rsidRPr="001B6792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1B6792">
              <w:rPr>
                <w:rFonts w:ascii="TH SarabunIT๙" w:hAnsi="TH SarabunIT๙" w:cs="TH SarabunIT๙" w:hint="cs"/>
                <w:cs/>
              </w:rPr>
              <w:t>2. รับบุคลากรเพิ่มจากที่มีอยู่เดิม</w:t>
            </w:r>
          </w:p>
        </w:tc>
        <w:tc>
          <w:tcPr>
            <w:tcW w:w="2126" w:type="dxa"/>
          </w:tcPr>
          <w:p w14:paraId="5AB87E4F" w14:textId="4ABF34C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ต.ค.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2566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–</w:t>
            </w:r>
          </w:p>
          <w:p w14:paraId="72D28D8A" w14:textId="7E9C1FB2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ก.ย.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2567</w:t>
            </w:r>
          </w:p>
        </w:tc>
        <w:tc>
          <w:tcPr>
            <w:tcW w:w="1276" w:type="dxa"/>
          </w:tcPr>
          <w:p w14:paraId="128CD61B" w14:textId="7777777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กองคลัง</w:t>
            </w:r>
          </w:p>
        </w:tc>
        <w:tc>
          <w:tcPr>
            <w:tcW w:w="1076" w:type="dxa"/>
          </w:tcPr>
          <w:p w14:paraId="3FFE7DBC" w14:textId="77777777" w:rsidR="00163C95" w:rsidRPr="00287F19" w:rsidRDefault="00163C95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</w:tr>
    </w:tbl>
    <w:p w14:paraId="73414B88" w14:textId="3474ACDD" w:rsidR="00DA329B" w:rsidRPr="00287F19" w:rsidRDefault="0079159D" w:rsidP="00DA329B">
      <w:pPr>
        <w:jc w:val="center"/>
        <w:rPr>
          <w:rFonts w:ascii="TH SarabunIT๙" w:eastAsiaTheme="minorHAnsi" w:hAnsi="TH SarabunIT๙" w:cs="TH SarabunIT๙"/>
          <w:b/>
          <w:bCs/>
        </w:rPr>
      </w:pPr>
      <w:r w:rsidRPr="00287F19">
        <w:rPr>
          <w:rFonts w:asciiTheme="minorHAnsi" w:eastAsiaTheme="minorHAnsi" w:hAnsiTheme="minorHAnsi" w:cstheme="minorBidi"/>
          <w:sz w:val="22"/>
          <w:szCs w:val="28"/>
        </w:rPr>
        <w:t xml:space="preserve"> </w:t>
      </w:r>
      <w:r w:rsidRPr="00287F19">
        <w:rPr>
          <w:rFonts w:asciiTheme="minorHAnsi" w:eastAsiaTheme="minorHAnsi" w:hAnsiTheme="minorHAnsi" w:cstheme="minorBidi"/>
          <w:sz w:val="22"/>
          <w:szCs w:val="28"/>
        </w:rPr>
        <w:br w:type="page"/>
      </w:r>
      <w:r w:rsidR="00D274B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50E2C3B" wp14:editId="188EAC4C">
                <wp:simplePos x="0" y="0"/>
                <wp:positionH relativeFrom="margin">
                  <wp:align>right</wp:align>
                </wp:positionH>
                <wp:positionV relativeFrom="paragraph">
                  <wp:posOffset>-401320</wp:posOffset>
                </wp:positionV>
                <wp:extent cx="965200" cy="336550"/>
                <wp:effectExtent l="0" t="0" r="6350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EB556" w14:textId="77777777" w:rsidR="00DA329B" w:rsidRPr="004D73D1" w:rsidRDefault="0079159D" w:rsidP="00DA329B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E2C3B" id="Rectangle 16" o:spid="_x0000_s1066" style="position:absolute;left:0;text-align:left;margin-left:24.8pt;margin-top:-31.6pt;width:76pt;height:26.5pt;z-index:251691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" fillcolor="white [3201]" strokecolor="black [3200]" strokeweight=".25pt">
                <v:path arrowok="t"/>
                <v:textbox>
                  <w:txbxContent>
                    <w:p w14:paraId="63BEB556" w14:textId="77777777" w:rsidR="00DA329B" w:rsidRPr="004D73D1" w:rsidRDefault="0079159D" w:rsidP="00DA329B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</w:t>
                      </w:r>
                      <w:r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87F19">
        <w:rPr>
          <w:rFonts w:ascii="TH SarabunIT๙" w:eastAsiaTheme="minorHAnsi" w:hAnsi="TH SarabunIT๙" w:cs="TH SarabunIT๙" w:hint="cs"/>
          <w:b/>
          <w:bCs/>
          <w:cs/>
        </w:rPr>
        <w:t>แผนบริหารจัดการความเสี่ยงองค์การบริหารส่วนตำบล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บุรีรัมย์</w:t>
      </w:r>
    </w:p>
    <w:p w14:paraId="2AFB973F" w14:textId="2746989A" w:rsidR="00DA329B" w:rsidRPr="00287F19" w:rsidRDefault="0079159D" w:rsidP="00DA329B">
      <w:pPr>
        <w:spacing w:after="160"/>
        <w:jc w:val="center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ประจำปีงบประมาณ พ.ศ. 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2268"/>
        <w:gridCol w:w="2977"/>
        <w:gridCol w:w="2126"/>
        <w:gridCol w:w="1276"/>
        <w:gridCol w:w="1076"/>
      </w:tblGrid>
      <w:tr w:rsidR="000909D3" w14:paraId="3BDCE46A" w14:textId="77777777" w:rsidTr="00DA329B">
        <w:tc>
          <w:tcPr>
            <w:tcW w:w="988" w:type="dxa"/>
          </w:tcPr>
          <w:p w14:paraId="10E602AA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ลำดับที่</w:t>
            </w:r>
          </w:p>
          <w:p w14:paraId="6300DEC4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(2)</w:t>
            </w:r>
          </w:p>
        </w:tc>
        <w:tc>
          <w:tcPr>
            <w:tcW w:w="2409" w:type="dxa"/>
          </w:tcPr>
          <w:p w14:paraId="336EE915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40F0A957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2268" w:type="dxa"/>
          </w:tcPr>
          <w:p w14:paraId="6B9D38DB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099B29FD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268" w:type="dxa"/>
          </w:tcPr>
          <w:p w14:paraId="20A68F47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วัตถุประสงค์</w:t>
            </w:r>
          </w:p>
          <w:p w14:paraId="30D34B65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2977" w:type="dxa"/>
          </w:tcPr>
          <w:p w14:paraId="350028CD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วิธีการจัดการความเสี่ยง</w:t>
            </w:r>
          </w:p>
          <w:p w14:paraId="622A0268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2126" w:type="dxa"/>
          </w:tcPr>
          <w:p w14:paraId="00AB49FE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  <w:p w14:paraId="46425291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  <w:tc>
          <w:tcPr>
            <w:tcW w:w="1276" w:type="dxa"/>
          </w:tcPr>
          <w:p w14:paraId="79664E7A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ผู้รับผิดชอบ</w:t>
            </w:r>
          </w:p>
          <w:p w14:paraId="64DDA6C3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(8)</w:t>
            </w:r>
          </w:p>
        </w:tc>
        <w:tc>
          <w:tcPr>
            <w:tcW w:w="1076" w:type="dxa"/>
          </w:tcPr>
          <w:p w14:paraId="26537E34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หมายเหตุ</w:t>
            </w:r>
          </w:p>
          <w:p w14:paraId="6C1D51ED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(9)</w:t>
            </w:r>
          </w:p>
        </w:tc>
      </w:tr>
      <w:tr w:rsidR="000909D3" w14:paraId="420922EB" w14:textId="77777777" w:rsidTr="000A5444">
        <w:tc>
          <w:tcPr>
            <w:tcW w:w="988" w:type="dxa"/>
          </w:tcPr>
          <w:p w14:paraId="24337EF7" w14:textId="77777777" w:rsidR="001B6792" w:rsidRPr="00287F19" w:rsidRDefault="001B6792" w:rsidP="001B6792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669A9601" w14:textId="77777777" w:rsidR="001B6792" w:rsidRPr="00287F19" w:rsidRDefault="0079159D" w:rsidP="001B6792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</w:rPr>
              <w:t>8</w:t>
            </w:r>
          </w:p>
        </w:tc>
        <w:tc>
          <w:tcPr>
            <w:tcW w:w="2409" w:type="dxa"/>
          </w:tcPr>
          <w:p w14:paraId="5379A11E" w14:textId="77777777" w:rsidR="001B6792" w:rsidRPr="00287F19" w:rsidRDefault="0079159D" w:rsidP="001B6792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u w:val="single"/>
                <w:cs/>
              </w:rPr>
              <w:t>กองช่าง</w:t>
            </w:r>
          </w:p>
          <w:p w14:paraId="7C26E64B" w14:textId="77777777" w:rsidR="001B6792" w:rsidRPr="00287F19" w:rsidRDefault="0079159D" w:rsidP="001B6792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กิจกรรมด้าน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งาน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การก่อสร้าง</w:t>
            </w:r>
          </w:p>
        </w:tc>
        <w:tc>
          <w:tcPr>
            <w:tcW w:w="2268" w:type="dxa"/>
          </w:tcPr>
          <w:p w14:paraId="7B5DC8BF" w14:textId="77777777" w:rsidR="001B6792" w:rsidRPr="00287F19" w:rsidRDefault="001B6792" w:rsidP="001B6792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57EB512E" w14:textId="77777777" w:rsidR="001B6792" w:rsidRPr="00287F19" w:rsidRDefault="0079159D" w:rsidP="001B6792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1. เจ้าหน้าที่ผู้ควบคุมงานไม่ได้ชี้แจงให้ผู้รับจ้างเล็งเห็นคุณภาพของงานที่ทำ ซึ่งอาจทำให้เกิดความเสียหาย และเกิดความยุ่งยากในการเบิกจ่าย</w:t>
            </w:r>
          </w:p>
          <w:p w14:paraId="79962D0C" w14:textId="77777777" w:rsidR="001B6792" w:rsidRPr="00287F19" w:rsidRDefault="0079159D" w:rsidP="001B6792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ผู้ปฏิบัติงานไม่ได้เข้าใจเกี่ยวกับระเบียบการตรวจรับงานของช่างให้สอดคล้องกับการเบิกจ่าย</w:t>
            </w:r>
          </w:p>
        </w:tc>
        <w:tc>
          <w:tcPr>
            <w:tcW w:w="2268" w:type="dxa"/>
          </w:tcPr>
          <w:p w14:paraId="114B0F50" w14:textId="77777777" w:rsidR="001B6792" w:rsidRDefault="001B6792" w:rsidP="001B6792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07971D8C" w14:textId="77777777" w:rsidR="001B6792" w:rsidRPr="001B6792" w:rsidRDefault="0079159D" w:rsidP="001B6792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1B6792">
              <w:rPr>
                <w:rFonts w:ascii="TH SarabunIT๙" w:hAnsi="TH SarabunIT๙" w:cs="TH SarabunIT๙" w:hint="cs"/>
                <w:cs/>
              </w:rPr>
              <w:t>เพื่อให้งานโครงการก่อสร้างต่าง ๆ มีคุณภาพ มาตรฐาน มั่นคง แข็งแรง ปลอดภัย สนองตอบต่อความต้องการของประชาชนได้อย่างทั่วถึง</w:t>
            </w:r>
          </w:p>
        </w:tc>
        <w:tc>
          <w:tcPr>
            <w:tcW w:w="2977" w:type="dxa"/>
          </w:tcPr>
          <w:p w14:paraId="4B554126" w14:textId="77777777" w:rsidR="00BB63B5" w:rsidRDefault="00BB63B5" w:rsidP="001B6792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0B13EF9" w14:textId="77777777" w:rsidR="001B6792" w:rsidRPr="00BB63B5" w:rsidRDefault="0079159D" w:rsidP="001B6792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BB63B5">
              <w:rPr>
                <w:rFonts w:ascii="TH SarabunIT๙" w:hAnsi="TH SarabunIT๙" w:cs="TH SarabunIT๙" w:hint="cs"/>
                <w:cs/>
              </w:rPr>
              <w:t>ส่งเสริมและพัฒนา บุคลากรให้เข้ารับการฝึกอบรม เพื่อเพิ่มพูนทักษะทั้งทางด้านทฤษฎีและด้านปฏิบัติงานในโอกาสต่อๆ ไป</w:t>
            </w:r>
          </w:p>
        </w:tc>
        <w:tc>
          <w:tcPr>
            <w:tcW w:w="2126" w:type="dxa"/>
          </w:tcPr>
          <w:p w14:paraId="4AC9AD13" w14:textId="77777777" w:rsidR="001B6792" w:rsidRPr="00287F19" w:rsidRDefault="001B6792" w:rsidP="001B6792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36018AD8" w14:textId="7398A5CA" w:rsidR="001B6792" w:rsidRPr="00287F19" w:rsidRDefault="0079159D" w:rsidP="001B6792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ต.ค.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2566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–</w:t>
            </w:r>
          </w:p>
          <w:p w14:paraId="74384B3F" w14:textId="289586FF" w:rsidR="001B6792" w:rsidRPr="00287F19" w:rsidRDefault="0079159D" w:rsidP="001B6792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ก.ย.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2567</w:t>
            </w:r>
          </w:p>
        </w:tc>
        <w:tc>
          <w:tcPr>
            <w:tcW w:w="1276" w:type="dxa"/>
          </w:tcPr>
          <w:p w14:paraId="2EAB945E" w14:textId="77777777" w:rsidR="00BB63B5" w:rsidRDefault="00BB63B5" w:rsidP="001B6792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0767A3F5" w14:textId="77777777" w:rsidR="001B6792" w:rsidRPr="00287F19" w:rsidRDefault="0079159D" w:rsidP="001B6792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กองช่าง</w:t>
            </w:r>
          </w:p>
        </w:tc>
        <w:tc>
          <w:tcPr>
            <w:tcW w:w="1076" w:type="dxa"/>
          </w:tcPr>
          <w:p w14:paraId="2E099E42" w14:textId="77777777" w:rsidR="001B6792" w:rsidRPr="00287F19" w:rsidRDefault="001B6792" w:rsidP="001B6792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</w:tr>
    </w:tbl>
    <w:p w14:paraId="738D5C26" w14:textId="77777777" w:rsidR="00DA329B" w:rsidRPr="00287F19" w:rsidRDefault="0079159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</w:rPr>
      </w:pPr>
      <w:r w:rsidRPr="00287F19">
        <w:rPr>
          <w:rFonts w:asciiTheme="minorHAnsi" w:eastAsiaTheme="minorHAnsi" w:hAnsiTheme="minorHAnsi" w:cstheme="minorBidi"/>
          <w:sz w:val="22"/>
          <w:szCs w:val="28"/>
        </w:rPr>
        <w:br w:type="page"/>
      </w:r>
    </w:p>
    <w:p w14:paraId="11150249" w14:textId="611CEF7A" w:rsidR="00DA329B" w:rsidRPr="00287F19" w:rsidRDefault="00D274B7" w:rsidP="00DA329B">
      <w:pPr>
        <w:jc w:val="center"/>
        <w:rPr>
          <w:rFonts w:ascii="TH SarabunIT๙" w:eastAsiaTheme="minorHAnsi" w:hAnsi="TH SarabunIT๙" w:cs="TH SarabunIT๙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C37A1A" wp14:editId="6BB385B2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965200" cy="336550"/>
                <wp:effectExtent l="0" t="0" r="6350" b="6350"/>
                <wp:wrapNone/>
                <wp:docPr id="136739626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FF651" w14:textId="77777777" w:rsidR="00DA329B" w:rsidRPr="004D73D1" w:rsidRDefault="0079159D" w:rsidP="00DA329B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37A1A" id="Rectangle 17" o:spid="_x0000_s1067" style="position:absolute;left:0;text-align:left;margin-left:24.8pt;margin-top:-31.5pt;width:76pt;height:26.5pt;z-index:251692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" fillcolor="white [3201]" strokecolor="black [3200]" strokeweight=".25pt">
                <v:path arrowok="t"/>
                <v:textbox>
                  <w:txbxContent>
                    <w:p w14:paraId="6D6FF651" w14:textId="77777777" w:rsidR="00DA329B" w:rsidRPr="004D73D1" w:rsidRDefault="0079159D" w:rsidP="00DA329B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</w:t>
                      </w:r>
                      <w:r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>แผนบริหารจัดการความเสี่ยงองค์การบริหารส่วนตำบล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กันทรารมย์</w: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กระสัง</w: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บุรีรัมย์</w:t>
      </w:r>
    </w:p>
    <w:p w14:paraId="6E057452" w14:textId="48E22836" w:rsidR="00DA329B" w:rsidRPr="00287F19" w:rsidRDefault="0079159D" w:rsidP="00DA329B">
      <w:pPr>
        <w:spacing w:after="160"/>
        <w:jc w:val="center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ประจำปีงบประมาณ พ.ศ. 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2268"/>
        <w:gridCol w:w="2977"/>
        <w:gridCol w:w="2126"/>
        <w:gridCol w:w="1276"/>
        <w:gridCol w:w="1076"/>
      </w:tblGrid>
      <w:tr w:rsidR="000909D3" w14:paraId="21C4479F" w14:textId="77777777" w:rsidTr="00BB63B5">
        <w:tc>
          <w:tcPr>
            <w:tcW w:w="988" w:type="dxa"/>
          </w:tcPr>
          <w:p w14:paraId="624C6AC5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ลำดับที่</w:t>
            </w:r>
          </w:p>
          <w:p w14:paraId="28A8E082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(2)</w:t>
            </w:r>
          </w:p>
        </w:tc>
        <w:tc>
          <w:tcPr>
            <w:tcW w:w="2409" w:type="dxa"/>
          </w:tcPr>
          <w:p w14:paraId="71B9A601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7A2258D7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2268" w:type="dxa"/>
          </w:tcPr>
          <w:p w14:paraId="12B72047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165DF420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268" w:type="dxa"/>
          </w:tcPr>
          <w:p w14:paraId="2D6B292C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วัตถุประสงค์</w:t>
            </w:r>
          </w:p>
          <w:p w14:paraId="031743A5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2977" w:type="dxa"/>
          </w:tcPr>
          <w:p w14:paraId="2E8ACF6F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วิธีการจัดการความเสี่ยง</w:t>
            </w:r>
          </w:p>
          <w:p w14:paraId="1E449B89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2126" w:type="dxa"/>
          </w:tcPr>
          <w:p w14:paraId="490FA8D1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  <w:p w14:paraId="78CC2FCA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  <w:tc>
          <w:tcPr>
            <w:tcW w:w="1276" w:type="dxa"/>
          </w:tcPr>
          <w:p w14:paraId="4C525EBB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ผู้รับผิดชอบ</w:t>
            </w:r>
          </w:p>
          <w:p w14:paraId="0F08F9A3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(8)</w:t>
            </w:r>
          </w:p>
        </w:tc>
        <w:tc>
          <w:tcPr>
            <w:tcW w:w="1076" w:type="dxa"/>
          </w:tcPr>
          <w:p w14:paraId="665DA38D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หมายเหตุ</w:t>
            </w:r>
          </w:p>
          <w:p w14:paraId="3158410C" w14:textId="77777777" w:rsidR="00DA329B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(9)</w:t>
            </w:r>
          </w:p>
        </w:tc>
      </w:tr>
      <w:tr w:rsidR="000909D3" w14:paraId="6C67F1CA" w14:textId="77777777" w:rsidTr="00063934">
        <w:tc>
          <w:tcPr>
            <w:tcW w:w="988" w:type="dxa"/>
          </w:tcPr>
          <w:p w14:paraId="01FC6593" w14:textId="7777777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9</w:t>
            </w:r>
          </w:p>
        </w:tc>
        <w:tc>
          <w:tcPr>
            <w:tcW w:w="2409" w:type="dxa"/>
          </w:tcPr>
          <w:p w14:paraId="4AD15E77" w14:textId="77777777" w:rsidR="00163C95" w:rsidRPr="00287F19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กิจกรรมด้านงานซ่อมแซมไฟฟ้า</w:t>
            </w:r>
          </w:p>
        </w:tc>
        <w:tc>
          <w:tcPr>
            <w:tcW w:w="2268" w:type="dxa"/>
          </w:tcPr>
          <w:p w14:paraId="5D21DF8F" w14:textId="77777777" w:rsidR="00163C95" w:rsidRPr="00287F19" w:rsidRDefault="0079159D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 xml:space="preserve">1. 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การตั้งงบประมาณรายจ่ายเพื่อซื้ออุปกรณ์และเครื่องมือมีน้อย ซึ่งอาจไม่เพียงพอต่อการจัดซื้อ และงบประมาณต้องจัดสรรไปบริหารจัดการด้านอื่น ๆ</w:t>
            </w:r>
          </w:p>
          <w:p w14:paraId="778A6A1B" w14:textId="77777777" w:rsidR="00163C95" w:rsidRPr="00287F19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hAnsi="TH SarabunIT๙" w:cs="TH SarabunIT๙" w:hint="cs"/>
                <w:cs/>
              </w:rPr>
              <w:t>2. เจ้าหน้าที่ผู้ปฏิบัติงาน ไม่มีความพร้อมและความรู้ความสามารถเพียงพอเกี่ยวกับการติดตั้งไฟฟ้าและซ่อมแซม ทำให้การติดตั้งอาจเกิดอันตรายต่อตัวผู้ปฏิบัติงาน</w:t>
            </w:r>
          </w:p>
        </w:tc>
        <w:tc>
          <w:tcPr>
            <w:tcW w:w="2268" w:type="dxa"/>
          </w:tcPr>
          <w:p w14:paraId="14158300" w14:textId="77777777" w:rsidR="00163C95" w:rsidRPr="00BB63B5" w:rsidRDefault="0079159D" w:rsidP="00163C95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BB63B5">
              <w:rPr>
                <w:rFonts w:ascii="TH SarabunIT๙" w:hAnsi="TH SarabunIT๙" w:cs="TH SarabunIT๙" w:hint="cs"/>
                <w:cs/>
              </w:rPr>
              <w:t>1. เพื่อส่งเสริมให้เจ้าหน้าที่เกิดความรับผิดชอบต่องานที่ได้รับมอบหมาย</w:t>
            </w:r>
          </w:p>
          <w:p w14:paraId="184F4DC6" w14:textId="77777777" w:rsidR="00163C95" w:rsidRPr="00BB63B5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BB63B5">
              <w:rPr>
                <w:rFonts w:ascii="TH SarabunIT๙" w:eastAsia="AngsanaNew" w:hAnsi="TH SarabunIT๙" w:cs="TH SarabunIT๙"/>
                <w:cs/>
              </w:rPr>
              <w:t>2. เพื่อให้งานเกิดประสิทธิภาพและประสิทธิผลของงาน และเกิดประโยชน์อย่างสูงสุด</w:t>
            </w:r>
          </w:p>
        </w:tc>
        <w:tc>
          <w:tcPr>
            <w:tcW w:w="2977" w:type="dxa"/>
          </w:tcPr>
          <w:p w14:paraId="3567764E" w14:textId="77777777" w:rsidR="00163C95" w:rsidRPr="00BB63B5" w:rsidRDefault="0079159D" w:rsidP="00163C95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BB63B5">
              <w:rPr>
                <w:rFonts w:ascii="TH SarabunIT๙" w:hAnsi="TH SarabunIT๙" w:cs="TH SarabunIT๙" w:hint="cs"/>
                <w:cs/>
              </w:rPr>
              <w:t>1. จัดสรรงบประมาณให้สอดคล้องกับอุปกรณ์ไฟฟ้าที่ทันสมัย มีอายุการใช้งานได้นานยิ่งขึ้น</w:t>
            </w:r>
          </w:p>
          <w:p w14:paraId="5D324BDA" w14:textId="77777777" w:rsidR="00163C95" w:rsidRPr="00BB63B5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BB63B5">
              <w:rPr>
                <w:rFonts w:ascii="TH SarabunIT๙" w:eastAsia="AngsanaNew" w:hAnsi="TH SarabunIT๙" w:cs="TH SarabunIT๙" w:hint="cs"/>
                <w:cs/>
              </w:rPr>
              <w:t xml:space="preserve">2. </w:t>
            </w:r>
            <w:r w:rsidRPr="00BB63B5">
              <w:rPr>
                <w:rFonts w:ascii="TH SarabunIT๙" w:eastAsia="AngsanaNew" w:hAnsi="TH SarabunIT๙" w:cs="TH SarabunIT๙"/>
                <w:cs/>
              </w:rPr>
              <w:t>จัดหาเจ้าหน้าที่สำหรับปฏิบัติงานในด้านนี้เป็นการเฉพาะด้านและศึกษาระเบียบหลักเกณฑ์ของหน่วยงานที่เกี่ยวข้องเสมอ</w:t>
            </w:r>
          </w:p>
        </w:tc>
        <w:tc>
          <w:tcPr>
            <w:tcW w:w="2126" w:type="dxa"/>
          </w:tcPr>
          <w:p w14:paraId="6D94C8E7" w14:textId="746819F6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ต.ค.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2566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–</w:t>
            </w:r>
          </w:p>
          <w:p w14:paraId="7FEC3688" w14:textId="18E0D4ED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ก.ย.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2567</w:t>
            </w:r>
          </w:p>
        </w:tc>
        <w:tc>
          <w:tcPr>
            <w:tcW w:w="1276" w:type="dxa"/>
          </w:tcPr>
          <w:p w14:paraId="23F4FFE9" w14:textId="7777777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กองช่าง</w:t>
            </w:r>
          </w:p>
        </w:tc>
        <w:tc>
          <w:tcPr>
            <w:tcW w:w="1076" w:type="dxa"/>
          </w:tcPr>
          <w:p w14:paraId="090A54E8" w14:textId="77777777" w:rsidR="00163C95" w:rsidRPr="00287F19" w:rsidRDefault="00163C95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</w:tr>
    </w:tbl>
    <w:p w14:paraId="6AB3C459" w14:textId="3B1CFB64" w:rsidR="00690A4A" w:rsidRPr="00287F19" w:rsidRDefault="0079159D" w:rsidP="00690A4A">
      <w:pPr>
        <w:jc w:val="center"/>
        <w:rPr>
          <w:rFonts w:ascii="TH SarabunIT๙" w:eastAsiaTheme="minorHAnsi" w:hAnsi="TH SarabunIT๙" w:cs="TH SarabunIT๙"/>
          <w:b/>
          <w:bCs/>
        </w:rPr>
      </w:pPr>
      <w:r w:rsidRPr="00287F19">
        <w:rPr>
          <w:rFonts w:asciiTheme="minorHAnsi" w:eastAsiaTheme="minorHAnsi" w:hAnsiTheme="minorHAnsi" w:cstheme="minorBidi"/>
          <w:sz w:val="22"/>
          <w:szCs w:val="28"/>
        </w:rPr>
        <w:br w:type="page"/>
      </w:r>
      <w:r w:rsidR="00D274B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52FE06E" wp14:editId="5D12F3BA">
                <wp:simplePos x="0" y="0"/>
                <wp:positionH relativeFrom="margin">
                  <wp:align>right</wp:align>
                </wp:positionH>
                <wp:positionV relativeFrom="paragraph">
                  <wp:posOffset>-404495</wp:posOffset>
                </wp:positionV>
                <wp:extent cx="965200" cy="336550"/>
                <wp:effectExtent l="0" t="0" r="6350" b="6350"/>
                <wp:wrapNone/>
                <wp:docPr id="169521200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30509" w14:textId="77777777" w:rsidR="00690A4A" w:rsidRPr="004D73D1" w:rsidRDefault="0079159D" w:rsidP="00690A4A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FE06E" id="Rectangle 18" o:spid="_x0000_s1068" style="position:absolute;left:0;text-align:left;margin-left:24.8pt;margin-top:-31.85pt;width:76pt;height:26.5pt;z-index:251693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" fillcolor="white [3201]" strokecolor="black [3200]" strokeweight=".25pt">
                <v:path arrowok="t"/>
                <v:textbox>
                  <w:txbxContent>
                    <w:p w14:paraId="49530509" w14:textId="77777777" w:rsidR="00690A4A" w:rsidRPr="004D73D1" w:rsidRDefault="0079159D" w:rsidP="00690A4A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</w:t>
                      </w:r>
                      <w:r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87F19">
        <w:rPr>
          <w:rFonts w:ascii="TH SarabunIT๙" w:eastAsiaTheme="minorHAnsi" w:hAnsi="TH SarabunIT๙" w:cs="TH SarabunIT๙" w:hint="cs"/>
          <w:b/>
          <w:bCs/>
          <w:cs/>
        </w:rPr>
        <w:t>แผนบริหารจัดการความเสี่ยงองค์การบริหารส่วนตำบล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กันทรารมย์</w:t>
      </w:r>
      <w:r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กระสัง</w:t>
      </w:r>
      <w:r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บุรีรัมย์</w:t>
      </w:r>
    </w:p>
    <w:p w14:paraId="0D806ED0" w14:textId="55E69C0C" w:rsidR="00690A4A" w:rsidRPr="00287F19" w:rsidRDefault="0079159D" w:rsidP="00690A4A">
      <w:pPr>
        <w:spacing w:after="160"/>
        <w:jc w:val="center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ประจำปีงบประมาณ พ.ศ. 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2268"/>
        <w:gridCol w:w="2835"/>
        <w:gridCol w:w="2127"/>
        <w:gridCol w:w="1417"/>
        <w:gridCol w:w="1076"/>
      </w:tblGrid>
      <w:tr w:rsidR="000909D3" w14:paraId="28DB847B" w14:textId="77777777" w:rsidTr="00690A4A">
        <w:tc>
          <w:tcPr>
            <w:tcW w:w="988" w:type="dxa"/>
          </w:tcPr>
          <w:p w14:paraId="1327EB4C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ลำดับที่</w:t>
            </w:r>
          </w:p>
          <w:p w14:paraId="7D7A6BE4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(2)</w:t>
            </w:r>
          </w:p>
        </w:tc>
        <w:tc>
          <w:tcPr>
            <w:tcW w:w="2409" w:type="dxa"/>
          </w:tcPr>
          <w:p w14:paraId="5C8A0D40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372B412B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2268" w:type="dxa"/>
          </w:tcPr>
          <w:p w14:paraId="116FDE33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0BABFA43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268" w:type="dxa"/>
          </w:tcPr>
          <w:p w14:paraId="5FAC8480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วัตถุประสงค์</w:t>
            </w:r>
          </w:p>
          <w:p w14:paraId="78640A1F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2835" w:type="dxa"/>
          </w:tcPr>
          <w:p w14:paraId="30E54F7C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วิธีการจัดการความเสี่ยง</w:t>
            </w:r>
          </w:p>
          <w:p w14:paraId="68270436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2127" w:type="dxa"/>
          </w:tcPr>
          <w:p w14:paraId="3BD9865A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  <w:p w14:paraId="2303F267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  <w:tc>
          <w:tcPr>
            <w:tcW w:w="1417" w:type="dxa"/>
          </w:tcPr>
          <w:p w14:paraId="69772CBC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ผู้รับผิดชอบ</w:t>
            </w:r>
          </w:p>
          <w:p w14:paraId="1BFC27E7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(8)</w:t>
            </w:r>
          </w:p>
        </w:tc>
        <w:tc>
          <w:tcPr>
            <w:tcW w:w="1076" w:type="dxa"/>
          </w:tcPr>
          <w:p w14:paraId="33938935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หมายเหตุ</w:t>
            </w:r>
          </w:p>
          <w:p w14:paraId="3E038A40" w14:textId="77777777" w:rsidR="00690A4A" w:rsidRPr="00287F19" w:rsidRDefault="0079159D" w:rsidP="004334A2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(9)</w:t>
            </w:r>
          </w:p>
        </w:tc>
      </w:tr>
      <w:tr w:rsidR="000909D3" w14:paraId="3A459286" w14:textId="77777777" w:rsidTr="00690A4A">
        <w:tc>
          <w:tcPr>
            <w:tcW w:w="988" w:type="dxa"/>
          </w:tcPr>
          <w:p w14:paraId="08762440" w14:textId="77777777" w:rsidR="00163C95" w:rsidRPr="00287F19" w:rsidRDefault="00163C95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37595C41" w14:textId="7777777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10</w:t>
            </w:r>
          </w:p>
        </w:tc>
        <w:tc>
          <w:tcPr>
            <w:tcW w:w="2409" w:type="dxa"/>
          </w:tcPr>
          <w:p w14:paraId="7A34FB82" w14:textId="77777777" w:rsidR="00163C95" w:rsidRPr="00287F19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b/>
                <w:bCs/>
                <w:u w:val="single"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u w:val="single"/>
                <w:cs/>
              </w:rPr>
              <w:t>กองการศึกษา ศาสนาและวัฒนธรรม</w:t>
            </w:r>
          </w:p>
          <w:p w14:paraId="5DA19885" w14:textId="77777777" w:rsidR="00163C95" w:rsidRPr="00287F19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กิจกรรมการบริหารการศึกษา</w:t>
            </w:r>
          </w:p>
        </w:tc>
        <w:tc>
          <w:tcPr>
            <w:tcW w:w="2268" w:type="dxa"/>
          </w:tcPr>
          <w:p w14:paraId="1B650E8B" w14:textId="77777777" w:rsidR="00163C95" w:rsidRPr="00287F19" w:rsidRDefault="00163C95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  <w:p w14:paraId="0EEBB760" w14:textId="77777777" w:rsidR="00163C95" w:rsidRPr="00287F19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แผนยุทธศาสตร์พัฒนาการศึกษาและแผนพัฒนาการศึกษาระยะ 4 ปี ไม่ตรงตามความต้องการของประชาชน</w:t>
            </w:r>
          </w:p>
        </w:tc>
        <w:tc>
          <w:tcPr>
            <w:tcW w:w="2268" w:type="dxa"/>
          </w:tcPr>
          <w:p w14:paraId="03E69F4B" w14:textId="77777777" w:rsidR="00163C95" w:rsidRDefault="00163C95" w:rsidP="00163C95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4179A350" w14:textId="77777777" w:rsidR="00163C95" w:rsidRPr="00163C95" w:rsidRDefault="0079159D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163C95">
              <w:rPr>
                <w:rFonts w:ascii="TH SarabunIT๙" w:hAnsi="TH SarabunIT๙" w:cs="TH SarabunIT๙"/>
                <w:cs/>
              </w:rPr>
              <w:t>เพื่อให้การบริหารงานบุคคลแผนงานและวิชาการทางด้านการศึกษามีคุณภาพ สามารถบรรลุวัตถุประสงค์ในการบริหารการศึกษาได้อย่างมีประสิทธิภาพ</w:t>
            </w:r>
          </w:p>
        </w:tc>
        <w:tc>
          <w:tcPr>
            <w:tcW w:w="2835" w:type="dxa"/>
          </w:tcPr>
          <w:p w14:paraId="727B0E33" w14:textId="77777777" w:rsidR="00163C95" w:rsidRDefault="00163C95" w:rsidP="00163C9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</w:rPr>
            </w:pPr>
          </w:p>
          <w:p w14:paraId="75DCA812" w14:textId="77777777" w:rsidR="00163C95" w:rsidRPr="00163C95" w:rsidRDefault="0079159D" w:rsidP="00163C95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163C95">
              <w:rPr>
                <w:rFonts w:ascii="TH SarabunIT๙" w:hAnsi="TH SarabunIT๙" w:cs="TH SarabunIT๙"/>
                <w:cs/>
              </w:rPr>
              <w:t>ให้บุคลากรทางการศึกษาเข้ารับการอบรมทุกครั้งที่จังหวัดหรือกรมฯ จัดอบรม เพื่อหาความรู้เพิ่มขึ้น</w:t>
            </w:r>
          </w:p>
          <w:p w14:paraId="2D28A9F5" w14:textId="77777777" w:rsidR="00163C95" w:rsidRPr="00163C95" w:rsidRDefault="00163C95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127" w:type="dxa"/>
          </w:tcPr>
          <w:p w14:paraId="0C0CF9BE" w14:textId="77777777" w:rsidR="00163C95" w:rsidRDefault="00163C95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68D5AA6A" w14:textId="468167ED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ต.ค.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2566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–</w:t>
            </w:r>
          </w:p>
          <w:p w14:paraId="67F78DC8" w14:textId="33446054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ก.ย.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2567</w:t>
            </w:r>
          </w:p>
        </w:tc>
        <w:tc>
          <w:tcPr>
            <w:tcW w:w="1417" w:type="dxa"/>
          </w:tcPr>
          <w:p w14:paraId="1F07135D" w14:textId="77777777" w:rsidR="00163C95" w:rsidRDefault="00163C95" w:rsidP="00163C95">
            <w:pPr>
              <w:jc w:val="center"/>
              <w:rPr>
                <w:rFonts w:ascii="TH SarabunIT๙" w:eastAsia="AngsanaNew" w:hAnsi="TH SarabunIT๙" w:cs="TH SarabunIT๙"/>
              </w:rPr>
            </w:pPr>
          </w:p>
          <w:p w14:paraId="6D7EAB3A" w14:textId="77777777" w:rsidR="00163C95" w:rsidRPr="00287F19" w:rsidRDefault="0079159D" w:rsidP="00163C95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1076" w:type="dxa"/>
          </w:tcPr>
          <w:p w14:paraId="2F7BC51C" w14:textId="77777777" w:rsidR="00163C95" w:rsidRPr="00287F19" w:rsidRDefault="00163C95" w:rsidP="00163C95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</w:tr>
    </w:tbl>
    <w:p w14:paraId="1A12DFDF" w14:textId="77777777" w:rsidR="00D7652B" w:rsidRDefault="00D7652B" w:rsidP="008E0052">
      <w:pPr>
        <w:spacing w:line="259" w:lineRule="auto"/>
        <w:jc w:val="center"/>
        <w:rPr>
          <w:rFonts w:ascii="TH SarabunIT๙" w:eastAsiaTheme="minorHAnsi" w:hAnsi="TH SarabunIT๙" w:cs="TH SarabunIT๙"/>
        </w:rPr>
      </w:pPr>
    </w:p>
    <w:p w14:paraId="61232289" w14:textId="77777777" w:rsidR="00163C95" w:rsidRDefault="0079159D">
      <w:pPr>
        <w:spacing w:after="160" w:line="259" w:lineRule="auto"/>
        <w:rPr>
          <w:rFonts w:ascii="TH SarabunIT๙" w:eastAsiaTheme="minorHAnsi" w:hAnsi="TH SarabunIT๙" w:cs="TH SarabunIT๙"/>
          <w:b/>
          <w:bCs/>
          <w:cs/>
        </w:rPr>
      </w:pPr>
      <w:r>
        <w:rPr>
          <w:rFonts w:ascii="TH SarabunIT๙" w:eastAsiaTheme="minorHAnsi" w:hAnsi="TH SarabunIT๙" w:cs="TH SarabunIT๙"/>
          <w:b/>
          <w:bCs/>
          <w:cs/>
        </w:rPr>
        <w:br w:type="page"/>
      </w:r>
    </w:p>
    <w:p w14:paraId="1BF0C846" w14:textId="6C05910C" w:rsidR="00163C95" w:rsidRPr="00287F19" w:rsidRDefault="00D274B7" w:rsidP="00163C95">
      <w:pPr>
        <w:jc w:val="center"/>
        <w:rPr>
          <w:rFonts w:ascii="TH SarabunIT๙" w:eastAsiaTheme="minorHAnsi" w:hAnsi="TH SarabunIT๙" w:cs="TH SarabunIT๙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8C1C382" wp14:editId="573A20B5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965200" cy="336550"/>
                <wp:effectExtent l="0" t="0" r="6350" b="6350"/>
                <wp:wrapNone/>
                <wp:docPr id="641222427" name="Rectangle 64122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C8128" w14:textId="77777777" w:rsidR="00163C95" w:rsidRPr="004D73D1" w:rsidRDefault="0079159D" w:rsidP="00163C95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1C382" id="Rectangle 641222427" o:spid="_x0000_s1069" style="position:absolute;left:0;text-align:left;margin-left:24.8pt;margin-top:-31.5pt;width:76pt;height:26.5pt;z-index:251697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" fillcolor="white [3201]" strokecolor="black [3200]" strokeweight=".25pt">
                <v:path arrowok="t"/>
                <v:textbox>
                  <w:txbxContent>
                    <w:p w14:paraId="21DC8128" w14:textId="77777777" w:rsidR="00163C95" w:rsidRPr="004D73D1" w:rsidRDefault="0079159D" w:rsidP="00163C95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</w:t>
                      </w:r>
                      <w:r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>แผนบริหารจัดการความเสี่ยงองค์การบริหารส่วนตำบล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กันทรารมย์</w: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กระสัง</w: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บุรีรัมย์</w:t>
      </w:r>
    </w:p>
    <w:p w14:paraId="7F3FEB7C" w14:textId="16145E65" w:rsidR="00163C95" w:rsidRDefault="0079159D" w:rsidP="00163C95">
      <w:pPr>
        <w:spacing w:after="160"/>
        <w:jc w:val="center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ประจำปีงบประมาณ พ.ศ. 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2552"/>
        <w:gridCol w:w="2551"/>
        <w:gridCol w:w="2127"/>
        <w:gridCol w:w="1417"/>
        <w:gridCol w:w="1076"/>
      </w:tblGrid>
      <w:tr w:rsidR="000909D3" w14:paraId="58B501AE" w14:textId="77777777" w:rsidTr="00163C95">
        <w:tc>
          <w:tcPr>
            <w:tcW w:w="988" w:type="dxa"/>
          </w:tcPr>
          <w:p w14:paraId="5239EDE1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ลำดับที่</w:t>
            </w:r>
          </w:p>
          <w:p w14:paraId="1367B811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(2)</w:t>
            </w:r>
          </w:p>
        </w:tc>
        <w:tc>
          <w:tcPr>
            <w:tcW w:w="2409" w:type="dxa"/>
          </w:tcPr>
          <w:p w14:paraId="0D0D2A2A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4D173365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2268" w:type="dxa"/>
          </w:tcPr>
          <w:p w14:paraId="0E1B94FE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532F8BF2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552" w:type="dxa"/>
          </w:tcPr>
          <w:p w14:paraId="62189B2E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วัตถุประสงค์</w:t>
            </w:r>
          </w:p>
          <w:p w14:paraId="65060C80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2551" w:type="dxa"/>
          </w:tcPr>
          <w:p w14:paraId="341A6DB5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วิธีการจัดการความเสี่ยง</w:t>
            </w:r>
          </w:p>
          <w:p w14:paraId="74EF7F1C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2127" w:type="dxa"/>
          </w:tcPr>
          <w:p w14:paraId="22EC4484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  <w:p w14:paraId="5D0D52CB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  <w:tc>
          <w:tcPr>
            <w:tcW w:w="1417" w:type="dxa"/>
          </w:tcPr>
          <w:p w14:paraId="632E2397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ผู้รับผิดชอบ</w:t>
            </w:r>
          </w:p>
          <w:p w14:paraId="7C183CA1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(8)</w:t>
            </w:r>
          </w:p>
        </w:tc>
        <w:tc>
          <w:tcPr>
            <w:tcW w:w="1076" w:type="dxa"/>
          </w:tcPr>
          <w:p w14:paraId="48DAF874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หมายเหตุ</w:t>
            </w:r>
          </w:p>
          <w:p w14:paraId="137A5FAC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(9)</w:t>
            </w:r>
          </w:p>
        </w:tc>
      </w:tr>
      <w:tr w:rsidR="000909D3" w14:paraId="683D3AD9" w14:textId="77777777" w:rsidTr="00163C95">
        <w:tc>
          <w:tcPr>
            <w:tcW w:w="988" w:type="dxa"/>
          </w:tcPr>
          <w:p w14:paraId="330E52E5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11</w:t>
            </w:r>
          </w:p>
        </w:tc>
        <w:tc>
          <w:tcPr>
            <w:tcW w:w="2409" w:type="dxa"/>
          </w:tcPr>
          <w:p w14:paraId="478ED722" w14:textId="77777777" w:rsidR="00163C95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กิจกรรมการพัฒนาศูนย์เด็กเล็ก</w:t>
            </w:r>
          </w:p>
        </w:tc>
        <w:tc>
          <w:tcPr>
            <w:tcW w:w="2268" w:type="dxa"/>
          </w:tcPr>
          <w:p w14:paraId="4DE0192E" w14:textId="77777777" w:rsidR="00163C95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1. ขาดบุคลากรที่มีความรู้ความสามารถโดยตรงมาดำเนินการจัดกิจกรรม</w:t>
            </w:r>
          </w:p>
          <w:p w14:paraId="2932CDC8" w14:textId="77777777" w:rsidR="00163C95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2. ความปลอดภัยด้านอาคารสถานที่ไม่ได้มาตรฐานศูนย์พัฒนาเด็กเล็ก</w:t>
            </w:r>
          </w:p>
        </w:tc>
        <w:tc>
          <w:tcPr>
            <w:tcW w:w="2552" w:type="dxa"/>
          </w:tcPr>
          <w:p w14:paraId="1D0D43DB" w14:textId="77777777" w:rsidR="00163C95" w:rsidRPr="00E16DF4" w:rsidRDefault="0079159D" w:rsidP="00063934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16D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จัดทำสื่อการเรียนรู้ที่หลากหลายมากขึ้น</w:t>
            </w:r>
          </w:p>
          <w:p w14:paraId="20F0E601" w14:textId="77777777" w:rsidR="00163C95" w:rsidRPr="00E16DF4" w:rsidRDefault="0079159D" w:rsidP="00063934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16D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จัดทำสภาพภูมิทัศน์บริเวณ อาคารและดำเนินการปรับปรุง อาคาร สถานที่ให้ได้มาตรฐานของศูนย์พัฒนาเด็กเล็ก</w:t>
            </w:r>
          </w:p>
          <w:p w14:paraId="54B465BD" w14:textId="77777777" w:rsidR="00163C95" w:rsidRPr="00E16DF4" w:rsidRDefault="0079159D" w:rsidP="00063934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16DF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 จัดทำแบบสอบถามความพึงพอใจในการดำเนินการศูนย์พัฒนาเด็กเล็กในด้านต่าง ๆ </w:t>
            </w:r>
          </w:p>
          <w:p w14:paraId="27AFF866" w14:textId="77777777" w:rsidR="00163C95" w:rsidRPr="00E16DF4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sz w:val="30"/>
                <w:szCs w:val="30"/>
              </w:rPr>
            </w:pPr>
            <w:r w:rsidRPr="00E16D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จัดให้ผู้ดูแลเด็กศึกษาดูงานศูนย์พัฒนาเด็กเล็กตามความเหมาะสม</w:t>
            </w:r>
          </w:p>
          <w:p w14:paraId="24D93ABF" w14:textId="77777777" w:rsidR="00163C95" w:rsidRPr="00E16DF4" w:rsidRDefault="0079159D" w:rsidP="00063934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16D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สรุปผลการปฏิบัติงานให้ผู้บังคับบัญชาทราบตามลำดับ เพื่อพิจารณาปรับปรุงแก้ไข</w:t>
            </w:r>
          </w:p>
        </w:tc>
        <w:tc>
          <w:tcPr>
            <w:tcW w:w="2551" w:type="dxa"/>
          </w:tcPr>
          <w:p w14:paraId="3CAF751F" w14:textId="77777777" w:rsidR="00163C95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1.ก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ำ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กับดูแลจากผู้บังคับบัญชาให้เจ้าหน้าที่หมั่นคอยตรวจสอบ</w:t>
            </w:r>
          </w:p>
          <w:p w14:paraId="322D07E5" w14:textId="77777777" w:rsidR="00163C95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2.ส่งเจ้าหน้าที่เข้ารับการอบรมเพื่อเพิ่มทักษะการจัดท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ำ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แผนพัฒนาการศึกษา</w:t>
            </w:r>
          </w:p>
          <w:p w14:paraId="0494A9AC" w14:textId="77777777" w:rsidR="00163C95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3.ให้บุคลากรที่เกี่ยวข้อง ระดมความคิดและท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ำ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งานร่วมกันเป็นทีมเพื่อช่วยกันในการจัดท</w:t>
            </w:r>
            <w:r w:rsidRPr="00287F19">
              <w:rPr>
                <w:rFonts w:ascii="TH SarabunIT๙" w:eastAsia="AngsanaNew" w:hAnsi="TH SarabunIT๙" w:cs="TH SarabunIT๙" w:hint="cs"/>
                <w:cs/>
              </w:rPr>
              <w:t>ำ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แผน</w:t>
            </w:r>
          </w:p>
        </w:tc>
        <w:tc>
          <w:tcPr>
            <w:tcW w:w="2127" w:type="dxa"/>
          </w:tcPr>
          <w:p w14:paraId="563DD7EA" w14:textId="67EA88B6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ต.ค.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2566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–</w:t>
            </w:r>
          </w:p>
          <w:p w14:paraId="1D912133" w14:textId="1B823F51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ก.ย.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2567</w:t>
            </w:r>
          </w:p>
        </w:tc>
        <w:tc>
          <w:tcPr>
            <w:tcW w:w="1417" w:type="dxa"/>
          </w:tcPr>
          <w:p w14:paraId="63B3584C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1076" w:type="dxa"/>
          </w:tcPr>
          <w:p w14:paraId="724F5358" w14:textId="77777777" w:rsidR="00163C95" w:rsidRPr="00287F19" w:rsidRDefault="00163C95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</w:tr>
    </w:tbl>
    <w:p w14:paraId="1007759F" w14:textId="77777777" w:rsidR="00E16DF4" w:rsidRDefault="00E16DF4" w:rsidP="00163C95">
      <w:pPr>
        <w:jc w:val="center"/>
        <w:rPr>
          <w:rFonts w:ascii="TH SarabunIT๙" w:eastAsiaTheme="minorHAnsi" w:hAnsi="TH SarabunIT๙" w:cs="TH SarabunIT๙"/>
          <w:b/>
          <w:bCs/>
        </w:rPr>
      </w:pPr>
    </w:p>
    <w:p w14:paraId="0937FFA0" w14:textId="4919CA24" w:rsidR="00163C95" w:rsidRPr="00287F19" w:rsidRDefault="00E16DF4" w:rsidP="00163C95">
      <w:pPr>
        <w:jc w:val="center"/>
        <w:rPr>
          <w:rFonts w:ascii="TH SarabunIT๙" w:eastAsiaTheme="minorHAnsi" w:hAnsi="TH SarabunIT๙" w:cs="TH SarabunIT๙"/>
          <w:b/>
          <w:bCs/>
        </w:rPr>
      </w:pPr>
      <w:r>
        <w:rPr>
          <w:rFonts w:ascii="TH SarabunIT๙" w:eastAsiaTheme="minorHAnsi" w:hAnsi="TH SarabunIT๙" w:cs="TH SarabunIT๙"/>
          <w:b/>
          <w:bCs/>
        </w:rPr>
        <w:br w:type="page"/>
      </w:r>
      <w:r w:rsidR="00D274B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C76537A" wp14:editId="263E8FA7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965200" cy="336550"/>
                <wp:effectExtent l="0" t="0" r="6350" b="6350"/>
                <wp:wrapNone/>
                <wp:docPr id="1355974121" name="Rectangle 1355974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9A18C" w14:textId="77777777" w:rsidR="00163C95" w:rsidRPr="004D73D1" w:rsidRDefault="0079159D" w:rsidP="00163C95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537A" id="Rectangle 1355974121" o:spid="_x0000_s1070" style="position:absolute;left:0;text-align:left;margin-left:24.8pt;margin-top:-31.5pt;width:76pt;height:26.5pt;z-index:251698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" fillcolor="white [3201]" strokecolor="black [3200]" strokeweight=".25pt">
                <v:path arrowok="t"/>
                <v:textbox>
                  <w:txbxContent>
                    <w:p w14:paraId="5BC9A18C" w14:textId="77777777" w:rsidR="00163C95" w:rsidRPr="004D73D1" w:rsidRDefault="0079159D" w:rsidP="00163C95">
                      <w:pPr>
                        <w:spacing w:after="160" w:line="259" w:lineRule="auto"/>
                        <w:jc w:val="center"/>
                        <w:rPr>
                          <w:rFonts w:ascii="TH SarabunIT๙" w:eastAsiaTheme="minorHAns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</w:t>
                      </w:r>
                      <w:r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>แผนบริหารจัดการความเสี่ยงองค์การบริหารส่วนตำบล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กันทรารมย์</w: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อำเภอ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กระสัง</w:t>
      </w:r>
      <w:r w:rsidR="0079159D"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 จังหวัด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บุรีรัมย์</w:t>
      </w:r>
    </w:p>
    <w:p w14:paraId="44564CB4" w14:textId="6685FBAA" w:rsidR="00163C95" w:rsidRDefault="0079159D" w:rsidP="00163C95">
      <w:pPr>
        <w:spacing w:after="160"/>
        <w:jc w:val="center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 w:hint="cs"/>
          <w:b/>
          <w:bCs/>
          <w:cs/>
        </w:rPr>
        <w:t xml:space="preserve">ประจำปีงบประมาณ พ.ศ. </w:t>
      </w:r>
      <w:r w:rsidR="004A3FBE">
        <w:rPr>
          <w:rFonts w:ascii="TH SarabunIT๙" w:eastAsiaTheme="minorHAnsi" w:hAnsi="TH SarabunIT๙" w:cs="TH SarabunIT๙" w:hint="cs"/>
          <w:b/>
          <w:bCs/>
          <w:cs/>
        </w:rPr>
        <w:t>2567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2552"/>
        <w:gridCol w:w="2551"/>
        <w:gridCol w:w="2127"/>
        <w:gridCol w:w="1417"/>
        <w:gridCol w:w="1076"/>
      </w:tblGrid>
      <w:tr w:rsidR="000909D3" w14:paraId="0C7F8DFB" w14:textId="77777777" w:rsidTr="00063934">
        <w:tc>
          <w:tcPr>
            <w:tcW w:w="988" w:type="dxa"/>
          </w:tcPr>
          <w:p w14:paraId="3DC97C58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ลำดับที่</w:t>
            </w:r>
          </w:p>
          <w:p w14:paraId="75B40578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(2)</w:t>
            </w:r>
          </w:p>
        </w:tc>
        <w:tc>
          <w:tcPr>
            <w:tcW w:w="2409" w:type="dxa"/>
          </w:tcPr>
          <w:p w14:paraId="1642D411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1CCE533D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2268" w:type="dxa"/>
          </w:tcPr>
          <w:p w14:paraId="325C1471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1188FF42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(4)</w:t>
            </w:r>
          </w:p>
        </w:tc>
        <w:tc>
          <w:tcPr>
            <w:tcW w:w="2552" w:type="dxa"/>
          </w:tcPr>
          <w:p w14:paraId="4FB53009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วัตถุประสงค์</w:t>
            </w:r>
          </w:p>
          <w:p w14:paraId="7500B7C9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2551" w:type="dxa"/>
          </w:tcPr>
          <w:p w14:paraId="37979727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วิธีการจัดการความเสี่ยง</w:t>
            </w:r>
          </w:p>
          <w:p w14:paraId="4D8E73D5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2127" w:type="dxa"/>
          </w:tcPr>
          <w:p w14:paraId="6CFE82D9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  <w:p w14:paraId="7AEEC22E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  <w:tc>
          <w:tcPr>
            <w:tcW w:w="1417" w:type="dxa"/>
          </w:tcPr>
          <w:p w14:paraId="349C4896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ผู้รับผิดชอบ</w:t>
            </w:r>
          </w:p>
          <w:p w14:paraId="6A996F4B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(8)</w:t>
            </w:r>
          </w:p>
        </w:tc>
        <w:tc>
          <w:tcPr>
            <w:tcW w:w="1076" w:type="dxa"/>
          </w:tcPr>
          <w:p w14:paraId="1B4F710E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หมายเหตุ</w:t>
            </w:r>
          </w:p>
          <w:p w14:paraId="51B0F3A3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287F19">
              <w:rPr>
                <w:rFonts w:ascii="TH SarabunIT๙" w:eastAsia="AngsanaNew" w:hAnsi="TH SarabunIT๙" w:cs="TH SarabunIT๙" w:hint="cs"/>
                <w:b/>
                <w:bCs/>
                <w:cs/>
              </w:rPr>
              <w:t>(9)</w:t>
            </w:r>
          </w:p>
        </w:tc>
      </w:tr>
      <w:tr w:rsidR="000909D3" w14:paraId="7579BA09" w14:textId="77777777" w:rsidTr="00063934">
        <w:tc>
          <w:tcPr>
            <w:tcW w:w="988" w:type="dxa"/>
          </w:tcPr>
          <w:p w14:paraId="1476A0E4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12</w:t>
            </w:r>
          </w:p>
        </w:tc>
        <w:tc>
          <w:tcPr>
            <w:tcW w:w="2409" w:type="dxa"/>
          </w:tcPr>
          <w:p w14:paraId="260701FA" w14:textId="77777777" w:rsidR="00163C95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กิจกรรมการควบคุมโรคติดต่อ (โรคติดเชื้อไวรัสโคโรนา 2019) ภายในศูนย์พัฒนาเด็กเล็ก</w:t>
            </w:r>
          </w:p>
        </w:tc>
        <w:tc>
          <w:tcPr>
            <w:tcW w:w="2268" w:type="dxa"/>
          </w:tcPr>
          <w:p w14:paraId="75E3A1AB" w14:textId="77777777" w:rsidR="00163C95" w:rsidRPr="00287F19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การแพร่ระบาดของโรคติดเชื้อไวรัสโคโรนา 2019 (</w:t>
            </w:r>
            <w:r w:rsidRPr="00287F19">
              <w:rPr>
                <w:rFonts w:ascii="TH SarabunIT๙" w:eastAsia="AngsanaNew" w:hAnsi="TH SarabunIT๙" w:cs="TH SarabunIT๙"/>
              </w:rPr>
              <w:t>COVID-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19) เป็นโรคที่เกิดขึ้นใหม่ แพร่ระบาดจากคนสู่คน เป็นโรคเกี่ยวกับทางเดินหายใจที่อันตราย โดยเฉพาะในเด็กเล็กซึ่งอาจรับเชื้อโรคที่เป็นโรคติดต่อได้ง่ายมาจากบ้าน หรือจากเพื่อนบ้าน</w:t>
            </w:r>
          </w:p>
        </w:tc>
        <w:tc>
          <w:tcPr>
            <w:tcW w:w="2552" w:type="dxa"/>
          </w:tcPr>
          <w:p w14:paraId="38BE12C2" w14:textId="77777777" w:rsidR="00163C95" w:rsidRPr="00163C95" w:rsidRDefault="0079159D" w:rsidP="00063934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  <w:r w:rsidRPr="00163C95">
              <w:rPr>
                <w:rFonts w:ascii="TH SarabunIT๙" w:hAnsi="TH SarabunIT๙" w:cs="TH SarabunIT๙" w:hint="cs"/>
                <w:cs/>
              </w:rPr>
              <w:t>เพื่อป้องกันไม่ให้เกิดโรคในเด็กศูนย์พัฒนาเด็กเล็ก</w:t>
            </w:r>
          </w:p>
        </w:tc>
        <w:tc>
          <w:tcPr>
            <w:tcW w:w="2551" w:type="dxa"/>
          </w:tcPr>
          <w:p w14:paraId="6EE27D35" w14:textId="77777777" w:rsidR="00163C95" w:rsidRPr="00163C95" w:rsidRDefault="0079159D" w:rsidP="00163C95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163C95">
              <w:rPr>
                <w:rFonts w:ascii="TH SarabunIT๙" w:hAnsi="TH SarabunIT๙" w:cs="TH SarabunIT๙"/>
                <w:cs/>
              </w:rPr>
              <w:t>1</w:t>
            </w:r>
            <w:r w:rsidRPr="00163C95">
              <w:rPr>
                <w:rFonts w:ascii="TH SarabunIT๙" w:hAnsi="TH SarabunIT๙" w:cs="TH SarabunIT๙" w:hint="cs"/>
                <w:cs/>
              </w:rPr>
              <w:t>. รณรงค์ป้องกันการแพร่ระบาดของโรคติดเชื้อไวรัสโคโรนา 2019 (</w:t>
            </w:r>
            <w:r w:rsidRPr="00163C95">
              <w:rPr>
                <w:rFonts w:ascii="TH SarabunIT๙" w:hAnsi="TH SarabunIT๙" w:cs="TH SarabunIT๙"/>
              </w:rPr>
              <w:t xml:space="preserve">COVID) </w:t>
            </w:r>
          </w:p>
          <w:p w14:paraId="01EA4734" w14:textId="77777777" w:rsidR="00163C95" w:rsidRPr="00163C95" w:rsidRDefault="0079159D" w:rsidP="00163C95">
            <w:pPr>
              <w:spacing w:after="240" w:line="276" w:lineRule="auto"/>
              <w:jc w:val="thaiDistribute"/>
              <w:rPr>
                <w:rFonts w:ascii="TH SarabunIT๙" w:hAnsi="TH SarabunIT๙" w:cs="TH SarabunIT๙"/>
              </w:rPr>
            </w:pPr>
            <w:r w:rsidRPr="00163C95">
              <w:rPr>
                <w:rFonts w:ascii="TH SarabunIT๙" w:hAnsi="TH SarabunIT๙" w:cs="TH SarabunIT๙"/>
                <w:cs/>
              </w:rPr>
              <w:t>2</w:t>
            </w:r>
            <w:r w:rsidRPr="00163C95">
              <w:rPr>
                <w:rFonts w:ascii="TH SarabunIT๙" w:hAnsi="TH SarabunIT๙" w:cs="TH SarabunIT๙" w:hint="cs"/>
                <w:cs/>
              </w:rPr>
              <w:t xml:space="preserve">. </w:t>
            </w:r>
            <w:r w:rsidRPr="00163C95">
              <w:rPr>
                <w:rFonts w:ascii="TH SarabunIT๙" w:hAnsi="TH SarabunIT๙" w:cs="TH SarabunIT๙"/>
                <w:cs/>
              </w:rPr>
              <w:t>จัด</w:t>
            </w:r>
            <w:r w:rsidRPr="00163C95">
              <w:rPr>
                <w:rFonts w:ascii="TH SarabunIT๙" w:hAnsi="TH SarabunIT๙" w:cs="TH SarabunIT๙" w:hint="cs"/>
                <w:cs/>
              </w:rPr>
              <w:t>ซื้อวัสดุครุภัณฑ์เพื่อใช้ในการป้องกันการแพร่ระบาดของโรค</w:t>
            </w:r>
          </w:p>
          <w:p w14:paraId="13BA4D91" w14:textId="77777777" w:rsidR="00163C95" w:rsidRPr="00163C95" w:rsidRDefault="00163C95" w:rsidP="00163C95">
            <w:pPr>
              <w:jc w:val="thaiDistribute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127" w:type="dxa"/>
          </w:tcPr>
          <w:p w14:paraId="6D3E6594" w14:textId="243344EF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ต.ค.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2566</w:t>
            </w:r>
            <w:r w:rsidRPr="00287F19">
              <w:rPr>
                <w:rFonts w:ascii="TH SarabunIT๙" w:eastAsia="AngsanaNew" w:hAnsi="TH SarabunIT๙" w:cs="TH SarabunIT๙"/>
                <w:cs/>
              </w:rPr>
              <w:t xml:space="preserve"> –</w:t>
            </w:r>
          </w:p>
          <w:p w14:paraId="0DCBCE90" w14:textId="5A35D2F9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 xml:space="preserve">ก.ย. </w:t>
            </w:r>
            <w:r w:rsidR="004A3FBE">
              <w:rPr>
                <w:rFonts w:ascii="TH SarabunIT๙" w:eastAsia="AngsanaNew" w:hAnsi="TH SarabunIT๙" w:cs="TH SarabunIT๙"/>
                <w:cs/>
              </w:rPr>
              <w:t>2567</w:t>
            </w:r>
          </w:p>
        </w:tc>
        <w:tc>
          <w:tcPr>
            <w:tcW w:w="1417" w:type="dxa"/>
          </w:tcPr>
          <w:p w14:paraId="5EC01E16" w14:textId="77777777" w:rsidR="00163C95" w:rsidRPr="00287F19" w:rsidRDefault="0079159D" w:rsidP="00063934">
            <w:pPr>
              <w:jc w:val="center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1076" w:type="dxa"/>
          </w:tcPr>
          <w:p w14:paraId="0B4F1F8A" w14:textId="77777777" w:rsidR="00163C95" w:rsidRPr="00287F19" w:rsidRDefault="00163C95" w:rsidP="00063934">
            <w:pPr>
              <w:jc w:val="thaiDistribute"/>
              <w:rPr>
                <w:rFonts w:ascii="TH SarabunIT๙" w:eastAsia="AngsanaNew" w:hAnsi="TH SarabunIT๙" w:cs="TH SarabunIT๙"/>
              </w:rPr>
            </w:pPr>
          </w:p>
        </w:tc>
      </w:tr>
    </w:tbl>
    <w:p w14:paraId="59E2E15B" w14:textId="77777777" w:rsidR="00163C95" w:rsidRPr="00163C95" w:rsidRDefault="0079159D" w:rsidP="00163C95">
      <w:pPr>
        <w:tabs>
          <w:tab w:val="center" w:pos="7699"/>
        </w:tabs>
        <w:spacing w:after="160" w:line="259" w:lineRule="auto"/>
        <w:rPr>
          <w:rFonts w:ascii="TH SarabunIT๙" w:eastAsiaTheme="minorHAnsi" w:hAnsi="TH SarabunIT๙" w:cs="TH SarabunIT๙"/>
          <w:cs/>
        </w:rPr>
        <w:sectPr w:rsidR="00163C95" w:rsidRPr="00163C95" w:rsidSect="00E16DF4">
          <w:headerReference w:type="first" r:id="rId34"/>
          <w:footerReference w:type="first" r:id="rId35"/>
          <w:pgSz w:w="16838" w:h="11906" w:orient="landscape"/>
          <w:pgMar w:top="720" w:right="720" w:bottom="568" w:left="720" w:header="720" w:footer="720" w:gutter="0"/>
          <w:pgNumType w:start="46"/>
          <w:cols w:space="720"/>
          <w:titlePg/>
          <w:docGrid w:linePitch="360"/>
        </w:sectPr>
      </w:pPr>
      <w:r>
        <w:rPr>
          <w:rFonts w:ascii="TH SarabunIT๙" w:eastAsiaTheme="minorHAnsi" w:hAnsi="TH SarabunIT๙" w:cs="TH SarabunIT๙"/>
          <w:cs/>
        </w:rPr>
        <w:tab/>
      </w:r>
    </w:p>
    <w:p w14:paraId="6FEC4416" w14:textId="77777777" w:rsidR="00D7652B" w:rsidRPr="00287F19" w:rsidRDefault="0079159D" w:rsidP="00D7652B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</w:rPr>
      </w:pPr>
      <w:r w:rsidRPr="00287F19">
        <w:rPr>
          <w:rFonts w:ascii="TH SarabunIT๙" w:eastAsiaTheme="minorHAnsi" w:hAnsi="TH SarabunIT๙" w:cs="TH SarabunIT๙"/>
          <w:b/>
          <w:bCs/>
          <w:cs/>
        </w:rPr>
        <w:lastRenderedPageBreak/>
        <w:t>คำอธิบาย</w:t>
      </w:r>
    </w:p>
    <w:p w14:paraId="55FCECA3" w14:textId="77777777" w:rsidR="00D7652B" w:rsidRPr="00287F19" w:rsidRDefault="0079159D" w:rsidP="00D7652B">
      <w:pPr>
        <w:spacing w:line="259" w:lineRule="auto"/>
        <w:jc w:val="center"/>
        <w:rPr>
          <w:rFonts w:ascii="TH SarabunIT๙" w:eastAsiaTheme="minorHAnsi" w:hAnsi="TH SarabunIT๙" w:cs="TH SarabunIT๙"/>
          <w:b/>
          <w:bCs/>
        </w:rPr>
      </w:pPr>
      <w:r w:rsidRPr="00287F19">
        <w:rPr>
          <w:rFonts w:ascii="TH SarabunIT๙" w:eastAsiaTheme="minorHAnsi" w:hAnsi="TH SarabunIT๙" w:cs="TH SarabunIT๙"/>
          <w:b/>
          <w:bCs/>
          <w:cs/>
        </w:rPr>
        <w:t>แบบรายงานเกี่ยวกับการบริหารความเสี่ยง</w:t>
      </w:r>
    </w:p>
    <w:p w14:paraId="630F11BD" w14:textId="77777777" w:rsidR="00194953" w:rsidRPr="00287F19" w:rsidRDefault="0079159D" w:rsidP="00D7652B">
      <w:pPr>
        <w:spacing w:line="259" w:lineRule="auto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/>
          <w:cs/>
        </w:rPr>
        <w:t xml:space="preserve">แบบ </w:t>
      </w:r>
      <w:r w:rsidRPr="00287F19">
        <w:rPr>
          <w:rFonts w:ascii="TH SarabunIT๙" w:eastAsiaTheme="minorHAnsi" w:hAnsi="TH SarabunIT๙" w:cs="TH SarabunIT๙"/>
        </w:rPr>
        <w:t>R</w:t>
      </w:r>
      <w:r w:rsidR="00426A55" w:rsidRPr="00287F19">
        <w:rPr>
          <w:rFonts w:ascii="TH SarabunIT๙" w:eastAsiaTheme="minorHAnsi" w:hAnsi="TH SarabunIT๙" w:cs="TH SarabunIT๙"/>
        </w:rPr>
        <w:t>0</w:t>
      </w:r>
      <w:r w:rsidRPr="00287F19">
        <w:rPr>
          <w:rFonts w:ascii="TH SarabunIT๙" w:eastAsiaTheme="minorHAnsi" w:hAnsi="TH SarabunIT๙" w:cs="TH SarabunIT๙"/>
        </w:rPr>
        <w:t>1</w:t>
      </w:r>
      <w:r w:rsidRPr="00287F19">
        <w:rPr>
          <w:rFonts w:ascii="TH SarabunIT๙" w:eastAsiaTheme="minorHAnsi" w:hAnsi="TH SarabunIT๙" w:cs="TH SarabunIT๙"/>
        </w:rPr>
        <w:tab/>
      </w:r>
      <w:r w:rsidRPr="00287F19">
        <w:rPr>
          <w:rFonts w:ascii="TH SarabunIT๙" w:eastAsiaTheme="minorHAnsi" w:hAnsi="TH SarabunIT๙" w:cs="TH SarabunIT๙"/>
          <w:cs/>
        </w:rPr>
        <w:t>การ</w:t>
      </w:r>
      <w:r w:rsidRPr="00287F19">
        <w:rPr>
          <w:rFonts w:ascii="TH SarabunIT๙" w:eastAsiaTheme="minorHAnsi" w:hAnsi="TH SarabunIT๙" w:cs="TH SarabunIT๙" w:hint="cs"/>
          <w:cs/>
        </w:rPr>
        <w:t>วิเคราะห์และ</w:t>
      </w:r>
      <w:r w:rsidRPr="00287F19">
        <w:rPr>
          <w:rFonts w:ascii="TH SarabunIT๙" w:eastAsiaTheme="minorHAnsi" w:hAnsi="TH SarabunIT๙" w:cs="TH SarabunIT๙"/>
          <w:cs/>
        </w:rPr>
        <w:t>ระบุ</w:t>
      </w:r>
      <w:r w:rsidRPr="00287F19">
        <w:rPr>
          <w:rFonts w:ascii="TH SarabunIT๙" w:eastAsiaTheme="minorHAnsi" w:hAnsi="TH SarabunIT๙" w:cs="TH SarabunIT๙" w:hint="cs"/>
          <w:cs/>
        </w:rPr>
        <w:t>ความเสี่ยง</w:t>
      </w:r>
    </w:p>
    <w:p w14:paraId="54286869" w14:textId="77777777" w:rsidR="00194953" w:rsidRPr="00287F19" w:rsidRDefault="0079159D" w:rsidP="00D7652B">
      <w:pPr>
        <w:spacing w:line="259" w:lineRule="auto"/>
        <w:rPr>
          <w:rFonts w:ascii="TH SarabunIT๙" w:eastAsiaTheme="minorHAnsi" w:hAnsi="TH SarabunIT๙" w:cs="TH SarabunIT๙"/>
        </w:rPr>
      </w:pPr>
      <w:r w:rsidRPr="00287F19">
        <w:rPr>
          <w:rFonts w:ascii="TH SarabunIT๙" w:eastAsiaTheme="minorHAnsi" w:hAnsi="TH SarabunIT๙" w:cs="TH SarabunIT๙" w:hint="cs"/>
          <w:cs/>
        </w:rPr>
        <w:t xml:space="preserve">แบบ </w:t>
      </w:r>
      <w:r w:rsidRPr="00287F19">
        <w:rPr>
          <w:rFonts w:ascii="TH SarabunIT๙" w:eastAsiaTheme="minorHAnsi" w:hAnsi="TH SarabunIT๙" w:cs="TH SarabunIT๙"/>
        </w:rPr>
        <w:t>R</w:t>
      </w:r>
      <w:r w:rsidR="00426A55" w:rsidRPr="00287F19">
        <w:rPr>
          <w:rFonts w:ascii="TH SarabunIT๙" w:eastAsiaTheme="minorHAnsi" w:hAnsi="TH SarabunIT๙" w:cs="TH SarabunIT๙"/>
        </w:rPr>
        <w:t>0</w:t>
      </w:r>
      <w:r w:rsidRPr="00287F19">
        <w:rPr>
          <w:rFonts w:ascii="TH SarabunIT๙" w:eastAsiaTheme="minorHAnsi" w:hAnsi="TH SarabunIT๙" w:cs="TH SarabunIT๙"/>
        </w:rPr>
        <w:t>2</w:t>
      </w:r>
      <w:r w:rsidRPr="00287F19">
        <w:rPr>
          <w:rFonts w:ascii="TH SarabunIT๙" w:eastAsiaTheme="minorHAnsi" w:hAnsi="TH SarabunIT๙" w:cs="TH SarabunIT๙"/>
        </w:rPr>
        <w:tab/>
      </w:r>
      <w:r w:rsidRPr="00287F19">
        <w:rPr>
          <w:rFonts w:ascii="TH SarabunIT๙" w:eastAsiaTheme="minorHAnsi" w:hAnsi="TH SarabunIT๙" w:cs="TH SarabunIT๙" w:hint="cs"/>
          <w:cs/>
        </w:rPr>
        <w:t>การ</w:t>
      </w:r>
      <w:r w:rsidR="00D7652B" w:rsidRPr="00287F19">
        <w:rPr>
          <w:rFonts w:ascii="TH SarabunIT๙" w:eastAsiaTheme="minorHAnsi" w:hAnsi="TH SarabunIT๙" w:cs="TH SarabunIT๙"/>
          <w:cs/>
        </w:rPr>
        <w:t>ประเมินความเสี่ยง</w:t>
      </w:r>
    </w:p>
    <w:p w14:paraId="2D3A5B70" w14:textId="77777777" w:rsidR="00D7652B" w:rsidRPr="00287F19" w:rsidRDefault="0079159D" w:rsidP="00194953">
      <w:pPr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Theme="minorHAnsi" w:hAnsi="TH SarabunIT๙" w:cs="TH SarabunIT๙"/>
          <w:cs/>
        </w:rPr>
        <w:t xml:space="preserve">แบบ </w:t>
      </w:r>
      <w:r w:rsidRPr="00287F19">
        <w:rPr>
          <w:rFonts w:ascii="TH SarabunIT๙" w:eastAsiaTheme="minorHAnsi" w:hAnsi="TH SarabunIT๙" w:cs="TH SarabunIT๙"/>
        </w:rPr>
        <w:t>R</w:t>
      </w:r>
      <w:r w:rsidR="00426A55" w:rsidRPr="00287F19">
        <w:rPr>
          <w:rFonts w:ascii="TH SarabunIT๙" w:eastAsiaTheme="minorHAnsi" w:hAnsi="TH SarabunIT๙" w:cs="TH SarabunIT๙"/>
        </w:rPr>
        <w:t>0</w:t>
      </w:r>
      <w:r w:rsidR="00194953" w:rsidRPr="00287F19">
        <w:rPr>
          <w:rFonts w:ascii="TH SarabunIT๙" w:eastAsiaTheme="minorHAnsi" w:hAnsi="TH SarabunIT๙" w:cs="TH SarabunIT๙" w:hint="cs"/>
          <w:cs/>
        </w:rPr>
        <w:t>3</w:t>
      </w:r>
      <w:r w:rsidR="00194953" w:rsidRPr="00287F19">
        <w:rPr>
          <w:rFonts w:ascii="TH SarabunIT๙" w:eastAsiaTheme="minorHAnsi" w:hAnsi="TH SarabunIT๙" w:cs="TH SarabunIT๙"/>
          <w:cs/>
        </w:rPr>
        <w:tab/>
      </w:r>
      <w:r w:rsidRPr="00287F19">
        <w:rPr>
          <w:rFonts w:ascii="TH SarabunIT๙" w:eastAsia="AngsanaNew" w:hAnsi="TH SarabunIT๙" w:cs="TH SarabunIT๙"/>
          <w:cs/>
        </w:rPr>
        <w:t>แผนบริหารจัดการความเสี่ยง</w:t>
      </w:r>
    </w:p>
    <w:p w14:paraId="32D2A29E" w14:textId="77777777" w:rsidR="00194953" w:rsidRPr="00287F19" w:rsidRDefault="0079159D" w:rsidP="00D7652B">
      <w:pPr>
        <w:rPr>
          <w:rFonts w:ascii="TH SarabunIT๙" w:eastAsia="AngsanaNew" w:hAnsi="TH SarabunIT๙" w:cs="TH SarabunIT๙"/>
          <w:b/>
          <w:bCs/>
        </w:rPr>
      </w:pPr>
      <w:r w:rsidRPr="00287F19">
        <w:rPr>
          <w:rFonts w:ascii="TH SarabunIT๙" w:eastAsiaTheme="minorHAnsi" w:hAnsi="TH SarabunIT๙" w:cs="TH SarabunIT๙"/>
          <w:cs/>
        </w:rPr>
        <w:t xml:space="preserve">แบบ </w:t>
      </w:r>
      <w:r w:rsidRPr="00287F19">
        <w:rPr>
          <w:rFonts w:ascii="TH SarabunIT๙" w:eastAsiaTheme="minorHAnsi" w:hAnsi="TH SarabunIT๙" w:cs="TH SarabunIT๙"/>
        </w:rPr>
        <w:t>R</w:t>
      </w:r>
      <w:r w:rsidR="00426A55" w:rsidRPr="00287F19">
        <w:rPr>
          <w:rFonts w:ascii="TH SarabunIT๙" w:eastAsiaTheme="minorHAnsi" w:hAnsi="TH SarabunIT๙" w:cs="TH SarabunIT๙"/>
        </w:rPr>
        <w:t>0</w:t>
      </w:r>
      <w:r w:rsidRPr="00287F19">
        <w:rPr>
          <w:rFonts w:ascii="TH SarabunIT๙" w:eastAsiaTheme="minorHAnsi" w:hAnsi="TH SarabunIT๙" w:cs="TH SarabunIT๙" w:hint="cs"/>
          <w:cs/>
        </w:rPr>
        <w:t>4</w:t>
      </w:r>
      <w:r w:rsidRPr="00287F19">
        <w:rPr>
          <w:rFonts w:ascii="TH SarabunIT๙" w:eastAsiaTheme="minorHAnsi" w:hAnsi="TH SarabunIT๙" w:cs="TH SarabunIT๙"/>
        </w:rPr>
        <w:t xml:space="preserve"> </w:t>
      </w:r>
      <w:r w:rsidRPr="00287F19">
        <w:rPr>
          <w:rFonts w:ascii="TH SarabunIT๙" w:eastAsiaTheme="minorHAnsi" w:hAnsi="TH SarabunIT๙" w:cs="TH SarabunIT๙"/>
        </w:rPr>
        <w:tab/>
      </w:r>
      <w:r w:rsidRPr="00287F19">
        <w:rPr>
          <w:rFonts w:ascii="TH SarabunIT๙" w:eastAsia="AngsanaNew" w:hAnsi="TH SarabunIT๙" w:cs="TH SarabunIT๙"/>
          <w:cs/>
        </w:rPr>
        <w:t>รายงานและการติดตามผลการบริหารจัดการความเสี่ยง</w:t>
      </w:r>
    </w:p>
    <w:p w14:paraId="55B55373" w14:textId="77777777" w:rsidR="00D7652B" w:rsidRPr="00287F19" w:rsidRDefault="0079159D" w:rsidP="00D7652B">
      <w:pPr>
        <w:spacing w:after="120"/>
        <w:rPr>
          <w:rFonts w:ascii="TH SarabunIT๙" w:eastAsia="AngsanaNew" w:hAnsi="TH SarabunIT๙" w:cs="TH SarabunIT๙"/>
          <w:cs/>
        </w:rPr>
      </w:pPr>
      <w:r w:rsidRPr="00287F19">
        <w:rPr>
          <w:rFonts w:ascii="TH SarabunIT๙" w:eastAsiaTheme="minorHAnsi" w:hAnsi="TH SarabunIT๙" w:cs="TH SarabunIT๙"/>
          <w:cs/>
        </w:rPr>
        <w:t xml:space="preserve">แบบ </w:t>
      </w:r>
      <w:r w:rsidRPr="00287F19">
        <w:rPr>
          <w:rFonts w:ascii="TH SarabunIT๙" w:eastAsiaTheme="minorHAnsi" w:hAnsi="TH SarabunIT๙" w:cs="TH SarabunIT๙"/>
        </w:rPr>
        <w:t>R</w:t>
      </w:r>
      <w:r w:rsidR="00426A55" w:rsidRPr="00287F19">
        <w:rPr>
          <w:rFonts w:ascii="TH SarabunIT๙" w:eastAsiaTheme="minorHAnsi" w:hAnsi="TH SarabunIT๙" w:cs="TH SarabunIT๙"/>
        </w:rPr>
        <w:t>0</w:t>
      </w:r>
      <w:r w:rsidR="00194953" w:rsidRPr="00287F19">
        <w:rPr>
          <w:rFonts w:ascii="TH SarabunIT๙" w:eastAsiaTheme="minorHAnsi" w:hAnsi="TH SarabunIT๙" w:cs="TH SarabunIT๙" w:hint="cs"/>
          <w:cs/>
        </w:rPr>
        <w:t>5</w:t>
      </w:r>
      <w:r w:rsidR="00194953" w:rsidRPr="00287F19">
        <w:rPr>
          <w:rFonts w:ascii="TH SarabunIT๙" w:eastAsiaTheme="minorHAnsi" w:hAnsi="TH SarabunIT๙" w:cs="TH SarabunIT๙"/>
          <w:cs/>
        </w:rPr>
        <w:tab/>
      </w:r>
      <w:r w:rsidRPr="00287F19">
        <w:rPr>
          <w:rFonts w:ascii="TH SarabunIT๙" w:eastAsia="AngsanaNew" w:hAnsi="TH SarabunIT๙" w:cs="TH SarabunIT๙"/>
          <w:cs/>
        </w:rPr>
        <w:t>การทบทวนแผนการบริหารจัดการความเสี่ยง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02"/>
        <w:gridCol w:w="5528"/>
      </w:tblGrid>
      <w:tr w:rsidR="000909D3" w14:paraId="4E0D709A" w14:textId="77777777" w:rsidTr="00F03480">
        <w:trPr>
          <w:tblHeader/>
        </w:trPr>
        <w:tc>
          <w:tcPr>
            <w:tcW w:w="988" w:type="dxa"/>
            <w:shd w:val="clear" w:color="auto" w:fill="D9D9D9"/>
          </w:tcPr>
          <w:p w14:paraId="284F4AA1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3402" w:type="dxa"/>
            <w:shd w:val="clear" w:color="auto" w:fill="D9D9D9"/>
          </w:tcPr>
          <w:p w14:paraId="04EED2E4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287F19">
              <w:rPr>
                <w:rFonts w:ascii="TH SarabunIT๙" w:eastAsiaTheme="minorHAnsi" w:hAnsi="TH SarabunIT๙" w:cs="TH SarabunIT๙"/>
                <w:b/>
                <w:bCs/>
                <w:cs/>
              </w:rPr>
              <w:t>หัวข้อ</w:t>
            </w:r>
          </w:p>
        </w:tc>
        <w:tc>
          <w:tcPr>
            <w:tcW w:w="5528" w:type="dxa"/>
            <w:shd w:val="clear" w:color="auto" w:fill="D9D9D9"/>
          </w:tcPr>
          <w:p w14:paraId="591D247B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287F19">
              <w:rPr>
                <w:rFonts w:ascii="TH SarabunIT๙" w:eastAsiaTheme="minorHAnsi" w:hAnsi="TH SarabunIT๙" w:cs="TH SarabunIT๙"/>
                <w:b/>
                <w:bCs/>
                <w:cs/>
              </w:rPr>
              <w:t>คำอธิบาย</w:t>
            </w:r>
          </w:p>
        </w:tc>
      </w:tr>
      <w:tr w:rsidR="000909D3" w14:paraId="0D9B18DC" w14:textId="77777777" w:rsidTr="00F03480">
        <w:tc>
          <w:tcPr>
            <w:tcW w:w="988" w:type="dxa"/>
            <w:shd w:val="clear" w:color="auto" w:fill="auto"/>
          </w:tcPr>
          <w:p w14:paraId="74A5AFB0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351FAC9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ยุทธศาสตร์</w:t>
            </w:r>
          </w:p>
        </w:tc>
        <w:tc>
          <w:tcPr>
            <w:tcW w:w="5528" w:type="dxa"/>
            <w:shd w:val="clear" w:color="auto" w:fill="auto"/>
          </w:tcPr>
          <w:p w14:paraId="4B0EB0A2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ระบุประเด็นยุทธศาสตร์ที่ปรากฏตามแผนการพัฒนา</w:t>
            </w:r>
          </w:p>
        </w:tc>
      </w:tr>
      <w:tr w:rsidR="000909D3" w14:paraId="7304E1AB" w14:textId="77777777" w:rsidTr="00F03480">
        <w:tc>
          <w:tcPr>
            <w:tcW w:w="988" w:type="dxa"/>
            <w:shd w:val="clear" w:color="auto" w:fill="auto"/>
          </w:tcPr>
          <w:p w14:paraId="121579E1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CF16AED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="AngsanaNew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โครงการ/กระบวนงาน</w:t>
            </w:r>
          </w:p>
        </w:tc>
        <w:tc>
          <w:tcPr>
            <w:tcW w:w="5528" w:type="dxa"/>
            <w:shd w:val="clear" w:color="auto" w:fill="auto"/>
          </w:tcPr>
          <w:p w14:paraId="349FFD29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ระบุโครงการ/กระบวนงาน ตามแผนปฏิบัติงานประจำปี/</w:t>
            </w:r>
          </w:p>
          <w:p w14:paraId="78BFD96B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ตามภารกิจที่ได้รับมอบหมาย</w:t>
            </w:r>
          </w:p>
        </w:tc>
      </w:tr>
      <w:tr w:rsidR="000909D3" w14:paraId="40425D2A" w14:textId="77777777" w:rsidTr="00F03480">
        <w:trPr>
          <w:trHeight w:val="801"/>
        </w:trPr>
        <w:tc>
          <w:tcPr>
            <w:tcW w:w="988" w:type="dxa"/>
            <w:shd w:val="clear" w:color="auto" w:fill="auto"/>
          </w:tcPr>
          <w:p w14:paraId="1D524A72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8FEAB7C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วัตถุประสงค์/เป้าหมาย</w:t>
            </w:r>
          </w:p>
        </w:tc>
        <w:tc>
          <w:tcPr>
            <w:tcW w:w="5528" w:type="dxa"/>
            <w:shd w:val="clear" w:color="auto" w:fill="auto"/>
          </w:tcPr>
          <w:p w14:paraId="5D05BD77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ระบุเป้าหมายวัตถุประสงค์ตามแผนปฏิบัติงานประจำปี/ตามภารกิจที่ได้รับมอบหมาย</w:t>
            </w:r>
          </w:p>
        </w:tc>
      </w:tr>
      <w:tr w:rsidR="000909D3" w14:paraId="45E6A87C" w14:textId="77777777" w:rsidTr="00F03480">
        <w:trPr>
          <w:trHeight w:val="759"/>
        </w:trPr>
        <w:tc>
          <w:tcPr>
            <w:tcW w:w="988" w:type="dxa"/>
            <w:shd w:val="clear" w:color="auto" w:fill="auto"/>
          </w:tcPr>
          <w:p w14:paraId="4CFCF36B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F131D93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งบประมาณ</w:t>
            </w:r>
          </w:p>
        </w:tc>
        <w:tc>
          <w:tcPr>
            <w:tcW w:w="5528" w:type="dxa"/>
            <w:shd w:val="clear" w:color="auto" w:fill="auto"/>
          </w:tcPr>
          <w:p w14:paraId="3B6251BE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ระบุจำนวนงบประมาณที่ได้รับจัดสรรตามแผนปฏิบัติงานประจำปี /ตามภารกิจที่ได้รับมอบหมาย</w:t>
            </w:r>
          </w:p>
        </w:tc>
      </w:tr>
      <w:tr w:rsidR="000909D3" w14:paraId="286E959F" w14:textId="77777777" w:rsidTr="00F03480">
        <w:tc>
          <w:tcPr>
            <w:tcW w:w="988" w:type="dxa"/>
            <w:shd w:val="clear" w:color="auto" w:fill="auto"/>
          </w:tcPr>
          <w:p w14:paraId="3CDA7B4F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24B94C82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ประเภทความเสี่ยง</w:t>
            </w:r>
          </w:p>
        </w:tc>
        <w:tc>
          <w:tcPr>
            <w:tcW w:w="5528" w:type="dxa"/>
            <w:shd w:val="clear" w:color="auto" w:fill="auto"/>
          </w:tcPr>
          <w:p w14:paraId="73B8E3A7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 xml:space="preserve">ระบุอักษรย่อประเภทของความเสี่ยง </w:t>
            </w:r>
          </w:p>
          <w:p w14:paraId="17026200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</w:rPr>
              <w:t xml:space="preserve">S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หมายถึง ความเสี่ยงด้านกลยุทธ์ (</w:t>
            </w:r>
            <w:r w:rsidRPr="00287F19">
              <w:rPr>
                <w:rFonts w:ascii="TH SarabunIT๙" w:eastAsiaTheme="minorHAnsi" w:hAnsi="TH SarabunIT๙" w:cs="TH SarabunIT๙"/>
              </w:rPr>
              <w:t>Strategic Risk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)</w:t>
            </w:r>
          </w:p>
          <w:p w14:paraId="517655DE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</w:rPr>
              <w:t xml:space="preserve">O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หมายถึง ความเสี่ยงด้านการดำเนินงาน</w:t>
            </w:r>
            <w:r w:rsidRPr="00287F19">
              <w:rPr>
                <w:rFonts w:ascii="TH SarabunIT๙" w:eastAsiaTheme="minorHAnsi" w:hAnsi="TH SarabunIT๙" w:cs="TH SarabunIT๙" w:hint="cs"/>
                <w:cs/>
              </w:rPr>
              <w:t xml:space="preserve">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(</w:t>
            </w:r>
            <w:r w:rsidRPr="00287F19">
              <w:rPr>
                <w:rFonts w:ascii="TH SarabunIT๙" w:eastAsiaTheme="minorHAnsi" w:hAnsi="TH SarabunIT๙" w:cs="TH SarabunIT๙"/>
              </w:rPr>
              <w:t>Operational Risk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)</w:t>
            </w:r>
          </w:p>
          <w:p w14:paraId="43C90482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</w:rPr>
              <w:t xml:space="preserve">F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หมายถึง ความเสี่ยงด้านการเงิน (</w:t>
            </w:r>
            <w:r w:rsidRPr="00287F19">
              <w:rPr>
                <w:rFonts w:ascii="TH SarabunIT๙" w:eastAsiaTheme="minorHAnsi" w:hAnsi="TH SarabunIT๙" w:cs="TH SarabunIT๙"/>
              </w:rPr>
              <w:t>Financial Risk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)</w:t>
            </w:r>
          </w:p>
          <w:p w14:paraId="11BEC76C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</w:rPr>
              <w:t xml:space="preserve">C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หมายถึง ความเสี่ยงด้านปฏิบัติตามกฎหมาย/</w:t>
            </w:r>
          </w:p>
          <w:p w14:paraId="5EF525B1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 xml:space="preserve">              กฎระเบียบ (</w:t>
            </w:r>
            <w:r w:rsidRPr="00287F19">
              <w:rPr>
                <w:rFonts w:ascii="TH SarabunIT๙" w:eastAsiaTheme="minorHAnsi" w:hAnsi="TH SarabunIT๙" w:cs="TH SarabunIT๙"/>
              </w:rPr>
              <w:t>Compliance Risk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)</w:t>
            </w:r>
          </w:p>
          <w:p w14:paraId="7DB3DEA0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</w:rPr>
              <w:t xml:space="preserve">Fr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หมายถึง ความเสี่ยงด้านการทุจริต (</w:t>
            </w:r>
            <w:r w:rsidRPr="00287F19">
              <w:rPr>
                <w:rFonts w:ascii="TH SarabunIT๙" w:eastAsiaTheme="minorHAnsi" w:hAnsi="TH SarabunIT๙" w:cs="TH SarabunIT๙"/>
              </w:rPr>
              <w:t>Fraud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)</w:t>
            </w:r>
          </w:p>
          <w:p w14:paraId="78708C78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</w:rPr>
              <w:t xml:space="preserve">Ot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หมายถึง ความเสี่ยงด้านอื่น ๆ (</w:t>
            </w:r>
            <w:r w:rsidRPr="00287F19">
              <w:rPr>
                <w:rFonts w:ascii="TH SarabunIT๙" w:eastAsiaTheme="minorHAnsi" w:hAnsi="TH SarabunIT๙" w:cs="TH SarabunIT๙"/>
              </w:rPr>
              <w:t>Other Risk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)</w:t>
            </w:r>
          </w:p>
          <w:p w14:paraId="10C9CA9D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เป็นต้น</w:t>
            </w:r>
          </w:p>
        </w:tc>
      </w:tr>
      <w:tr w:rsidR="000909D3" w14:paraId="7E73B61D" w14:textId="77777777" w:rsidTr="00F03480">
        <w:tc>
          <w:tcPr>
            <w:tcW w:w="988" w:type="dxa"/>
            <w:shd w:val="clear" w:color="auto" w:fill="auto"/>
          </w:tcPr>
          <w:p w14:paraId="356EAB29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71A918C9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รหัสความเสี่ยง</w:t>
            </w:r>
          </w:p>
        </w:tc>
        <w:tc>
          <w:tcPr>
            <w:tcW w:w="5528" w:type="dxa"/>
            <w:shd w:val="clear" w:color="auto" w:fill="auto"/>
          </w:tcPr>
          <w:p w14:paraId="7F28CF80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 xml:space="preserve">รหัส โดยรหัสที่ใช้นี้จะอยู่ในรูปแบบ </w:t>
            </w:r>
            <w:r w:rsidRPr="00287F19">
              <w:rPr>
                <w:rFonts w:ascii="TH SarabunIT๙" w:eastAsiaTheme="minorHAnsi" w:hAnsi="TH SarabunIT๙" w:cs="TH SarabunIT๙"/>
              </w:rPr>
              <w:t>AA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-</w:t>
            </w:r>
            <w:r w:rsidRPr="00287F19">
              <w:rPr>
                <w:rFonts w:ascii="TH SarabunIT๙" w:eastAsiaTheme="minorHAnsi" w:hAnsi="TH SarabunIT๙" w:cs="TH SarabunIT๙"/>
              </w:rPr>
              <w:t>BBB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-</w:t>
            </w:r>
            <w:r w:rsidRPr="00287F19">
              <w:rPr>
                <w:rFonts w:ascii="TH SarabunIT๙" w:eastAsiaTheme="minorHAnsi" w:hAnsi="TH SarabunIT๙" w:cs="TH SarabunIT๙"/>
              </w:rPr>
              <w:t>FF</w:t>
            </w:r>
          </w:p>
          <w:p w14:paraId="5BAD64B3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</w:rPr>
              <w:t xml:space="preserve">AA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: อ้างอิงตามลำดับยุทธศาสตร์ที่อยู่ในแผนปฏิบัติงานประจำปี/ภารกิจที่ได้รับมอบหมาย</w:t>
            </w:r>
          </w:p>
          <w:p w14:paraId="25FD02F7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</w:rPr>
              <w:t>B</w:t>
            </w:r>
            <w:r w:rsidRPr="00287F19">
              <w:rPr>
                <w:rFonts w:ascii="TH SarabunIT๙" w:eastAsiaTheme="minorHAnsi" w:hAnsi="TH SarabunIT๙" w:cs="TH SarabunIT๙"/>
                <w:lang w:val="en-GB"/>
              </w:rPr>
              <w:t>BB</w:t>
            </w:r>
            <w:r w:rsidRPr="00287F19">
              <w:rPr>
                <w:rFonts w:ascii="TH SarabunIT๙" w:eastAsiaTheme="minorHAnsi" w:hAnsi="TH SarabunIT๙" w:cs="TH SarabunIT๙"/>
              </w:rPr>
              <w:t xml:space="preserve">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: อ้างอิงตามลำดับโครงการ</w:t>
            </w:r>
            <w:r w:rsidRPr="00287F19">
              <w:rPr>
                <w:rFonts w:ascii="TH SarabunIT๙" w:eastAsiaTheme="minorHAnsi" w:hAnsi="TH SarabunIT๙" w:cs="TH SarabunIT๙" w:hint="cs"/>
                <w:cs/>
              </w:rPr>
              <w:t>ในแผนบริหารจัดการความเสี่ยง</w:t>
            </w:r>
          </w:p>
          <w:p w14:paraId="766792B2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</w:rPr>
              <w:t xml:space="preserve">FF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 xml:space="preserve">: </w:t>
            </w:r>
            <w:r w:rsidRPr="00287F19">
              <w:rPr>
                <w:rFonts w:ascii="TH SarabunIT๙" w:eastAsiaTheme="minorHAnsi" w:hAnsi="TH SarabunIT๙" w:cs="TH SarabunIT๙" w:hint="cs"/>
                <w:cs/>
              </w:rPr>
              <w:t>สำนัก/กองที่รับผิดชอบโครงการ/ภารกิจ</w:t>
            </w:r>
          </w:p>
        </w:tc>
      </w:tr>
      <w:tr w:rsidR="000909D3" w14:paraId="356A3C58" w14:textId="77777777" w:rsidTr="00F03480">
        <w:tc>
          <w:tcPr>
            <w:tcW w:w="988" w:type="dxa"/>
            <w:shd w:val="clear" w:color="auto" w:fill="auto"/>
          </w:tcPr>
          <w:p w14:paraId="381E75B0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0395C439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ความเสี่ยงและปัจจัยเสี่ยง</w:t>
            </w:r>
          </w:p>
        </w:tc>
        <w:tc>
          <w:tcPr>
            <w:tcW w:w="5528" w:type="dxa"/>
            <w:shd w:val="clear" w:color="auto" w:fill="auto"/>
          </w:tcPr>
          <w:p w14:paraId="239565AC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ระบุความเสี่ยงและสาเหตุของความเสี่ยง</w:t>
            </w:r>
          </w:p>
        </w:tc>
      </w:tr>
      <w:tr w:rsidR="000909D3" w14:paraId="5ECD8924" w14:textId="77777777" w:rsidTr="00F03480">
        <w:tc>
          <w:tcPr>
            <w:tcW w:w="988" w:type="dxa"/>
            <w:shd w:val="clear" w:color="auto" w:fill="auto"/>
          </w:tcPr>
          <w:p w14:paraId="4799D309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7341DCA7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โอกาส</w:t>
            </w:r>
          </w:p>
        </w:tc>
        <w:tc>
          <w:tcPr>
            <w:tcW w:w="5528" w:type="dxa"/>
            <w:shd w:val="clear" w:color="auto" w:fill="auto"/>
          </w:tcPr>
          <w:p w14:paraId="40BAF172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ระบุความเป็นไปได้หรือความถี่ที่จะเกิดความเสี่ยง (ระดับ 1-5)</w:t>
            </w:r>
          </w:p>
        </w:tc>
      </w:tr>
      <w:tr w:rsidR="000909D3" w14:paraId="67C59A3B" w14:textId="77777777" w:rsidTr="00F03480">
        <w:tc>
          <w:tcPr>
            <w:tcW w:w="988" w:type="dxa"/>
            <w:shd w:val="clear" w:color="auto" w:fill="auto"/>
          </w:tcPr>
          <w:p w14:paraId="0E13050B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0AB53E1B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ผลกระทบ</w:t>
            </w:r>
          </w:p>
        </w:tc>
        <w:tc>
          <w:tcPr>
            <w:tcW w:w="5528" w:type="dxa"/>
            <w:shd w:val="clear" w:color="auto" w:fill="auto"/>
          </w:tcPr>
          <w:p w14:paraId="661C53BE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ระบุผลกระทบต่อเป้าหมายกระบวนการปฏิบัติงาน (ระดับ 1-5)</w:t>
            </w:r>
          </w:p>
        </w:tc>
      </w:tr>
      <w:tr w:rsidR="000909D3" w14:paraId="5FF4D88E" w14:textId="77777777" w:rsidTr="00F03480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2BAAD17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lastRenderedPageBreak/>
              <w:t>10</w:t>
            </w:r>
          </w:p>
        </w:tc>
        <w:tc>
          <w:tcPr>
            <w:tcW w:w="3402" w:type="dxa"/>
            <w:shd w:val="clear" w:color="auto" w:fill="auto"/>
          </w:tcPr>
          <w:p w14:paraId="6E8F1528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ระดับความเสี่ยง</w:t>
            </w:r>
          </w:p>
        </w:tc>
        <w:tc>
          <w:tcPr>
            <w:tcW w:w="5528" w:type="dxa"/>
            <w:shd w:val="clear" w:color="auto" w:fill="auto"/>
          </w:tcPr>
          <w:p w14:paraId="022B9C84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ผลการประเมินความเสี่ยง</w:t>
            </w:r>
          </w:p>
          <w:p w14:paraId="5E202687" w14:textId="77777777" w:rsidR="00D7652B" w:rsidRPr="00287F19" w:rsidRDefault="0079159D" w:rsidP="00F03480">
            <w:pPr>
              <w:spacing w:line="259" w:lineRule="auto"/>
              <w:jc w:val="thaiDistribute"/>
              <w:rPr>
                <w:rFonts w:ascii="TH SarabunIT๙" w:eastAsiaTheme="minorHAnsi" w:hAnsi="TH SarabunIT๙" w:cs="TH SarabunIT๙"/>
                <w:spacing w:val="-20"/>
              </w:rPr>
            </w:pPr>
            <w:r w:rsidRPr="00287F19">
              <w:rPr>
                <w:rFonts w:ascii="TH SarabunIT๙" w:eastAsiaTheme="minorHAnsi" w:hAnsi="TH SarabunIT๙" w:cs="TH SarabunIT๙"/>
                <w:spacing w:val="-20"/>
                <w:cs/>
              </w:rPr>
              <w:t xml:space="preserve">(ระดับความเสี่ยง = โอกาส (1-5) </w:t>
            </w:r>
            <w:r w:rsidRPr="00287F19">
              <w:rPr>
                <w:rFonts w:ascii="TH SarabunIT๙" w:eastAsiaTheme="minorHAnsi" w:hAnsi="TH SarabunIT๙" w:cs="TH SarabunIT๙"/>
                <w:spacing w:val="-20"/>
              </w:rPr>
              <w:t xml:space="preserve">× </w:t>
            </w:r>
            <w:r w:rsidRPr="00287F19">
              <w:rPr>
                <w:rFonts w:ascii="TH SarabunIT๙" w:eastAsiaTheme="minorHAnsi" w:hAnsi="TH SarabunIT๙" w:cs="TH SarabunIT๙"/>
                <w:spacing w:val="-20"/>
                <w:cs/>
              </w:rPr>
              <w:t>ผลกระทบ (1-5)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 xml:space="preserve"> </w:t>
            </w:r>
          </w:p>
          <w:p w14:paraId="1272FA31" w14:textId="77777777" w:rsidR="00D7652B" w:rsidRPr="00287F19" w:rsidRDefault="0079159D" w:rsidP="00F03480">
            <w:pPr>
              <w:spacing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ที่แสดงผลการประเมินระดับความเสี่ยง</w:t>
            </w:r>
          </w:p>
        </w:tc>
      </w:tr>
      <w:tr w:rsidR="000909D3" w14:paraId="4F0F866A" w14:textId="77777777" w:rsidTr="00F03480">
        <w:trPr>
          <w:trHeight w:val="1781"/>
        </w:trPr>
        <w:tc>
          <w:tcPr>
            <w:tcW w:w="988" w:type="dxa"/>
            <w:shd w:val="clear" w:color="auto" w:fill="auto"/>
          </w:tcPr>
          <w:p w14:paraId="4F24A69D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4C18A582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ลำดับความเสี่ยง</w:t>
            </w:r>
          </w:p>
        </w:tc>
        <w:tc>
          <w:tcPr>
            <w:tcW w:w="5528" w:type="dxa"/>
            <w:shd w:val="clear" w:color="auto" w:fill="auto"/>
          </w:tcPr>
          <w:p w14:paraId="68924936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การจัดลำดับความสำคัญความเสี่ยง โดยพิจารณาตามระดับความเสี่ยงตามคอลัมน์ (10) โดยแบ่งเขตสี (</w:t>
            </w:r>
            <w:r w:rsidRPr="00287F19">
              <w:rPr>
                <w:rFonts w:ascii="TH SarabunIT๙" w:eastAsiaTheme="minorHAnsi" w:hAnsi="TH SarabunIT๙" w:cs="TH SarabunIT๙"/>
              </w:rPr>
              <w:t>Zone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) เป็นระดับ น้อยมาก-น้อยปานกลาง สูง สูงมาก ตามการจัดระดับความเสี่ยงตามเขตสี (</w:t>
            </w:r>
            <w:r w:rsidRPr="00287F19">
              <w:rPr>
                <w:rFonts w:ascii="TH SarabunIT๙" w:eastAsiaTheme="minorHAnsi" w:hAnsi="TH SarabunIT๙" w:cs="TH SarabunIT๙"/>
              </w:rPr>
              <w:t>Zone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) ฟ้า-เขียว-เหลือง-ส้ม-แดง- ตามลำดับ</w:t>
            </w:r>
          </w:p>
        </w:tc>
      </w:tr>
      <w:tr w:rsidR="000909D3" w14:paraId="699048D0" w14:textId="77777777" w:rsidTr="00F03480">
        <w:trPr>
          <w:trHeight w:val="1042"/>
        </w:trPr>
        <w:tc>
          <w:tcPr>
            <w:tcW w:w="988" w:type="dxa"/>
            <w:shd w:val="clear" w:color="auto" w:fill="auto"/>
          </w:tcPr>
          <w:p w14:paraId="21A47CA2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3E4E0A73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การจัดการความเสี่ยง (ยอมรับ/</w:t>
            </w:r>
            <w:r w:rsidRPr="00287F19">
              <w:rPr>
                <w:rFonts w:ascii="TH SarabunIT๙" w:eastAsia="AngsanaNew" w:hAnsi="TH SarabunIT๙" w:cs="TH SarabunIT๙"/>
                <w:cs/>
              </w:rPr>
              <w:br/>
              <w:t>หลีกเลี่ยง/ถ่ายโอน/ ลด ควบคุม)</w:t>
            </w:r>
          </w:p>
        </w:tc>
        <w:tc>
          <w:tcPr>
            <w:tcW w:w="5528" w:type="dxa"/>
            <w:shd w:val="clear" w:color="auto" w:fill="auto"/>
          </w:tcPr>
          <w:p w14:paraId="52F3AF13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 xml:space="preserve">ระบุวิธีการที่จะจัดการความเสี่ยง </w:t>
            </w:r>
          </w:p>
        </w:tc>
      </w:tr>
      <w:tr w:rsidR="000909D3" w14:paraId="51AF2EF1" w14:textId="77777777" w:rsidTr="00F03480">
        <w:trPr>
          <w:trHeight w:val="1397"/>
        </w:trPr>
        <w:tc>
          <w:tcPr>
            <w:tcW w:w="988" w:type="dxa"/>
            <w:shd w:val="clear" w:color="auto" w:fill="auto"/>
          </w:tcPr>
          <w:p w14:paraId="5F463664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23A18A93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วิธีการ/มาตรการจัดการความเสี่ยง</w:t>
            </w:r>
          </w:p>
        </w:tc>
        <w:tc>
          <w:tcPr>
            <w:tcW w:w="5528" w:type="dxa"/>
            <w:shd w:val="clear" w:color="auto" w:fill="auto"/>
          </w:tcPr>
          <w:p w14:paraId="074DE0A1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ระบุรายละเอียดวิธีการ/มาตรการจัดการความเสี่ยง                เพื่อป้องกันหรือลดความเสี่ยงในปีงบประมาณหรือปีงบประมาณถัดไป</w:t>
            </w:r>
          </w:p>
        </w:tc>
      </w:tr>
      <w:tr w:rsidR="000909D3" w14:paraId="348DBEA1" w14:textId="77777777" w:rsidTr="00F03480">
        <w:trPr>
          <w:trHeight w:val="1078"/>
        </w:trPr>
        <w:tc>
          <w:tcPr>
            <w:tcW w:w="988" w:type="dxa"/>
            <w:shd w:val="clear" w:color="auto" w:fill="auto"/>
          </w:tcPr>
          <w:p w14:paraId="48A8C511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0D9CFE23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ผู้รับผิดชอบและระยะเวลา</w:t>
            </w:r>
          </w:p>
        </w:tc>
        <w:tc>
          <w:tcPr>
            <w:tcW w:w="5528" w:type="dxa"/>
            <w:shd w:val="clear" w:color="auto" w:fill="auto"/>
          </w:tcPr>
          <w:p w14:paraId="5ACE39D6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 xml:space="preserve">ระบุหน่วยงานที่รับผิดชอบในการจัดการความเสี่ยง                และระยะเวลาแล้วเสร็จ </w:t>
            </w:r>
          </w:p>
        </w:tc>
      </w:tr>
      <w:tr w:rsidR="000909D3" w14:paraId="3AA1B64F" w14:textId="77777777" w:rsidTr="00F03480">
        <w:trPr>
          <w:trHeight w:val="697"/>
        </w:trPr>
        <w:tc>
          <w:tcPr>
            <w:tcW w:w="988" w:type="dxa"/>
            <w:shd w:val="clear" w:color="auto" w:fill="auto"/>
          </w:tcPr>
          <w:p w14:paraId="3CD6F1F1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14:paraId="1D0C8105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ร้อยละความคืบหน้า</w:t>
            </w:r>
          </w:p>
        </w:tc>
        <w:tc>
          <w:tcPr>
            <w:tcW w:w="5528" w:type="dxa"/>
            <w:shd w:val="clear" w:color="auto" w:fill="auto"/>
          </w:tcPr>
          <w:p w14:paraId="03BE67D3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ระบุร้อยละความคืบหน้าจากวิธีการ/มาตรการจัดการความเสี่ยง</w:t>
            </w:r>
          </w:p>
        </w:tc>
      </w:tr>
      <w:tr w:rsidR="000909D3" w14:paraId="02EB6F11" w14:textId="77777777" w:rsidTr="00F03480">
        <w:trPr>
          <w:trHeight w:val="1401"/>
        </w:trPr>
        <w:tc>
          <w:tcPr>
            <w:tcW w:w="988" w:type="dxa"/>
            <w:shd w:val="clear" w:color="auto" w:fill="auto"/>
          </w:tcPr>
          <w:p w14:paraId="68DBD86D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550AC4BC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ผลการดำเนินการ และปัญหาอุปสรรค (ถ้ามี)</w:t>
            </w:r>
          </w:p>
        </w:tc>
        <w:tc>
          <w:tcPr>
            <w:tcW w:w="5528" w:type="dxa"/>
            <w:shd w:val="clear" w:color="auto" w:fill="auto"/>
          </w:tcPr>
          <w:p w14:paraId="192A32CC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ระบุรายละเอียดผลการดำเนินการว่าได้ดำเนินการแล้วตามวิธีการ/มาตรการจัดการความเสี่ยงอย่างไร และระบุปัญหาอุปสรรค (ถ้ามี)</w:t>
            </w:r>
          </w:p>
        </w:tc>
      </w:tr>
      <w:tr w:rsidR="000909D3" w14:paraId="5F3C56DF" w14:textId="77777777" w:rsidTr="00F03480">
        <w:trPr>
          <w:trHeight w:val="1508"/>
        </w:trPr>
        <w:tc>
          <w:tcPr>
            <w:tcW w:w="988" w:type="dxa"/>
            <w:shd w:val="clear" w:color="auto" w:fill="auto"/>
          </w:tcPr>
          <w:p w14:paraId="1D108012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1D0E026B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ความเสี่ยงที่เหลืออยู่</w:t>
            </w:r>
          </w:p>
        </w:tc>
        <w:tc>
          <w:tcPr>
            <w:tcW w:w="5528" w:type="dxa"/>
            <w:shd w:val="clear" w:color="auto" w:fill="auto"/>
          </w:tcPr>
          <w:p w14:paraId="3D7F7F1D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ระบุความเสี่ยงที่เหลืออยู่ (ที่ยังอยู่ในระดับที่ยอมรับไม่ได้) จากควา</w:t>
            </w:r>
            <w:r w:rsidRPr="00287F19">
              <w:rPr>
                <w:rFonts w:ascii="TH SarabunIT๙" w:eastAsiaTheme="minorHAnsi" w:hAnsi="TH SarabunIT๙" w:cs="TH SarabunIT๙" w:hint="cs"/>
                <w:cs/>
              </w:rPr>
              <w:t>ม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เสี่ยงและปัจจัยเสี่ยงที่มีอยู่เดิมในรอบปี เพื่อเตรียมการดำเนินการจัดการความเสี่ยงในรอบถัดไป</w:t>
            </w:r>
          </w:p>
        </w:tc>
      </w:tr>
      <w:tr w:rsidR="000909D3" w14:paraId="07807575" w14:textId="77777777" w:rsidTr="00F03480">
        <w:trPr>
          <w:trHeight w:val="1415"/>
        </w:trPr>
        <w:tc>
          <w:tcPr>
            <w:tcW w:w="988" w:type="dxa"/>
            <w:shd w:val="clear" w:color="auto" w:fill="auto"/>
          </w:tcPr>
          <w:p w14:paraId="28DD92F6" w14:textId="77777777" w:rsidR="00D7652B" w:rsidRPr="00287F19" w:rsidRDefault="0079159D" w:rsidP="00F03480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575BBB10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="AngsanaNew" w:hAnsi="TH SarabunIT๙" w:cs="TH SarabunIT๙"/>
                <w:cs/>
              </w:rPr>
              <w:t>แนวทาง/มาตรการในปีถัดไป</w:t>
            </w:r>
          </w:p>
        </w:tc>
        <w:tc>
          <w:tcPr>
            <w:tcW w:w="5528" w:type="dxa"/>
            <w:shd w:val="clear" w:color="auto" w:fill="auto"/>
          </w:tcPr>
          <w:p w14:paraId="75242A87" w14:textId="77777777" w:rsidR="00D7652B" w:rsidRPr="00287F19" w:rsidRDefault="0079159D" w:rsidP="00F03480">
            <w:pPr>
              <w:spacing w:after="160" w:line="259" w:lineRule="auto"/>
              <w:rPr>
                <w:rFonts w:ascii="TH SarabunIT๙" w:eastAsiaTheme="minorHAnsi" w:hAnsi="TH SarabunIT๙" w:cs="TH SarabunIT๙"/>
                <w:cs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ระบุ</w:t>
            </w:r>
            <w:r w:rsidRPr="00287F19">
              <w:rPr>
                <w:rFonts w:ascii="TH SarabunIT๙" w:eastAsia="AngsanaNew" w:hAnsi="TH SarabunIT๙" w:cs="TH SarabunIT๙"/>
                <w:cs/>
              </w:rPr>
              <w:t>แนวทาง/มาตรการในปีถัดไป โดยระบุเป็นวิธีการ ในการดำเนินการ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t>เพื่อเตรียมการดำเนินการจัดการความเสี่ยงในรอบถัดไป</w:t>
            </w:r>
          </w:p>
        </w:tc>
      </w:tr>
    </w:tbl>
    <w:p w14:paraId="6626B915" w14:textId="77777777" w:rsidR="00D7652B" w:rsidRPr="00287F19" w:rsidRDefault="00D7652B" w:rsidP="00D7652B">
      <w:pPr>
        <w:spacing w:after="160" w:line="259" w:lineRule="auto"/>
        <w:rPr>
          <w:rFonts w:ascii="TH SarabunIT๙" w:eastAsiaTheme="minorHAnsi" w:hAnsi="TH SarabunIT๙" w:cs="TH SarabunIT๙"/>
          <w:sz w:val="22"/>
          <w:szCs w:val="28"/>
        </w:rPr>
      </w:pPr>
    </w:p>
    <w:p w14:paraId="76974194" w14:textId="77777777" w:rsidR="00D7652B" w:rsidRPr="00287F19" w:rsidRDefault="00D7652B" w:rsidP="00D7652B">
      <w:pPr>
        <w:spacing w:after="160" w:line="259" w:lineRule="auto"/>
        <w:rPr>
          <w:rFonts w:ascii="TH SarabunIT๙" w:eastAsiaTheme="minorHAnsi" w:hAnsi="TH SarabunIT๙" w:cs="TH SarabunIT๙"/>
          <w:sz w:val="22"/>
          <w:szCs w:val="28"/>
        </w:rPr>
      </w:pPr>
    </w:p>
    <w:p w14:paraId="23BBBAA3" w14:textId="77777777" w:rsidR="00D7652B" w:rsidRPr="00287F19" w:rsidRDefault="00D7652B" w:rsidP="00D7652B">
      <w:pPr>
        <w:spacing w:after="160" w:line="259" w:lineRule="auto"/>
        <w:rPr>
          <w:rFonts w:ascii="TH SarabunIT๙" w:eastAsiaTheme="minorHAnsi" w:hAnsi="TH SarabunIT๙" w:cs="TH SarabunIT๙"/>
          <w:sz w:val="22"/>
          <w:szCs w:val="28"/>
        </w:rPr>
      </w:pPr>
    </w:p>
    <w:p w14:paraId="73F3BA08" w14:textId="77777777" w:rsidR="00D7652B" w:rsidRPr="00287F19" w:rsidRDefault="00D7652B" w:rsidP="00D7652B">
      <w:pPr>
        <w:spacing w:after="160" w:line="259" w:lineRule="auto"/>
        <w:rPr>
          <w:rFonts w:ascii="TH SarabunIT๙" w:eastAsiaTheme="minorHAnsi" w:hAnsi="TH SarabunIT๙" w:cs="TH SarabunIT๙"/>
          <w:sz w:val="22"/>
          <w:szCs w:val="28"/>
        </w:rPr>
      </w:pPr>
    </w:p>
    <w:tbl>
      <w:tblPr>
        <w:tblpPr w:leftFromText="180" w:rightFromText="180" w:vertAnchor="text" w:horzAnchor="margin" w:tblpY="-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1355"/>
        <w:gridCol w:w="2932"/>
        <w:gridCol w:w="3155"/>
      </w:tblGrid>
      <w:tr w:rsidR="000909D3" w14:paraId="49A5FBB3" w14:textId="77777777" w:rsidTr="00D7652B">
        <w:trPr>
          <w:cantSplit/>
          <w:trHeight w:val="465"/>
          <w:tblHeader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B54C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287F19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ระดับความเสี่ยง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C1022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287F19">
              <w:rPr>
                <w:rFonts w:ascii="TH SarabunIT๙" w:eastAsiaTheme="minorHAnsi" w:hAnsi="TH SarabunIT๙" w:cs="TH SarabunIT๙"/>
                <w:b/>
                <w:bCs/>
                <w:cs/>
              </w:rPr>
              <w:t>เขตสี (</w:t>
            </w:r>
            <w:r w:rsidRPr="00287F19">
              <w:rPr>
                <w:rFonts w:ascii="TH SarabunIT๙" w:eastAsiaTheme="minorHAnsi" w:hAnsi="TH SarabunIT๙" w:cs="TH SarabunIT๙"/>
                <w:b/>
                <w:bCs/>
              </w:rPr>
              <w:t>zone</w:t>
            </w:r>
            <w:r w:rsidRPr="00287F19">
              <w:rPr>
                <w:rFonts w:ascii="TH SarabunIT๙" w:eastAsiaTheme="minorHAnsi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3B4ED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287F19">
              <w:rPr>
                <w:rFonts w:ascii="TH SarabunIT๙" w:eastAsiaTheme="minorHAnsi" w:hAnsi="TH SarabunIT๙" w:cs="TH SarabunIT๙"/>
                <w:b/>
                <w:bCs/>
                <w:cs/>
              </w:rPr>
              <w:t>มาตรการในปัจจุบัน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0DA5D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287F19">
              <w:rPr>
                <w:rFonts w:ascii="TH SarabunIT๙" w:eastAsiaTheme="minorHAnsi" w:hAnsi="TH SarabunIT๙" w:cs="TH SarabunIT๙"/>
                <w:b/>
                <w:bCs/>
                <w:cs/>
              </w:rPr>
              <w:t>มาตรการเพิ่มเติม</w:t>
            </w:r>
          </w:p>
        </w:tc>
      </w:tr>
      <w:tr w:rsidR="000909D3" w14:paraId="68D1DD64" w14:textId="77777777" w:rsidTr="00D7652B">
        <w:trPr>
          <w:cantSplit/>
          <w:trHeight w:val="126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DAAA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ระดับน้อยมาก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A763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ฟ้า</w:t>
            </w:r>
          </w:p>
          <w:p w14:paraId="5B2C7614" w14:textId="655E0637" w:rsidR="00D7652B" w:rsidRPr="00287F19" w:rsidRDefault="00D274B7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26D55E6" wp14:editId="059FFA9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7620</wp:posOffset>
                      </wp:positionV>
                      <wp:extent cx="412750" cy="275590"/>
                      <wp:effectExtent l="0" t="0" r="6350" b="0"/>
                      <wp:wrapNone/>
                      <wp:docPr id="7192640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CCFF"/>
                              </a:solidFill>
                              <a:ln w="9525">
                                <a:solidFill>
                                  <a:srgbClr val="C6D9F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24DE6" id="Rectangle 55" o:spid="_x0000_s1026" style="position:absolute;margin-left:12.6pt;margin-top:.6pt;width:32.5pt;height:21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" fillcolor="#6cf" strokecolor="#c6d9f1"/>
                  </w:pict>
                </mc:Fallback>
              </mc:AlternateContent>
            </w:r>
          </w:p>
          <w:p w14:paraId="53BAB382" w14:textId="77777777" w:rsidR="00D7652B" w:rsidRPr="00287F19" w:rsidRDefault="00D7652B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5EB0" w14:textId="77777777" w:rsidR="00D7652B" w:rsidRPr="00287F19" w:rsidRDefault="0079159D" w:rsidP="00A52E05">
            <w:pPr>
              <w:ind w:right="6"/>
              <w:jc w:val="thaiDistribute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มาตรการในการจัดการความเสี่ยงในปัจจุบันอาจเพียงพอแล้วให้ติดตามการดำเนินการเป็นระยะ ๆ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E6552" w14:textId="77777777" w:rsidR="00D7652B" w:rsidRPr="00287F19" w:rsidRDefault="0079159D" w:rsidP="00A52E05">
            <w:pPr>
              <w:ind w:right="6"/>
              <w:jc w:val="thaiDistribute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ไม่จำเป็นต้องมีมาตรการจัดการความเสี่ยงเพิ่มเติมอีก หรืออาจมีได้หากไม่ใช้ทรัพยากรเพิ่มเติม หรือมีแผนงานอื่นรองรับอยู่แล้ว</w:t>
            </w:r>
          </w:p>
        </w:tc>
      </w:tr>
      <w:tr w:rsidR="000909D3" w14:paraId="69346E0A" w14:textId="77777777" w:rsidTr="00D7652B">
        <w:trPr>
          <w:cantSplit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74707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ระดับน้อย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CC17E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เขียว</w:t>
            </w:r>
          </w:p>
          <w:p w14:paraId="1EF7D278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57852594" wp14:editId="29FF947B">
                  <wp:extent cx="419100" cy="285750"/>
                  <wp:effectExtent l="0" t="0" r="0" b="0"/>
                  <wp:docPr id="1885392147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392147" name="รูปภาพ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1B50" w14:textId="77777777" w:rsidR="00D7652B" w:rsidRPr="00287F19" w:rsidRDefault="0079159D" w:rsidP="00A52E05">
            <w:pPr>
              <w:ind w:right="6"/>
              <w:jc w:val="thaiDistribute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มาตรการในการจัดการความเสี่ยงในปัจจุบันอาจเพียงพอแล้วให้ติดตามการดำเนินการเป็นระยะ ๆ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E9E1B" w14:textId="77777777" w:rsidR="00D7652B" w:rsidRPr="00287F19" w:rsidRDefault="0079159D" w:rsidP="00A52E05">
            <w:pPr>
              <w:ind w:right="6"/>
              <w:jc w:val="thaiDistribute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ไม่จำเป็นต้องมีมาตรการจัดการความเสี่ยงเพิ่มเติมอีก หรืออาจมีได้หากไม่ใช้ทรัพยากรเพิ่มเติม หรือมีแผนงานอื่นรองรับอยู่แล้ว</w:t>
            </w:r>
          </w:p>
        </w:tc>
      </w:tr>
      <w:tr w:rsidR="000909D3" w14:paraId="1623783E" w14:textId="77777777" w:rsidTr="00D7652B">
        <w:trPr>
          <w:cantSplit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55C5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ระดับปานกลาง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D1BC3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เหลือง</w:t>
            </w:r>
          </w:p>
          <w:p w14:paraId="277F06B2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4CEFF3DF" wp14:editId="2C6B8CE7">
                  <wp:extent cx="419100" cy="285750"/>
                  <wp:effectExtent l="0" t="0" r="0" b="0"/>
                  <wp:docPr id="48580170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01701" name="รูปภาพ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0A212" w14:textId="77777777" w:rsidR="00D7652B" w:rsidRPr="00287F19" w:rsidRDefault="0079159D" w:rsidP="00A52E05">
            <w:pPr>
              <w:ind w:right="6"/>
              <w:jc w:val="thaiDistribute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 xml:space="preserve">ต้องเฝ้าระวังอย่างต่อเนื่อง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br/>
              <w:t>และอาจเพิ่มเติมความเข้มข้นในการดำเนินการตามมาตรการในปัจจุบัน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66A5A" w14:textId="77777777" w:rsidR="00D7652B" w:rsidRPr="00287F19" w:rsidRDefault="0079159D" w:rsidP="00A52E05">
            <w:pPr>
              <w:ind w:right="6"/>
              <w:jc w:val="thaiDistribute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ไม่จำเป็นต้องมีมาตรการจัดการความเสี่ยงเพิ่มเติมอีก หรืออาจมีได้หากไม่ใช้ทรัพยากรเพิ่มเติมหรือมีแผนงานอื่นรองรับอยู่แล้ว</w:t>
            </w:r>
          </w:p>
          <w:p w14:paraId="31EAC20F" w14:textId="77777777" w:rsidR="00D7652B" w:rsidRPr="00287F19" w:rsidRDefault="00D7652B" w:rsidP="00A52E05">
            <w:pPr>
              <w:ind w:right="6"/>
              <w:jc w:val="thaiDistribute"/>
              <w:rPr>
                <w:rFonts w:ascii="TH SarabunIT๙" w:eastAsiaTheme="minorHAnsi" w:hAnsi="TH SarabunIT๙" w:cs="TH SarabunIT๙"/>
              </w:rPr>
            </w:pPr>
          </w:p>
        </w:tc>
      </w:tr>
      <w:tr w:rsidR="000909D3" w14:paraId="2A2792B7" w14:textId="77777777" w:rsidTr="00D7652B">
        <w:trPr>
          <w:cantSplit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9E3D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ระดับสูง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8172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ส้ม</w:t>
            </w:r>
          </w:p>
          <w:p w14:paraId="4751D2D9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35093A0F" wp14:editId="3E051782">
                  <wp:extent cx="419100" cy="285750"/>
                  <wp:effectExtent l="0" t="0" r="0" b="0"/>
                  <wp:docPr id="203994329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943290" name="รูปภาพ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9FE8" w14:textId="77777777" w:rsidR="00D7652B" w:rsidRPr="00287F19" w:rsidRDefault="0079159D" w:rsidP="00A52E05">
            <w:pPr>
              <w:ind w:right="6"/>
              <w:jc w:val="thaiDistribute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 xml:space="preserve">ต้องเฝ้าระวังอย่างต่อเนื่อง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br/>
              <w:t>และอาจเพิ่มเติมความเข้มข้นในการดำเนินการตามมาตรการในปัจจุบัน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D4F49" w14:textId="77777777" w:rsidR="00D7652B" w:rsidRPr="00287F19" w:rsidRDefault="0079159D" w:rsidP="00A52E05">
            <w:pPr>
              <w:ind w:right="6"/>
              <w:jc w:val="thaiDistribute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จำเป็นต้องมีการเพิ่มเติมมาตรการโดยหากมีข้อจำกัดในด้านทรัพยากรในการจัดการความเสี่ยง ให้มีความสำคัญในระดับรอง</w:t>
            </w:r>
          </w:p>
        </w:tc>
      </w:tr>
      <w:tr w:rsidR="000909D3" w14:paraId="566EF240" w14:textId="77777777" w:rsidTr="00D7652B">
        <w:trPr>
          <w:cantSplit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43F3C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ระดับสูงมาก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C8F3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>แดง</w:t>
            </w:r>
          </w:p>
          <w:p w14:paraId="51ABD82F" w14:textId="77777777" w:rsidR="00D7652B" w:rsidRPr="00287F19" w:rsidRDefault="0079159D" w:rsidP="00D7652B">
            <w:pPr>
              <w:ind w:right="6"/>
              <w:jc w:val="center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6463A9B2" wp14:editId="5E71F8D7">
                  <wp:extent cx="419100" cy="2857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รูปภาพ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16EF9" w14:textId="77777777" w:rsidR="00D7652B" w:rsidRPr="00287F19" w:rsidRDefault="0079159D" w:rsidP="00A52E05">
            <w:pPr>
              <w:ind w:right="6"/>
              <w:jc w:val="thaiDistribute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 xml:space="preserve">ต้องเฝ้าระวังอย่างต่อเนื่อง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br/>
              <w:t>และอาจเพิ่มเติมความเข้มข้นในการดำเนินการตามมาตรการในปัจจุบัน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0F84" w14:textId="77777777" w:rsidR="00D7652B" w:rsidRPr="00287F19" w:rsidRDefault="0079159D" w:rsidP="00A52E05">
            <w:pPr>
              <w:ind w:right="6"/>
              <w:jc w:val="thaiDistribute"/>
              <w:rPr>
                <w:rFonts w:ascii="TH SarabunIT๙" w:eastAsiaTheme="minorHAnsi" w:hAnsi="TH SarabunIT๙" w:cs="TH SarabunIT๙"/>
              </w:rPr>
            </w:pPr>
            <w:r w:rsidRPr="00287F19">
              <w:rPr>
                <w:rFonts w:ascii="TH SarabunIT๙" w:eastAsiaTheme="minorHAnsi" w:hAnsi="TH SarabunIT๙" w:cs="TH SarabunIT๙"/>
                <w:cs/>
              </w:rPr>
              <w:t xml:space="preserve">จำเป็นต้องมีการเพิ่มเติมมาตรการ </w:t>
            </w:r>
            <w:r w:rsidRPr="00287F19">
              <w:rPr>
                <w:rFonts w:ascii="TH SarabunIT๙" w:eastAsiaTheme="minorHAnsi" w:hAnsi="TH SarabunIT๙" w:cs="TH SarabunIT๙"/>
                <w:cs/>
              </w:rPr>
              <w:br/>
              <w:t>โดยหากมีข้อจำกัดในด้านทรัพยากรในการจัดการความเสี่ยง ให้มีความสำคัญในระดับที่สูงกว่า และผู้บริหารควรให้ความสำคัญในการติดตามการดำเนินการตามมาตรการดังกล่าวอย่างต่อเนื่อง</w:t>
            </w:r>
          </w:p>
        </w:tc>
      </w:tr>
    </w:tbl>
    <w:p w14:paraId="79505D09" w14:textId="77777777" w:rsidR="00C93B51" w:rsidRPr="00287F19" w:rsidRDefault="00C93B51" w:rsidP="00D7652B">
      <w:pPr>
        <w:spacing w:line="259" w:lineRule="auto"/>
        <w:rPr>
          <w:rFonts w:ascii="TH SarabunIT๙" w:eastAsiaTheme="minorHAnsi" w:hAnsi="TH SarabunIT๙" w:cs="TH SarabunIT๙"/>
        </w:rPr>
        <w:sectPr w:rsidR="00C93B51" w:rsidRPr="00287F19" w:rsidSect="0002593F">
          <w:headerReference w:type="default" r:id="rId36"/>
          <w:footerReference w:type="default" r:id="rId37"/>
          <w:headerReference w:type="first" r:id="rId38"/>
          <w:pgSz w:w="11906" w:h="16838"/>
          <w:pgMar w:top="1440" w:right="1440" w:bottom="1440" w:left="1440" w:header="709" w:footer="709" w:gutter="0"/>
          <w:pgNumType w:start="55"/>
          <w:cols w:space="708"/>
          <w:docGrid w:linePitch="360"/>
        </w:sectPr>
      </w:pPr>
    </w:p>
    <w:p w14:paraId="1B0E0FAB" w14:textId="77777777" w:rsidR="009D0905" w:rsidRPr="00060C10" w:rsidRDefault="0079159D" w:rsidP="00FF1458">
      <w:pPr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060C10">
        <w:rPr>
          <w:rFonts w:ascii="TH SarabunIT๙" w:eastAsiaTheme="minorHAnsi" w:hAnsi="TH SarabunIT๙" w:cs="TH SarabunIT๙"/>
          <w:b/>
          <w:bCs/>
          <w:sz w:val="48"/>
          <w:szCs w:val="48"/>
          <w:cs/>
        </w:rPr>
        <w:lastRenderedPageBreak/>
        <w:t xml:space="preserve">บทที่ </w:t>
      </w:r>
      <w:r w:rsidRPr="00060C10">
        <w:rPr>
          <w:rFonts w:ascii="TH SarabunIT๙" w:eastAsiaTheme="minorHAnsi" w:hAnsi="TH SarabunIT๙" w:cs="TH SarabunIT๙"/>
          <w:b/>
          <w:bCs/>
          <w:sz w:val="48"/>
          <w:szCs w:val="48"/>
        </w:rPr>
        <w:t>5</w:t>
      </w:r>
    </w:p>
    <w:p w14:paraId="057BCE18" w14:textId="77777777" w:rsidR="009D0905" w:rsidRPr="00060C10" w:rsidRDefault="0079159D" w:rsidP="00FF1458">
      <w:pPr>
        <w:spacing w:after="200"/>
        <w:jc w:val="center"/>
        <w:rPr>
          <w:rFonts w:ascii="TH SarabunIT๙" w:eastAsia="Calibri" w:hAnsi="TH SarabunIT๙" w:cs="TH SarabunIT๙"/>
          <w:b/>
          <w:bCs/>
          <w:sz w:val="48"/>
          <w:szCs w:val="48"/>
          <w:cs/>
        </w:rPr>
      </w:pPr>
      <w:r w:rsidRPr="00060C10">
        <w:rPr>
          <w:rFonts w:ascii="TH SarabunIT๙" w:eastAsiaTheme="minorHAnsi" w:hAnsi="TH SarabunIT๙" w:cs="TH SarabunIT๙"/>
          <w:b/>
          <w:bCs/>
          <w:sz w:val="48"/>
          <w:szCs w:val="48"/>
          <w:cs/>
        </w:rPr>
        <w:t>การติดตาม</w:t>
      </w:r>
      <w:r w:rsidR="004C3C08" w:rsidRPr="00060C10">
        <w:rPr>
          <w:rFonts w:ascii="TH SarabunIT๙" w:eastAsiaTheme="minorHAnsi" w:hAnsi="TH SarabunIT๙" w:cs="TH SarabunIT๙" w:hint="cs"/>
          <w:b/>
          <w:bCs/>
          <w:sz w:val="48"/>
          <w:szCs w:val="48"/>
          <w:cs/>
        </w:rPr>
        <w:t xml:space="preserve"> </w:t>
      </w:r>
      <w:r w:rsidRPr="00060C10">
        <w:rPr>
          <w:rFonts w:ascii="TH SarabunIT๙" w:eastAsiaTheme="minorHAnsi" w:hAnsi="TH SarabunIT๙" w:cs="TH SarabunIT๙"/>
          <w:b/>
          <w:bCs/>
          <w:sz w:val="48"/>
          <w:szCs w:val="48"/>
          <w:cs/>
        </w:rPr>
        <w:t>ประเมิน</w:t>
      </w:r>
      <w:r w:rsidR="004B3372">
        <w:rPr>
          <w:rFonts w:ascii="TH SarabunIT๙" w:eastAsiaTheme="minorHAnsi" w:hAnsi="TH SarabunIT๙" w:cs="TH SarabunIT๙" w:hint="cs"/>
          <w:b/>
          <w:bCs/>
          <w:sz w:val="48"/>
          <w:szCs w:val="48"/>
          <w:cs/>
        </w:rPr>
        <w:t>ผล</w:t>
      </w:r>
      <w:r w:rsidR="004C3C08" w:rsidRPr="00060C10">
        <w:rPr>
          <w:rFonts w:ascii="TH SarabunIT๙" w:eastAsiaTheme="minorHAnsi" w:hAnsi="TH SarabunIT๙" w:cs="TH SarabunIT๙"/>
          <w:b/>
          <w:bCs/>
          <w:sz w:val="48"/>
          <w:szCs w:val="48"/>
        </w:rPr>
        <w:t xml:space="preserve"> </w:t>
      </w:r>
      <w:r w:rsidR="004C3C08" w:rsidRPr="00060C10">
        <w:rPr>
          <w:rFonts w:ascii="TH SarabunIT๙" w:eastAsiaTheme="minorHAnsi" w:hAnsi="TH SarabunIT๙" w:cs="TH SarabunIT๙" w:hint="cs"/>
          <w:b/>
          <w:bCs/>
          <w:sz w:val="48"/>
          <w:szCs w:val="48"/>
          <w:cs/>
        </w:rPr>
        <w:t>และทบทวนแผน</w:t>
      </w:r>
    </w:p>
    <w:p w14:paraId="799E2051" w14:textId="18A187B7" w:rsidR="003B6C50" w:rsidRDefault="0079159D" w:rsidP="00FF1458">
      <w:pPr>
        <w:spacing w:after="200"/>
        <w:ind w:firstLine="1440"/>
        <w:jc w:val="thaiDistribute"/>
        <w:rPr>
          <w:rFonts w:ascii="TH SarabunIT๙" w:eastAsia="Calibri" w:hAnsi="TH SarabunIT๙" w:cs="TH SarabunIT๙"/>
          <w:sz w:val="24"/>
        </w:rPr>
      </w:pPr>
      <w:r w:rsidRPr="009D0905">
        <w:rPr>
          <w:rFonts w:ascii="TH SarabunIT๙" w:eastAsiaTheme="minorHAnsi" w:hAnsi="TH SarabunIT๙" w:cs="TH SarabunIT๙"/>
          <w:sz w:val="24"/>
          <w:cs/>
        </w:rPr>
        <w:t>คณะทำงานบริหารจัดการความเสี่ยงขององค์การบริหารส่วนตำบล</w:t>
      </w:r>
      <w:r w:rsidR="004A3FBE">
        <w:rPr>
          <w:rFonts w:ascii="TH SarabunIT๙" w:eastAsiaTheme="minorHAnsi" w:hAnsi="TH SarabunIT๙" w:cs="TH SarabunIT๙"/>
          <w:sz w:val="24"/>
          <w:cs/>
        </w:rPr>
        <w:t>กันทรารมย์</w:t>
      </w:r>
      <w:r w:rsidRPr="009D0905">
        <w:rPr>
          <w:rFonts w:ascii="TH SarabunIT๙" w:eastAsiaTheme="minorHAnsi" w:hAnsi="TH SarabunIT๙" w:cs="TH SarabunIT๙"/>
          <w:sz w:val="24"/>
          <w:cs/>
        </w:rPr>
        <w:t xml:space="preserve"> ได้กำหนดแบบฟอร์มสำหรับจัดทำ</w:t>
      </w:r>
      <w:r w:rsidR="005A280D">
        <w:rPr>
          <w:rFonts w:ascii="TH SarabunIT๙" w:eastAsiaTheme="minorHAnsi" w:hAnsi="TH SarabunIT๙" w:cs="TH SarabunIT๙" w:hint="cs"/>
          <w:sz w:val="24"/>
          <w:cs/>
        </w:rPr>
        <w:t>การ</w:t>
      </w:r>
      <w:r w:rsidRPr="009D0905">
        <w:rPr>
          <w:rFonts w:ascii="TH SarabunIT๙" w:eastAsiaTheme="minorHAnsi" w:hAnsi="TH SarabunIT๙" w:cs="TH SarabunIT๙"/>
          <w:sz w:val="24"/>
          <w:cs/>
        </w:rPr>
        <w:t>รายงานติดตามและ</w:t>
      </w:r>
      <w:r w:rsidR="008921A3">
        <w:rPr>
          <w:rFonts w:ascii="TH SarabunIT๙" w:eastAsiaTheme="minorHAnsi" w:hAnsi="TH SarabunIT๙" w:cs="TH SarabunIT๙" w:hint="cs"/>
          <w:sz w:val="24"/>
          <w:cs/>
        </w:rPr>
        <w:t>การ</w:t>
      </w:r>
      <w:r w:rsidRPr="009D0905">
        <w:rPr>
          <w:rFonts w:ascii="TH SarabunIT๙" w:eastAsiaTheme="minorHAnsi" w:hAnsi="TH SarabunIT๙" w:cs="TH SarabunIT๙"/>
          <w:sz w:val="24"/>
          <w:cs/>
        </w:rPr>
        <w:t>ประเมินผ</w:t>
      </w:r>
      <w:r>
        <w:rPr>
          <w:rFonts w:ascii="TH SarabunIT๙" w:eastAsiaTheme="minorHAnsi" w:hAnsi="TH SarabunIT๙" w:cs="TH SarabunIT๙"/>
          <w:sz w:val="24"/>
          <w:cs/>
        </w:rPr>
        <w:t>ลการบริหารจัดการความ</w:t>
      </w:r>
      <w:r w:rsidRPr="009D0905">
        <w:rPr>
          <w:rFonts w:ascii="TH SarabunIT๙" w:eastAsiaTheme="minorHAnsi" w:hAnsi="TH SarabunIT๙" w:cs="TH SarabunIT๙"/>
          <w:cs/>
        </w:rPr>
        <w:t>เสี่ยง</w:t>
      </w:r>
      <w:r w:rsidRPr="009D0905">
        <w:rPr>
          <w:rFonts w:ascii="TH SarabunIT๙" w:eastAsiaTheme="minorHAnsi" w:hAnsi="TH SarabunIT๙" w:cs="TH SarabunIT๙" w:hint="cs"/>
          <w:cs/>
        </w:rPr>
        <w:t xml:space="preserve"> </w:t>
      </w:r>
      <w:r w:rsidRPr="009D0905">
        <w:rPr>
          <w:rFonts w:ascii="TH SarabunIT๙" w:eastAsiaTheme="minorHAnsi" w:hAnsi="TH SarabunIT๙" w:cs="TH SarabunIT๙"/>
          <w:cs/>
        </w:rPr>
        <w:t xml:space="preserve">(แบบ </w:t>
      </w:r>
      <w:r>
        <w:rPr>
          <w:rFonts w:ascii="TH SarabunIT๙" w:eastAsiaTheme="minorHAnsi" w:hAnsi="TH SarabunIT๙" w:cs="TH SarabunIT๙"/>
        </w:rPr>
        <w:t>R</w:t>
      </w:r>
      <w:r w:rsidRPr="009D0905">
        <w:rPr>
          <w:rFonts w:ascii="TH SarabunIT๙" w:eastAsiaTheme="minorHAnsi" w:hAnsi="TH SarabunIT๙" w:cs="TH SarabunIT๙"/>
          <w:cs/>
        </w:rPr>
        <w:t>04)</w:t>
      </w:r>
      <w:r w:rsidR="005A280D">
        <w:rPr>
          <w:rFonts w:ascii="TH SarabunIT๙" w:eastAsiaTheme="minorHAnsi" w:hAnsi="TH SarabunIT๙" w:cs="TH SarabunIT๙" w:hint="cs"/>
          <w:sz w:val="24"/>
          <w:cs/>
        </w:rPr>
        <w:t xml:space="preserve"> และแบบฟอร์มสำหรับจัดทำการ</w:t>
      </w:r>
      <w:r w:rsidR="005A280D" w:rsidRPr="005A280D">
        <w:rPr>
          <w:rFonts w:ascii="TH SarabunIT๙" w:eastAsiaTheme="minorHAnsi" w:hAnsi="TH SarabunIT๙" w:cs="TH SarabunIT๙"/>
          <w:sz w:val="24"/>
          <w:cs/>
        </w:rPr>
        <w:t>ทบทวนการบริหารจัดการความเสี่ยงตามแผนการบริหารจัดการความเสี่ยง</w:t>
      </w:r>
      <w:r w:rsidR="005A280D">
        <w:rPr>
          <w:rFonts w:ascii="TH SarabunIT๙" w:eastAsiaTheme="minorHAnsi" w:hAnsi="TH SarabunIT๙" w:cs="TH SarabunIT๙" w:hint="cs"/>
          <w:sz w:val="24"/>
          <w:cs/>
        </w:rPr>
        <w:t xml:space="preserve">     (แบบ </w:t>
      </w:r>
      <w:r w:rsidR="005A280D">
        <w:rPr>
          <w:rFonts w:ascii="TH SarabunIT๙" w:eastAsiaTheme="minorHAnsi" w:hAnsi="TH SarabunIT๙" w:cs="TH SarabunIT๙"/>
          <w:szCs w:val="40"/>
        </w:rPr>
        <w:t>R05)</w:t>
      </w:r>
      <w:r>
        <w:rPr>
          <w:rFonts w:ascii="TH SarabunIT๙" w:eastAsiaTheme="minorHAnsi" w:hAnsi="TH SarabunIT๙" w:cs="TH SarabunIT๙"/>
          <w:sz w:val="24"/>
          <w:cs/>
        </w:rPr>
        <w:t xml:space="preserve"> </w:t>
      </w:r>
      <w:r w:rsidRPr="009D0905">
        <w:rPr>
          <w:rFonts w:ascii="TH SarabunIT๙" w:eastAsiaTheme="minorHAnsi" w:hAnsi="TH SarabunIT๙" w:cs="TH SarabunIT๙"/>
          <w:sz w:val="24"/>
          <w:cs/>
        </w:rPr>
        <w:t>เพื่อให้ทุกกองและส่วนราชการ ดำเนินการติดตามผลการดำเนินงาน ซึ่งจะต้องระบุความคืบหน้าในการดำเนินการตาม แผนบริหารจัดการความเสี่ยง โดยเลือกระบุสถานะว่า แล้วเสร็จ</w:t>
      </w:r>
      <w:r w:rsidRPr="009D0905">
        <w:rPr>
          <w:rFonts w:ascii="TH SarabunIT๙" w:eastAsiaTheme="minorHAnsi" w:hAnsi="TH SarabunIT๙" w:cs="TH SarabunIT๙"/>
          <w:sz w:val="24"/>
        </w:rPr>
        <w:t xml:space="preserve">, </w:t>
      </w:r>
      <w:r w:rsidRPr="009D0905">
        <w:rPr>
          <w:rFonts w:ascii="TH SarabunIT๙" w:eastAsiaTheme="minorHAnsi" w:hAnsi="TH SarabunIT๙" w:cs="TH SarabunIT๙"/>
          <w:sz w:val="24"/>
          <w:cs/>
        </w:rPr>
        <w:t>อยู่ระหว่างดำเนินการ หรือยังไม่ได้ดำเนินการ พร้อมทั้งแสดงเอกสารหลักฐานที่บ่งชี้ถึงการดำเนินการตามแผนบริหารจัดการ</w:t>
      </w:r>
      <w:r w:rsidR="00251082">
        <w:rPr>
          <w:rFonts w:ascii="TH SarabunIT๙" w:eastAsiaTheme="minorHAnsi" w:hAnsi="TH SarabunIT๙" w:cs="TH SarabunIT๙" w:hint="cs"/>
          <w:sz w:val="24"/>
          <w:cs/>
        </w:rPr>
        <w:t xml:space="preserve">      </w:t>
      </w:r>
      <w:r w:rsidRPr="009D0905">
        <w:rPr>
          <w:rFonts w:ascii="TH SarabunIT๙" w:eastAsiaTheme="minorHAnsi" w:hAnsi="TH SarabunIT๙" w:cs="TH SarabunIT๙"/>
          <w:sz w:val="24"/>
          <w:cs/>
        </w:rPr>
        <w:t>ความเสี่ยง ประกอบการจัดทำรายงานรวมถึงต้องดำเนินการประเมินความเสี่ยงที่ยังเหลืออยู่ โดย</w:t>
      </w:r>
      <w:r>
        <w:rPr>
          <w:rFonts w:ascii="TH SarabunIT๙" w:eastAsiaTheme="minorHAnsi" w:hAnsi="TH SarabunIT๙" w:cs="TH SarabunIT๙"/>
          <w:sz w:val="24"/>
          <w:cs/>
        </w:rPr>
        <w:t>ใช้เกณฑ์ประเมินความเสี่ยง</w:t>
      </w:r>
      <w:r>
        <w:rPr>
          <w:rFonts w:ascii="TH SarabunIT๙" w:eastAsiaTheme="minorHAnsi" w:hAnsi="TH SarabunIT๙" w:cs="TH SarabunIT๙" w:hint="cs"/>
          <w:sz w:val="24"/>
          <w:cs/>
        </w:rPr>
        <w:t>ตาม</w:t>
      </w:r>
      <w:r w:rsidRPr="009D0905">
        <w:rPr>
          <w:rFonts w:ascii="TH SarabunIT๙" w:eastAsiaTheme="minorHAnsi" w:hAnsi="TH SarabunIT๙" w:cs="TH SarabunIT๙" w:hint="cs"/>
          <w:cs/>
        </w:rPr>
        <w:t xml:space="preserve">แบบ </w:t>
      </w:r>
      <w:r w:rsidRPr="009D0905">
        <w:rPr>
          <w:rFonts w:ascii="TH SarabunIT๙" w:eastAsiaTheme="minorHAnsi" w:hAnsi="TH SarabunIT๙" w:cs="TH SarabunIT๙"/>
        </w:rPr>
        <w:t>R0</w:t>
      </w:r>
      <w:r w:rsidR="005A280D">
        <w:rPr>
          <w:rFonts w:ascii="TH SarabunIT๙" w:eastAsiaTheme="minorHAnsi" w:hAnsi="TH SarabunIT๙" w:cs="TH SarabunIT๙"/>
        </w:rPr>
        <w:t>1</w:t>
      </w:r>
      <w:r w:rsidRPr="009D0905">
        <w:rPr>
          <w:rFonts w:ascii="TH SarabunIT๙" w:eastAsiaTheme="minorHAnsi" w:hAnsi="TH SarabunIT๙" w:cs="TH SarabunIT๙"/>
          <w:sz w:val="24"/>
          <w:cs/>
        </w:rPr>
        <w:t xml:space="preserve"> ซึ่งหากความเสี่ยงยังคงมีอยู่ก็จะนำไปสู่การปรับปรุงแผนการบริหารจัดการความเสี่ยงสำหรับปีถัดไป ทั้งนี้ให้ดำเนินการติดตามและประเมินผลให้แล้วเสร็จภายในเดือนธันวาคมของทุกปี </w:t>
      </w:r>
      <w:r w:rsidR="00251082">
        <w:rPr>
          <w:rFonts w:ascii="TH SarabunIT๙" w:eastAsiaTheme="minorHAnsi" w:hAnsi="TH SarabunIT๙" w:cs="TH SarabunIT๙" w:hint="cs"/>
          <w:sz w:val="24"/>
          <w:cs/>
        </w:rPr>
        <w:t xml:space="preserve">    ตาม</w:t>
      </w:r>
      <w:r w:rsidRPr="009D0905">
        <w:rPr>
          <w:rFonts w:ascii="TH SarabunIT๙" w:eastAsiaTheme="minorHAnsi" w:hAnsi="TH SarabunIT๙" w:cs="TH SarabunIT๙"/>
          <w:sz w:val="24"/>
          <w:cs/>
        </w:rPr>
        <w:t>แบบรายงานผลการติดตามและประเมินผลการบริหารจัดการความเสี่ยงมีรายละเอียดดังนี้</w:t>
      </w:r>
    </w:p>
    <w:p w14:paraId="424ACD12" w14:textId="77777777" w:rsidR="009D0905" w:rsidRDefault="0079159D" w:rsidP="00E16DF4">
      <w:pPr>
        <w:spacing w:after="200"/>
        <w:rPr>
          <w:rFonts w:ascii="TH SarabunIT๙" w:eastAsia="Calibri" w:hAnsi="TH SarabunIT๙" w:cs="TH SarabunIT๙"/>
          <w:sz w:val="24"/>
        </w:rPr>
        <w:sectPr w:rsidR="009D0905" w:rsidSect="007D6382">
          <w:headerReference w:type="default" r:id="rId39"/>
          <w:footerReference w:type="default" r:id="rId40"/>
          <w:headerReference w:type="first" r:id="rId41"/>
          <w:footerReference w:type="first" r:id="rId42"/>
          <w:pgSz w:w="11906" w:h="16838"/>
          <w:pgMar w:top="1440" w:right="1440" w:bottom="1440" w:left="1440" w:header="720" w:footer="720" w:gutter="0"/>
          <w:pgNumType w:start="58"/>
          <w:cols w:space="720"/>
          <w:titlePg/>
          <w:docGrid w:linePitch="360"/>
        </w:sectPr>
      </w:pPr>
      <w:r w:rsidRPr="00980CD4">
        <w:rPr>
          <w:rFonts w:ascii="TH SarabunIT๙" w:eastAsia="AngsanaNew" w:hAnsi="TH SarabunIT๙" w:cs="TH SarabunIT๙"/>
          <w:cs/>
        </w:rPr>
        <w:tab/>
      </w:r>
      <w:r w:rsidRPr="00980CD4">
        <w:rPr>
          <w:rFonts w:ascii="TH SarabunIT๙" w:eastAsia="AngsanaNew" w:hAnsi="TH SarabunIT๙" w:cs="TH SarabunIT๙"/>
          <w:cs/>
        </w:rPr>
        <w:tab/>
      </w:r>
      <w:r w:rsidRPr="00980CD4">
        <w:rPr>
          <w:rFonts w:ascii="TH SarabunIT๙" w:eastAsia="AngsanaNew" w:hAnsi="TH SarabunIT๙" w:cs="TH SarabunIT๙"/>
          <w:cs/>
        </w:rPr>
        <w:tab/>
      </w:r>
      <w:r w:rsidRPr="00980CD4">
        <w:rPr>
          <w:rFonts w:ascii="TH SarabunIT๙" w:eastAsia="AngsanaNew" w:hAnsi="TH SarabunIT๙" w:cs="TH SarabunIT๙"/>
          <w:cs/>
        </w:rPr>
        <w:tab/>
      </w:r>
      <w:r w:rsidRPr="00980CD4">
        <w:rPr>
          <w:rFonts w:ascii="TH SarabunIT๙" w:eastAsia="AngsanaNew" w:hAnsi="TH SarabunIT๙" w:cs="TH SarabunIT๙"/>
          <w:cs/>
        </w:rPr>
        <w:tab/>
        <w:t xml:space="preserve">          </w:t>
      </w:r>
      <w:bookmarkStart w:id="0" w:name="_Hlk101963349"/>
    </w:p>
    <w:p w14:paraId="4AA9F8F1" w14:textId="25E02592" w:rsidR="00FF1458" w:rsidRPr="00FF1458" w:rsidRDefault="00D274B7" w:rsidP="00FF1458">
      <w:pPr>
        <w:tabs>
          <w:tab w:val="left" w:pos="3825"/>
        </w:tabs>
        <w:jc w:val="center"/>
        <w:rPr>
          <w:rFonts w:ascii="TH SarabunIT๙" w:eastAsia="AngsanaNew" w:hAnsi="TH SarabunIT๙" w:cs="TH SarabunIT๙"/>
          <w:b/>
          <w:bCs/>
        </w:rPr>
      </w:pPr>
      <w:bookmarkStart w:id="1" w:name="_Hlk101963414"/>
      <w:bookmarkStart w:id="2" w:name="_Hlk101963376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5642E84" wp14:editId="6833CA2E">
                <wp:simplePos x="0" y="0"/>
                <wp:positionH relativeFrom="margin">
                  <wp:align>right</wp:align>
                </wp:positionH>
                <wp:positionV relativeFrom="paragraph">
                  <wp:posOffset>-399415</wp:posOffset>
                </wp:positionV>
                <wp:extent cx="965200" cy="336550"/>
                <wp:effectExtent l="0" t="0" r="6350" b="6350"/>
                <wp:wrapNone/>
                <wp:docPr id="4799528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A81AB" w14:textId="77777777" w:rsidR="00811D40" w:rsidRPr="004D73D1" w:rsidRDefault="0079159D" w:rsidP="00811D40">
                            <w:pPr>
                              <w:spacing w:after="200" w:line="276" w:lineRule="auto"/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42E84" id="_x0000_s1071" style="position:absolute;left:0;text-align:left;margin-left:24.8pt;margin-top:-31.45pt;width:76pt;height:26.5pt;z-index:251617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" fillcolor="white [3201]" strokecolor="black [3200]" strokeweight=".25pt">
                <v:path arrowok="t"/>
                <v:textbox>
                  <w:txbxContent>
                    <w:p w14:paraId="097A81AB" w14:textId="77777777" w:rsidR="00811D40" w:rsidRPr="004D73D1" w:rsidRDefault="0079159D" w:rsidP="00811D40">
                      <w:pPr>
                        <w:spacing w:after="200" w:line="276" w:lineRule="auto"/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</w:t>
                      </w:r>
                      <w:r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1458" w:rsidRPr="00FF1458">
        <w:rPr>
          <w:rFonts w:ascii="TH SarabunIT๙" w:eastAsia="AngsanaNew" w:hAnsi="TH SarabunIT๙" w:cs="TH SarabunIT๙"/>
          <w:b/>
          <w:bCs/>
          <w:cs/>
        </w:rPr>
        <w:t>รายงานการติดตามและประเมินผลการบริหารจัดการความเสี่ยง</w:t>
      </w:r>
    </w:p>
    <w:p w14:paraId="75C00160" w14:textId="4E1D5A4F" w:rsidR="00FF1458" w:rsidRPr="00FF1458" w:rsidRDefault="0079159D" w:rsidP="00FF1458">
      <w:pPr>
        <w:tabs>
          <w:tab w:val="left" w:pos="3825"/>
        </w:tabs>
        <w:jc w:val="center"/>
        <w:rPr>
          <w:rFonts w:ascii="TH SarabunIT๙" w:eastAsia="AngsanaNew" w:hAnsi="TH SarabunIT๙" w:cs="TH SarabunIT๙"/>
          <w:b/>
          <w:bCs/>
        </w:rPr>
      </w:pPr>
      <w:r>
        <w:rPr>
          <w:rFonts w:ascii="TH SarabunIT๙" w:eastAsia="AngsanaNew" w:hAnsi="TH SarabunIT๙" w:cs="TH SarabunIT๙" w:hint="cs"/>
          <w:b/>
          <w:bCs/>
          <w:cs/>
        </w:rPr>
        <w:t>สำนัก/กอง.....................</w:t>
      </w:r>
      <w:r w:rsidRPr="00FF1458">
        <w:rPr>
          <w:rFonts w:ascii="TH SarabunIT๙" w:eastAsia="AngsanaNew" w:hAnsi="TH SarabunIT๙" w:cs="TH SarabunIT๙"/>
          <w:b/>
          <w:bCs/>
        </w:rPr>
        <w:t xml:space="preserve"> </w:t>
      </w:r>
      <w:r w:rsidRPr="00FF1458">
        <w:rPr>
          <w:rFonts w:ascii="TH SarabunIT๙" w:eastAsia="AngsanaNew" w:hAnsi="TH SarabunIT๙" w:cs="TH SarabunIT๙"/>
          <w:b/>
          <w:bCs/>
          <w:cs/>
        </w:rPr>
        <w:t>องค์การบริหารส่วนต</w:t>
      </w:r>
      <w:r>
        <w:rPr>
          <w:rFonts w:ascii="TH SarabunIT๙" w:eastAsia="AngsanaNew" w:hAnsi="TH SarabunIT๙" w:cs="TH SarabunIT๙" w:hint="cs"/>
          <w:b/>
          <w:bCs/>
          <w:cs/>
        </w:rPr>
        <w:t>ำบล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กันทรารมย์</w:t>
      </w:r>
      <w:r w:rsidRPr="00FF1458">
        <w:rPr>
          <w:rFonts w:ascii="TH SarabunIT๙" w:eastAsia="AngsanaNew" w:hAnsi="TH SarabunIT๙" w:cs="TH SarabunIT๙"/>
          <w:b/>
          <w:bCs/>
          <w:cs/>
        </w:rPr>
        <w:t xml:space="preserve"> อ</w:t>
      </w:r>
      <w:r>
        <w:rPr>
          <w:rFonts w:ascii="TH SarabunIT๙" w:eastAsia="AngsanaNew" w:hAnsi="TH SarabunIT๙" w:cs="TH SarabunIT๙" w:hint="cs"/>
          <w:b/>
          <w:bCs/>
          <w:cs/>
        </w:rPr>
        <w:t>ำเภอ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กระสัง</w:t>
      </w:r>
      <w:r w:rsidRPr="00FF1458">
        <w:rPr>
          <w:rFonts w:ascii="TH SarabunIT๙" w:eastAsia="AngsanaNew" w:hAnsi="TH SarabunIT๙" w:cs="TH SarabunIT๙"/>
          <w:b/>
          <w:bCs/>
          <w:cs/>
        </w:rPr>
        <w:t xml:space="preserve"> จังหวัด</w:t>
      </w:r>
      <w:r w:rsidR="004A3FBE">
        <w:rPr>
          <w:rFonts w:ascii="TH SarabunIT๙" w:eastAsia="AngsanaNew" w:hAnsi="TH SarabunIT๙" w:cs="TH SarabunIT๙" w:hint="cs"/>
          <w:b/>
          <w:bCs/>
          <w:cs/>
        </w:rPr>
        <w:t>บุรีรัมย์</w:t>
      </w:r>
    </w:p>
    <w:p w14:paraId="6201B92F" w14:textId="0689276E" w:rsidR="00ED4CC3" w:rsidRDefault="0079159D" w:rsidP="00FF1458">
      <w:pPr>
        <w:tabs>
          <w:tab w:val="left" w:pos="3825"/>
        </w:tabs>
        <w:spacing w:after="200"/>
        <w:jc w:val="center"/>
        <w:rPr>
          <w:rFonts w:ascii="TH SarabunIT๙" w:eastAsia="AngsanaNew" w:hAnsi="TH SarabunIT๙" w:cs="TH SarabunIT๙"/>
          <w:b/>
          <w:bCs/>
        </w:rPr>
      </w:pPr>
      <w:r w:rsidRPr="00FF1458">
        <w:rPr>
          <w:rFonts w:ascii="TH SarabunIT๙" w:eastAsia="AngsanaNew" w:hAnsi="TH SarabunIT๙" w:cs="TH SarabunIT๙"/>
          <w:b/>
          <w:bCs/>
          <w:cs/>
        </w:rPr>
        <w:t>ประจ</w:t>
      </w:r>
      <w:r>
        <w:rPr>
          <w:rFonts w:ascii="TH SarabunIT๙" w:eastAsia="AngsanaNew" w:hAnsi="TH SarabunIT๙" w:cs="TH SarabunIT๙" w:hint="cs"/>
          <w:b/>
          <w:bCs/>
          <w:cs/>
        </w:rPr>
        <w:t>ำ</w:t>
      </w:r>
      <w:r w:rsidRPr="00FF1458">
        <w:rPr>
          <w:rFonts w:ascii="TH SarabunIT๙" w:eastAsia="AngsanaNew" w:hAnsi="TH SarabunIT๙" w:cs="TH SarabunIT๙"/>
          <w:b/>
          <w:bCs/>
          <w:cs/>
        </w:rPr>
        <w:t>ปีงบประมาณ พ.ศ.</w:t>
      </w:r>
      <w:r>
        <w:rPr>
          <w:rFonts w:ascii="TH SarabunIT๙" w:eastAsia="AngsanaNew" w:hAnsi="TH SarabunIT๙" w:cs="TH SarabunIT๙"/>
          <w:b/>
          <w:bCs/>
        </w:rPr>
        <w:t xml:space="preserve"> </w:t>
      </w:r>
      <w:r w:rsidR="004A3FBE">
        <w:rPr>
          <w:rFonts w:ascii="TH SarabunIT๙" w:eastAsia="AngsanaNew" w:hAnsi="TH SarabunIT๙" w:cs="TH SarabunIT๙"/>
          <w:b/>
          <w:bCs/>
        </w:rPr>
        <w:t>2567</w:t>
      </w:r>
    </w:p>
    <w:p w14:paraId="772A1CE8" w14:textId="487C71B8" w:rsidR="00FF1458" w:rsidRDefault="0079159D" w:rsidP="0084352E">
      <w:pPr>
        <w:spacing w:after="200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/>
          <w:cs/>
        </w:rPr>
        <w:tab/>
      </w:r>
      <w:r w:rsidRPr="008433FF">
        <w:rPr>
          <w:rFonts w:ascii="TH SarabunIT๙" w:eastAsia="AngsanaNew" w:hAnsi="TH SarabunIT๙" w:cs="TH SarabunIT๙" w:hint="cs"/>
          <w:cs/>
        </w:rPr>
        <w:t>สำนัก</w:t>
      </w:r>
      <w:r w:rsidR="008433FF">
        <w:rPr>
          <w:rFonts w:ascii="TH SarabunIT๙" w:eastAsia="AngsanaNew" w:hAnsi="TH SarabunIT๙" w:cs="TH SarabunIT๙" w:hint="cs"/>
          <w:cs/>
        </w:rPr>
        <w:t>/กอง..............................</w:t>
      </w:r>
      <w:r>
        <w:rPr>
          <w:rFonts w:ascii="TH SarabunIT๙" w:eastAsia="AngsanaNew" w:hAnsi="TH SarabunIT๙" w:cs="TH SarabunIT๙" w:hint="cs"/>
          <w:cs/>
        </w:rPr>
        <w:t xml:space="preserve"> </w:t>
      </w:r>
      <w:r w:rsidRPr="00FF1458">
        <w:rPr>
          <w:rFonts w:ascii="TH SarabunIT๙" w:eastAsia="AngsanaNew" w:hAnsi="TH SarabunIT๙" w:cs="TH SarabunIT๙"/>
          <w:cs/>
        </w:rPr>
        <w:t>ได้ด</w:t>
      </w:r>
      <w:r>
        <w:rPr>
          <w:rFonts w:ascii="TH SarabunIT๙" w:eastAsia="AngsanaNew" w:hAnsi="TH SarabunIT๙" w:cs="TH SarabunIT๙" w:hint="cs"/>
          <w:cs/>
        </w:rPr>
        <w:t>ำ</w:t>
      </w:r>
      <w:r w:rsidRPr="00FF1458">
        <w:rPr>
          <w:rFonts w:ascii="TH SarabunIT๙" w:eastAsia="AngsanaNew" w:hAnsi="TH SarabunIT๙" w:cs="TH SarabunIT๙"/>
          <w:cs/>
        </w:rPr>
        <w:t>เนินการตามแผนบริหารจัดการความเสี่ยงประจ</w:t>
      </w:r>
      <w:r w:rsidR="00497286">
        <w:rPr>
          <w:rFonts w:ascii="TH SarabunIT๙" w:eastAsia="AngsanaNew" w:hAnsi="TH SarabunIT๙" w:cs="TH SarabunIT๙" w:hint="cs"/>
          <w:cs/>
        </w:rPr>
        <w:t>ำ</w:t>
      </w:r>
      <w:r w:rsidRPr="00FF1458">
        <w:rPr>
          <w:rFonts w:ascii="TH SarabunIT๙" w:eastAsia="AngsanaNew" w:hAnsi="TH SarabunIT๙" w:cs="TH SarabunIT๙"/>
          <w:cs/>
        </w:rPr>
        <w:t>ปีงบประมาณ พ.ศ.</w:t>
      </w:r>
      <w:r w:rsidR="004A3FBE">
        <w:rPr>
          <w:rFonts w:ascii="TH SarabunIT๙" w:eastAsia="AngsanaNew" w:hAnsi="TH SarabunIT๙" w:cs="TH SarabunIT๙"/>
          <w:cs/>
        </w:rPr>
        <w:t>2567</w:t>
      </w:r>
      <w:r w:rsidRPr="00FF1458">
        <w:rPr>
          <w:rFonts w:ascii="TH SarabunIT๙" w:eastAsia="AngsanaNew" w:hAnsi="TH SarabunIT๙" w:cs="TH SarabunIT๙"/>
          <w:cs/>
        </w:rPr>
        <w:t xml:space="preserve"> แล้ว จึงรายงานผลการติดตามและประมินผลการด</w:t>
      </w:r>
      <w:r w:rsidR="00497286">
        <w:rPr>
          <w:rFonts w:ascii="TH SarabunIT๙" w:eastAsia="AngsanaNew" w:hAnsi="TH SarabunIT๙" w:cs="TH SarabunIT๙" w:hint="cs"/>
          <w:cs/>
        </w:rPr>
        <w:t>ำ</w:t>
      </w:r>
      <w:r w:rsidRPr="00FF1458">
        <w:rPr>
          <w:rFonts w:ascii="TH SarabunIT๙" w:eastAsia="AngsanaNew" w:hAnsi="TH SarabunIT๙" w:cs="TH SarabunIT๙"/>
          <w:cs/>
        </w:rPr>
        <w:t>เนินการตามแผนบริหารจัดการความเสี่ยง ดังนี</w:t>
      </w:r>
      <w:r w:rsidR="00497286">
        <w:rPr>
          <w:rFonts w:ascii="TH SarabunIT๙" w:eastAsia="AngsanaNew" w:hAnsi="TH SarabunIT๙" w:cs="TH SarabunIT๙" w:hint="cs"/>
          <w:cs/>
        </w:rPr>
        <w:t>้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1402"/>
        <w:gridCol w:w="1438"/>
        <w:gridCol w:w="2547"/>
        <w:gridCol w:w="1075"/>
      </w:tblGrid>
      <w:tr w:rsidR="000909D3" w14:paraId="5FD3CA0E" w14:textId="77777777" w:rsidTr="00811D40">
        <w:tc>
          <w:tcPr>
            <w:tcW w:w="2972" w:type="dxa"/>
            <w:vMerge w:val="restart"/>
            <w:vAlign w:val="center"/>
          </w:tcPr>
          <w:p w14:paraId="25A3F282" w14:textId="77777777" w:rsidR="00497286" w:rsidRDefault="0079159D" w:rsidP="0049728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1D9B3361" w14:textId="77777777" w:rsidR="00497286" w:rsidRPr="00497286" w:rsidRDefault="0079159D" w:rsidP="0049728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>
              <w:rPr>
                <w:rFonts w:ascii="TH SarabunIT๙" w:eastAsia="AngsanaNew" w:hAnsi="TH SarabunIT๙" w:cs="TH SarabunIT๙"/>
                <w:b/>
                <w:bCs/>
              </w:rPr>
              <w:t>(2)</w:t>
            </w:r>
          </w:p>
        </w:tc>
        <w:tc>
          <w:tcPr>
            <w:tcW w:w="2977" w:type="dxa"/>
            <w:vMerge w:val="restart"/>
            <w:vAlign w:val="center"/>
          </w:tcPr>
          <w:p w14:paraId="660ED505" w14:textId="77777777" w:rsidR="00497286" w:rsidRDefault="0079159D" w:rsidP="0049728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cs/>
              </w:rPr>
              <w:t>ความเสี่ยง</w:t>
            </w:r>
          </w:p>
          <w:p w14:paraId="620F1747" w14:textId="77777777" w:rsidR="00497286" w:rsidRPr="00497286" w:rsidRDefault="0079159D" w:rsidP="00497286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cs/>
              </w:rPr>
              <w:t>(3)</w:t>
            </w:r>
          </w:p>
        </w:tc>
        <w:tc>
          <w:tcPr>
            <w:tcW w:w="2977" w:type="dxa"/>
            <w:vMerge w:val="restart"/>
            <w:vAlign w:val="center"/>
          </w:tcPr>
          <w:p w14:paraId="77FCDF4C" w14:textId="77777777" w:rsidR="00497286" w:rsidRDefault="0079159D" w:rsidP="0049728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497286">
              <w:rPr>
                <w:rFonts w:ascii="TH SarabunIT๙" w:eastAsia="AngsanaNew" w:hAnsi="TH SarabunIT๙" w:cs="TH SarabunIT๙"/>
                <w:b/>
                <w:bCs/>
                <w:cs/>
              </w:rPr>
              <w:t>วิธีการจัดการความเสี่ยง</w:t>
            </w:r>
          </w:p>
          <w:p w14:paraId="3B0F6504" w14:textId="77777777" w:rsidR="00497286" w:rsidRPr="00497286" w:rsidRDefault="0079159D" w:rsidP="0049728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>
              <w:rPr>
                <w:rFonts w:ascii="TH SarabunIT๙" w:eastAsia="AngsanaNew" w:hAnsi="TH SarabunIT๙" w:cs="TH SarabunIT๙"/>
                <w:b/>
                <w:bCs/>
              </w:rPr>
              <w:t>(4)</w:t>
            </w:r>
          </w:p>
        </w:tc>
        <w:tc>
          <w:tcPr>
            <w:tcW w:w="2840" w:type="dxa"/>
            <w:gridSpan w:val="2"/>
          </w:tcPr>
          <w:p w14:paraId="58A30E69" w14:textId="77777777" w:rsidR="00497286" w:rsidRPr="00497286" w:rsidRDefault="0079159D" w:rsidP="0049728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497286">
              <w:rPr>
                <w:rFonts w:ascii="TH SarabunIT๙" w:eastAsia="AngsanaNew" w:hAnsi="TH SarabunIT๙" w:cs="TH SarabunIT๙"/>
                <w:b/>
                <w:bCs/>
                <w:cs/>
              </w:rPr>
              <w:t>ผลการด</w:t>
            </w:r>
            <w:r>
              <w:rPr>
                <w:rFonts w:ascii="TH SarabunIT๙" w:eastAsia="AngsanaNew" w:hAnsi="TH SarabunIT๙" w:cs="TH SarabunIT๙" w:hint="cs"/>
                <w:b/>
                <w:bCs/>
                <w:cs/>
              </w:rPr>
              <w:t>ำ</w:t>
            </w:r>
            <w:r w:rsidRPr="00497286">
              <w:rPr>
                <w:rFonts w:ascii="TH SarabunIT๙" w:eastAsia="AngsanaNew" w:hAnsi="TH SarabunIT๙" w:cs="TH SarabunIT๙"/>
                <w:b/>
                <w:bCs/>
                <w:cs/>
              </w:rPr>
              <w:t>เนินงาน</w:t>
            </w:r>
          </w:p>
        </w:tc>
        <w:tc>
          <w:tcPr>
            <w:tcW w:w="2547" w:type="dxa"/>
            <w:vMerge w:val="restart"/>
            <w:vAlign w:val="center"/>
          </w:tcPr>
          <w:p w14:paraId="026CC8AF" w14:textId="77777777" w:rsidR="00497286" w:rsidRDefault="0079159D" w:rsidP="0049728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497286">
              <w:rPr>
                <w:rFonts w:ascii="TH SarabunIT๙" w:eastAsia="AngsanaNew" w:hAnsi="TH SarabunIT๙" w:cs="TH SarabunIT๙"/>
                <w:b/>
                <w:bCs/>
                <w:cs/>
              </w:rPr>
              <w:t>ความเสี่ยงคงเหลือ</w:t>
            </w:r>
          </w:p>
          <w:p w14:paraId="225BA2B0" w14:textId="77777777" w:rsidR="00497286" w:rsidRPr="00497286" w:rsidRDefault="0079159D" w:rsidP="0049728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cs/>
              </w:rPr>
              <w:t>(7)</w:t>
            </w:r>
          </w:p>
        </w:tc>
        <w:tc>
          <w:tcPr>
            <w:tcW w:w="1075" w:type="dxa"/>
            <w:vMerge w:val="restart"/>
            <w:vAlign w:val="center"/>
          </w:tcPr>
          <w:p w14:paraId="307D0DDC" w14:textId="77777777" w:rsidR="00497286" w:rsidRDefault="0079159D" w:rsidP="00811D40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336BE1">
              <w:rPr>
                <w:rFonts w:ascii="TH SarabunIT๙" w:eastAsia="AngsanaNew" w:hAnsi="TH SarabunIT๙" w:cs="TH SarabunIT๙"/>
                <w:b/>
                <w:bCs/>
                <w:cs/>
              </w:rPr>
              <w:t>หมายเหต</w:t>
            </w:r>
            <w:r w:rsidR="00811D40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ุ</w:t>
            </w:r>
          </w:p>
          <w:p w14:paraId="48898C2F" w14:textId="77777777" w:rsidR="00336BE1" w:rsidRPr="00497286" w:rsidRDefault="0079159D" w:rsidP="00811D40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cs/>
              </w:rPr>
              <w:t>(8)</w:t>
            </w:r>
          </w:p>
        </w:tc>
      </w:tr>
      <w:tr w:rsidR="000909D3" w14:paraId="202D7406" w14:textId="77777777" w:rsidTr="00811D40">
        <w:tc>
          <w:tcPr>
            <w:tcW w:w="2972" w:type="dxa"/>
            <w:vMerge/>
          </w:tcPr>
          <w:p w14:paraId="5AFB52E7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  <w:vMerge/>
          </w:tcPr>
          <w:p w14:paraId="76A83D42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  <w:vMerge/>
          </w:tcPr>
          <w:p w14:paraId="2F4308E9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02" w:type="dxa"/>
          </w:tcPr>
          <w:p w14:paraId="39B996E8" w14:textId="77777777" w:rsidR="00497286" w:rsidRPr="00497286" w:rsidRDefault="0079159D" w:rsidP="0049728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497286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สถานะ</w:t>
            </w:r>
          </w:p>
          <w:p w14:paraId="1FDF07F8" w14:textId="77777777" w:rsidR="00497286" w:rsidRPr="00497286" w:rsidRDefault="0079159D" w:rsidP="0049728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497286">
              <w:rPr>
                <w:rFonts w:ascii="TH SarabunIT๙" w:eastAsia="AngsanaNew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1438" w:type="dxa"/>
          </w:tcPr>
          <w:p w14:paraId="4A4165B9" w14:textId="77777777" w:rsidR="00497286" w:rsidRPr="00497286" w:rsidRDefault="0079159D" w:rsidP="0049728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497286">
              <w:rPr>
                <w:rFonts w:ascii="TH SarabunIT๙" w:eastAsia="AngsanaNew" w:hAnsi="TH SarabunIT๙" w:cs="TH SarabunIT๙" w:hint="cs"/>
                <w:b/>
                <w:bCs/>
                <w:cs/>
              </w:rPr>
              <w:t>เอกสารอ้างอิง</w:t>
            </w:r>
          </w:p>
          <w:p w14:paraId="49E83FA0" w14:textId="77777777" w:rsidR="00497286" w:rsidRPr="00497286" w:rsidRDefault="0079159D" w:rsidP="00497286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497286">
              <w:rPr>
                <w:rFonts w:ascii="TH SarabunIT๙" w:eastAsia="AngsanaNew" w:hAnsi="TH SarabunIT๙" w:cs="TH SarabunIT๙" w:hint="cs"/>
                <w:b/>
                <w:bCs/>
                <w:cs/>
              </w:rPr>
              <w:t>(6)</w:t>
            </w:r>
          </w:p>
        </w:tc>
        <w:tc>
          <w:tcPr>
            <w:tcW w:w="2547" w:type="dxa"/>
            <w:vMerge/>
          </w:tcPr>
          <w:p w14:paraId="6DDDB9A9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075" w:type="dxa"/>
            <w:vMerge/>
          </w:tcPr>
          <w:p w14:paraId="6E286EBE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13EF87A1" w14:textId="77777777" w:rsidTr="00811D40">
        <w:tc>
          <w:tcPr>
            <w:tcW w:w="2972" w:type="dxa"/>
          </w:tcPr>
          <w:p w14:paraId="0AC8CD8B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54820C49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1C1E2E9A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02" w:type="dxa"/>
          </w:tcPr>
          <w:p w14:paraId="4CEE9ADE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38" w:type="dxa"/>
          </w:tcPr>
          <w:p w14:paraId="78B81714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547" w:type="dxa"/>
          </w:tcPr>
          <w:p w14:paraId="495A51B3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075" w:type="dxa"/>
          </w:tcPr>
          <w:p w14:paraId="28FD2E8C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1312394A" w14:textId="77777777" w:rsidTr="00811D40">
        <w:tc>
          <w:tcPr>
            <w:tcW w:w="2972" w:type="dxa"/>
          </w:tcPr>
          <w:p w14:paraId="6732EC00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2794A4E7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0C86F0C9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02" w:type="dxa"/>
          </w:tcPr>
          <w:p w14:paraId="2FD011B5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38" w:type="dxa"/>
          </w:tcPr>
          <w:p w14:paraId="5C44198E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547" w:type="dxa"/>
          </w:tcPr>
          <w:p w14:paraId="3B953D65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075" w:type="dxa"/>
          </w:tcPr>
          <w:p w14:paraId="6761193D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6F80417B" w14:textId="77777777" w:rsidTr="00811D40">
        <w:tc>
          <w:tcPr>
            <w:tcW w:w="2972" w:type="dxa"/>
          </w:tcPr>
          <w:p w14:paraId="3D2C9696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7299D600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12B3B238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02" w:type="dxa"/>
          </w:tcPr>
          <w:p w14:paraId="12C8B755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38" w:type="dxa"/>
          </w:tcPr>
          <w:p w14:paraId="392DF911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547" w:type="dxa"/>
          </w:tcPr>
          <w:p w14:paraId="33B8DC11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075" w:type="dxa"/>
          </w:tcPr>
          <w:p w14:paraId="55DF3850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0CB529D2" w14:textId="77777777" w:rsidTr="00811D40">
        <w:tc>
          <w:tcPr>
            <w:tcW w:w="2972" w:type="dxa"/>
          </w:tcPr>
          <w:p w14:paraId="265D0585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59A98047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56AB1023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02" w:type="dxa"/>
          </w:tcPr>
          <w:p w14:paraId="7B970194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38" w:type="dxa"/>
          </w:tcPr>
          <w:p w14:paraId="6B247610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547" w:type="dxa"/>
          </w:tcPr>
          <w:p w14:paraId="70D221D8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075" w:type="dxa"/>
          </w:tcPr>
          <w:p w14:paraId="48695A2C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609323F3" w14:textId="77777777" w:rsidTr="00811D40">
        <w:tc>
          <w:tcPr>
            <w:tcW w:w="2972" w:type="dxa"/>
          </w:tcPr>
          <w:p w14:paraId="1D121CFB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5AEE8BCB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0C75D6F2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02" w:type="dxa"/>
          </w:tcPr>
          <w:p w14:paraId="1FC3C07B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38" w:type="dxa"/>
          </w:tcPr>
          <w:p w14:paraId="33BBFBDC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547" w:type="dxa"/>
          </w:tcPr>
          <w:p w14:paraId="4DBA0435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075" w:type="dxa"/>
          </w:tcPr>
          <w:p w14:paraId="7440448F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7BB85F05" w14:textId="77777777" w:rsidTr="00811D40">
        <w:tc>
          <w:tcPr>
            <w:tcW w:w="2972" w:type="dxa"/>
          </w:tcPr>
          <w:p w14:paraId="07D700D1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5E46F5BD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634E4D1E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02" w:type="dxa"/>
          </w:tcPr>
          <w:p w14:paraId="4DF16299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38" w:type="dxa"/>
          </w:tcPr>
          <w:p w14:paraId="4060543C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547" w:type="dxa"/>
          </w:tcPr>
          <w:p w14:paraId="4A8C54AB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075" w:type="dxa"/>
          </w:tcPr>
          <w:p w14:paraId="0498F9EB" w14:textId="77777777" w:rsidR="00497286" w:rsidRDefault="00497286" w:rsidP="00497286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1ECC472F" w14:textId="77777777" w:rsidTr="00811D40">
        <w:tc>
          <w:tcPr>
            <w:tcW w:w="2972" w:type="dxa"/>
          </w:tcPr>
          <w:p w14:paraId="6B223AED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1B3B7688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533F108E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02" w:type="dxa"/>
          </w:tcPr>
          <w:p w14:paraId="356AE690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38" w:type="dxa"/>
          </w:tcPr>
          <w:p w14:paraId="611BE705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547" w:type="dxa"/>
          </w:tcPr>
          <w:p w14:paraId="067A9A50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075" w:type="dxa"/>
          </w:tcPr>
          <w:p w14:paraId="287EAD54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6D86A684" w14:textId="77777777" w:rsidTr="00811D40">
        <w:tc>
          <w:tcPr>
            <w:tcW w:w="2972" w:type="dxa"/>
          </w:tcPr>
          <w:p w14:paraId="1DD39D7C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5A4D557E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63D5AC7F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02" w:type="dxa"/>
          </w:tcPr>
          <w:p w14:paraId="1747694B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38" w:type="dxa"/>
          </w:tcPr>
          <w:p w14:paraId="299F1DF7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547" w:type="dxa"/>
          </w:tcPr>
          <w:p w14:paraId="584D5DA7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075" w:type="dxa"/>
          </w:tcPr>
          <w:p w14:paraId="2B0EB01A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13A55325" w14:textId="77777777" w:rsidTr="00811D40">
        <w:tc>
          <w:tcPr>
            <w:tcW w:w="2972" w:type="dxa"/>
          </w:tcPr>
          <w:p w14:paraId="61AF0452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1245AD10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160CE82D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02" w:type="dxa"/>
          </w:tcPr>
          <w:p w14:paraId="0833C404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38" w:type="dxa"/>
          </w:tcPr>
          <w:p w14:paraId="44F393BC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547" w:type="dxa"/>
          </w:tcPr>
          <w:p w14:paraId="4F777BAC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075" w:type="dxa"/>
          </w:tcPr>
          <w:p w14:paraId="35D0504C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57E8BA62" w14:textId="77777777" w:rsidTr="00811D40">
        <w:tc>
          <w:tcPr>
            <w:tcW w:w="2972" w:type="dxa"/>
          </w:tcPr>
          <w:p w14:paraId="48737C9F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1180B2DC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115A6642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02" w:type="dxa"/>
          </w:tcPr>
          <w:p w14:paraId="5411BEA1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38" w:type="dxa"/>
          </w:tcPr>
          <w:p w14:paraId="47CAF95C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547" w:type="dxa"/>
          </w:tcPr>
          <w:p w14:paraId="50CD1437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075" w:type="dxa"/>
          </w:tcPr>
          <w:p w14:paraId="668D5AFE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36BD10FC" w14:textId="77777777" w:rsidTr="00811D40">
        <w:tc>
          <w:tcPr>
            <w:tcW w:w="2972" w:type="dxa"/>
          </w:tcPr>
          <w:p w14:paraId="164321F6" w14:textId="77777777" w:rsidR="008925C7" w:rsidRDefault="008925C7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287AA479" w14:textId="77777777" w:rsidR="008925C7" w:rsidRDefault="008925C7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04048217" w14:textId="77777777" w:rsidR="008925C7" w:rsidRDefault="008925C7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02" w:type="dxa"/>
          </w:tcPr>
          <w:p w14:paraId="3BFF4E73" w14:textId="77777777" w:rsidR="008925C7" w:rsidRDefault="008925C7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38" w:type="dxa"/>
          </w:tcPr>
          <w:p w14:paraId="4C715E0E" w14:textId="77777777" w:rsidR="008925C7" w:rsidRDefault="008925C7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547" w:type="dxa"/>
          </w:tcPr>
          <w:p w14:paraId="3432157B" w14:textId="77777777" w:rsidR="008925C7" w:rsidRDefault="008925C7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075" w:type="dxa"/>
          </w:tcPr>
          <w:p w14:paraId="006ED3B9" w14:textId="77777777" w:rsidR="008925C7" w:rsidRDefault="008925C7" w:rsidP="00497286">
            <w:pPr>
              <w:rPr>
                <w:rFonts w:ascii="TH SarabunIT๙" w:eastAsia="AngsanaNew" w:hAnsi="TH SarabunIT๙" w:cs="TH SarabunIT๙"/>
              </w:rPr>
            </w:pPr>
          </w:p>
        </w:tc>
      </w:tr>
      <w:tr w:rsidR="000909D3" w14:paraId="4900DB87" w14:textId="77777777" w:rsidTr="00811D40">
        <w:tc>
          <w:tcPr>
            <w:tcW w:w="2972" w:type="dxa"/>
          </w:tcPr>
          <w:p w14:paraId="0E4176E8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007B5BAE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977" w:type="dxa"/>
          </w:tcPr>
          <w:p w14:paraId="1778DAEF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02" w:type="dxa"/>
          </w:tcPr>
          <w:p w14:paraId="1273C990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438" w:type="dxa"/>
          </w:tcPr>
          <w:p w14:paraId="7F0843E8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2547" w:type="dxa"/>
          </w:tcPr>
          <w:p w14:paraId="7B221260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1075" w:type="dxa"/>
          </w:tcPr>
          <w:p w14:paraId="6527F578" w14:textId="77777777" w:rsidR="00811D40" w:rsidRDefault="00811D40" w:rsidP="00497286">
            <w:pPr>
              <w:rPr>
                <w:rFonts w:ascii="TH SarabunIT๙" w:eastAsia="AngsanaNew" w:hAnsi="TH SarabunIT๙" w:cs="TH SarabunIT๙"/>
              </w:rPr>
            </w:pPr>
          </w:p>
        </w:tc>
      </w:tr>
    </w:tbl>
    <w:p w14:paraId="40F2A934" w14:textId="77777777" w:rsidR="006813B1" w:rsidRDefault="006813B1" w:rsidP="006813B1">
      <w:pPr>
        <w:jc w:val="thaiDistribute"/>
        <w:rPr>
          <w:rFonts w:ascii="TH SarabunIT๙" w:eastAsia="AngsanaNew" w:hAnsi="TH SarabunIT๙" w:cs="TH SarabunIT๙"/>
        </w:rPr>
      </w:pPr>
    </w:p>
    <w:p w14:paraId="3851FD98" w14:textId="2358037F" w:rsidR="006813B1" w:rsidRPr="00850743" w:rsidRDefault="0079159D" w:rsidP="006813B1">
      <w:pPr>
        <w:jc w:val="thaiDistribute"/>
        <w:rPr>
          <w:rFonts w:ascii="TH SarabunIT๙" w:eastAsia="AngsanaNew" w:hAnsi="TH SarabunIT๙" w:cs="TH SarabunIT๙"/>
        </w:rPr>
      </w:pPr>
      <w:r w:rsidRPr="00850743">
        <w:rPr>
          <w:rFonts w:ascii="TH SarabunIT๙" w:eastAsia="AngsanaNew" w:hAnsi="TH SarabunIT๙" w:cs="TH SarabunIT๙"/>
          <w:cs/>
        </w:rPr>
        <w:t xml:space="preserve">   </w:t>
      </w:r>
      <w:r w:rsidRPr="00850743">
        <w:rPr>
          <w:rFonts w:ascii="TH SarabunIT๙" w:eastAsia="AngsanaNew" w:hAnsi="TH SarabunIT๙" w:cs="TH SarabunIT๙"/>
          <w:cs/>
        </w:rPr>
        <w:tab/>
      </w:r>
      <w:r w:rsidRPr="00850743">
        <w:rPr>
          <w:rFonts w:ascii="TH SarabunIT๙" w:eastAsia="AngsanaNew" w:hAnsi="TH SarabunIT๙" w:cs="TH SarabunIT๙"/>
          <w:cs/>
        </w:rPr>
        <w:tab/>
      </w:r>
      <w:r w:rsidRPr="00850743"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 w:hint="cs"/>
          <w:cs/>
        </w:rPr>
        <w:t xml:space="preserve">           </w:t>
      </w:r>
      <w:r w:rsidRPr="00850743">
        <w:rPr>
          <w:rFonts w:ascii="TH SarabunIT๙" w:eastAsia="AngsanaNew" w:hAnsi="TH SarabunIT๙" w:cs="TH SarabunIT๙"/>
          <w:cs/>
        </w:rPr>
        <w:t>(</w:t>
      </w:r>
      <w:r w:rsidR="008433FF">
        <w:rPr>
          <w:rFonts w:ascii="TH SarabunIT๙" w:eastAsia="AngsanaNew" w:hAnsi="TH SarabunIT๙" w:cs="TH SarabunIT๙" w:hint="cs"/>
          <w:cs/>
        </w:rPr>
        <w:t>.........................................</w:t>
      </w:r>
      <w:r w:rsidRPr="00850743">
        <w:rPr>
          <w:rFonts w:ascii="TH SarabunIT๙" w:eastAsia="AngsanaNew" w:hAnsi="TH SarabunIT๙" w:cs="TH SarabunIT๙"/>
          <w:cs/>
        </w:rPr>
        <w:t>)</w:t>
      </w:r>
      <w:r w:rsidRPr="00850743">
        <w:rPr>
          <w:rFonts w:ascii="TH SarabunIT๙" w:eastAsia="AngsanaNew" w:hAnsi="TH SarabunIT๙" w:cs="TH SarabunIT๙"/>
        </w:rPr>
        <w:tab/>
      </w:r>
      <w:r w:rsidRPr="00850743">
        <w:rPr>
          <w:rFonts w:ascii="TH SarabunIT๙" w:eastAsia="AngsanaNew" w:hAnsi="TH SarabunIT๙" w:cs="TH SarabunIT๙"/>
        </w:rPr>
        <w:tab/>
      </w:r>
      <w:r w:rsidRPr="00850743">
        <w:rPr>
          <w:rFonts w:ascii="TH SarabunIT๙" w:eastAsia="AngsanaNew" w:hAnsi="TH SarabunIT๙" w:cs="TH SarabunIT๙"/>
        </w:rPr>
        <w:tab/>
      </w:r>
      <w:r w:rsidRPr="00850743">
        <w:rPr>
          <w:rFonts w:ascii="TH SarabunIT๙" w:eastAsia="AngsanaNew" w:hAnsi="TH SarabunIT๙" w:cs="TH SarabunIT๙"/>
        </w:rPr>
        <w:tab/>
      </w:r>
      <w:r w:rsidRPr="00850743">
        <w:rPr>
          <w:rFonts w:ascii="TH SarabunIT๙" w:eastAsia="AngsanaNew" w:hAnsi="TH SarabunIT๙" w:cs="TH SarabunIT๙"/>
        </w:rPr>
        <w:tab/>
        <w:t xml:space="preserve">     </w:t>
      </w:r>
      <w:r w:rsidRPr="00850743"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 w:hint="cs"/>
          <w:cs/>
        </w:rPr>
        <w:t xml:space="preserve">        </w:t>
      </w:r>
      <w:r w:rsidR="009C7140">
        <w:rPr>
          <w:rFonts w:ascii="TH SarabunIT๙" w:eastAsia="AngsanaNew" w:hAnsi="TH SarabunIT๙" w:cs="TH SarabunIT๙" w:hint="cs"/>
          <w:cs/>
        </w:rPr>
        <w:t xml:space="preserve">   </w:t>
      </w:r>
      <w:r>
        <w:rPr>
          <w:rFonts w:ascii="TH SarabunIT๙" w:eastAsia="AngsanaNew" w:hAnsi="TH SarabunIT๙" w:cs="TH SarabunIT๙" w:hint="cs"/>
          <w:cs/>
        </w:rPr>
        <w:t xml:space="preserve"> </w:t>
      </w:r>
      <w:r w:rsidR="0084352E">
        <w:rPr>
          <w:rFonts w:ascii="TH SarabunIT๙" w:eastAsia="AngsanaNew" w:hAnsi="TH SarabunIT๙" w:cs="TH SarabunIT๙" w:hint="cs"/>
          <w:cs/>
        </w:rPr>
        <w:t xml:space="preserve">    </w:t>
      </w:r>
      <w:r w:rsidRPr="00850743">
        <w:rPr>
          <w:rFonts w:ascii="TH SarabunIT๙" w:eastAsia="AngsanaNew" w:hAnsi="TH SarabunIT๙" w:cs="TH SarabunIT๙"/>
          <w:cs/>
        </w:rPr>
        <w:t>(</w:t>
      </w:r>
      <w:r w:rsidR="004A3FBE">
        <w:rPr>
          <w:rFonts w:ascii="TH SarabunIT๙" w:eastAsia="AngsanaNew" w:hAnsi="TH SarabunIT๙" w:cs="TH SarabunIT๙"/>
          <w:cs/>
        </w:rPr>
        <w:t>นายอธิวัฒน์  เรืองอุดมสกุล</w:t>
      </w:r>
      <w:r w:rsidRPr="00850743">
        <w:rPr>
          <w:rFonts w:ascii="TH SarabunIT๙" w:eastAsia="AngsanaNew" w:hAnsi="TH SarabunIT๙" w:cs="TH SarabunIT๙"/>
          <w:cs/>
        </w:rPr>
        <w:t>)</w:t>
      </w:r>
    </w:p>
    <w:p w14:paraId="3C7A718F" w14:textId="77777777" w:rsidR="0084352E" w:rsidRDefault="0079159D" w:rsidP="008925C7">
      <w:pPr>
        <w:jc w:val="thaiDistribute"/>
        <w:rPr>
          <w:rFonts w:ascii="TH SarabunIT๙" w:eastAsia="AngsanaNew" w:hAnsi="TH SarabunIT๙" w:cs="TH SarabunIT๙"/>
          <w:cs/>
        </w:rPr>
      </w:pPr>
      <w:r w:rsidRPr="00850743">
        <w:rPr>
          <w:rFonts w:ascii="TH SarabunIT๙" w:eastAsia="AngsanaNew" w:hAnsi="TH SarabunIT๙" w:cs="TH SarabunIT๙"/>
          <w:cs/>
        </w:rPr>
        <w:t xml:space="preserve"> </w:t>
      </w:r>
      <w:r w:rsidRPr="00850743">
        <w:rPr>
          <w:rFonts w:ascii="TH SarabunIT๙" w:eastAsia="AngsanaNew" w:hAnsi="TH SarabunIT๙" w:cs="TH SarabunIT๙"/>
          <w:cs/>
        </w:rPr>
        <w:tab/>
      </w:r>
      <w:r w:rsidRPr="00850743">
        <w:rPr>
          <w:rFonts w:ascii="TH SarabunIT๙" w:eastAsia="AngsanaNew" w:hAnsi="TH SarabunIT๙" w:cs="TH SarabunIT๙"/>
          <w:cs/>
        </w:rPr>
        <w:tab/>
        <w:t xml:space="preserve">       </w:t>
      </w:r>
      <w:r w:rsidR="009C7140">
        <w:rPr>
          <w:rFonts w:ascii="TH SarabunIT๙" w:eastAsia="AngsanaNew" w:hAnsi="TH SarabunIT๙" w:cs="TH SarabunIT๙"/>
          <w:cs/>
        </w:rPr>
        <w:tab/>
      </w:r>
      <w:r w:rsidR="009C7140">
        <w:rPr>
          <w:rFonts w:ascii="TH SarabunIT๙" w:eastAsia="AngsanaNew" w:hAnsi="TH SarabunIT๙" w:cs="TH SarabunIT๙"/>
          <w:cs/>
        </w:rPr>
        <w:tab/>
      </w:r>
      <w:r w:rsidR="009C7140">
        <w:rPr>
          <w:rFonts w:ascii="TH SarabunIT๙" w:eastAsia="AngsanaNew" w:hAnsi="TH SarabunIT๙" w:cs="TH SarabunIT๙" w:hint="cs"/>
          <w:cs/>
        </w:rPr>
        <w:t xml:space="preserve"> </w:t>
      </w:r>
      <w:r w:rsidR="008433FF">
        <w:rPr>
          <w:rFonts w:ascii="TH SarabunIT๙" w:eastAsia="AngsanaNew" w:hAnsi="TH SarabunIT๙" w:cs="TH SarabunIT๙" w:hint="cs"/>
          <w:cs/>
        </w:rPr>
        <w:t>..........................................</w:t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 w:hint="cs"/>
          <w:cs/>
        </w:rPr>
        <w:t xml:space="preserve">      </w:t>
      </w:r>
      <w:r w:rsidR="009C7140">
        <w:rPr>
          <w:rFonts w:ascii="TH SarabunIT๙" w:eastAsia="AngsanaNew" w:hAnsi="TH SarabunIT๙" w:cs="TH SarabunIT๙"/>
          <w:cs/>
        </w:rPr>
        <w:tab/>
      </w:r>
      <w:r w:rsidR="009C7140">
        <w:rPr>
          <w:rFonts w:ascii="TH SarabunIT๙" w:eastAsia="AngsanaNew" w:hAnsi="TH SarabunIT๙" w:cs="TH SarabunIT๙"/>
          <w:cs/>
        </w:rPr>
        <w:tab/>
      </w:r>
      <w:r w:rsidR="009C7140">
        <w:rPr>
          <w:rFonts w:ascii="TH SarabunIT๙" w:eastAsia="AngsanaNew" w:hAnsi="TH SarabunIT๙" w:cs="TH SarabunIT๙"/>
          <w:cs/>
        </w:rPr>
        <w:tab/>
      </w:r>
      <w:r w:rsidR="006060A2">
        <w:rPr>
          <w:rFonts w:ascii="TH SarabunIT๙" w:eastAsia="AngsanaNew" w:hAnsi="TH SarabunIT๙" w:cs="TH SarabunIT๙" w:hint="cs"/>
          <w:cs/>
        </w:rPr>
        <w:t xml:space="preserve">            นายก</w:t>
      </w:r>
      <w:r>
        <w:rPr>
          <w:rFonts w:ascii="TH SarabunIT๙" w:eastAsia="AngsanaNew" w:hAnsi="TH SarabunIT๙" w:cs="TH SarabunIT๙" w:hint="cs"/>
          <w:cs/>
        </w:rPr>
        <w:t>องค์การบริหารส่วนตำบล</w:t>
      </w:r>
      <w:r>
        <w:rPr>
          <w:rFonts w:ascii="TH SarabunIT๙" w:eastAsia="AngsanaNew" w:hAnsi="TH SarabunIT๙" w:cs="TH SarabunIT๙"/>
        </w:rPr>
        <w:t xml:space="preserve"> </w:t>
      </w:r>
    </w:p>
    <w:p w14:paraId="40633D69" w14:textId="77777777" w:rsidR="009C7140" w:rsidRPr="009C7140" w:rsidRDefault="009C7140" w:rsidP="009C7140">
      <w:pPr>
        <w:tabs>
          <w:tab w:val="left" w:pos="2370"/>
        </w:tabs>
        <w:spacing w:after="200" w:line="276" w:lineRule="auto"/>
        <w:rPr>
          <w:rFonts w:ascii="TH SarabunIT๙" w:eastAsia="AngsanaNew" w:hAnsi="TH SarabunIT๙" w:cs="TH SarabunIT๙"/>
        </w:rPr>
        <w:sectPr w:rsidR="009C7140" w:rsidRPr="009C7140" w:rsidSect="0084352E">
          <w:headerReference w:type="default" r:id="rId43"/>
          <w:footerReference w:type="default" r:id="rId44"/>
          <w:pgSz w:w="16838" w:h="11906" w:orient="landscape"/>
          <w:pgMar w:top="720" w:right="720" w:bottom="0" w:left="720" w:header="720" w:footer="720" w:gutter="0"/>
          <w:pgNumType w:start="59"/>
          <w:cols w:space="720"/>
          <w:docGrid w:linePitch="360"/>
        </w:sectPr>
      </w:pPr>
      <w:bookmarkStart w:id="3" w:name="_Hlk101963446"/>
      <w:bookmarkStart w:id="4" w:name="_Hlk101963903"/>
      <w:bookmarkEnd w:id="1"/>
    </w:p>
    <w:p w14:paraId="3A37C368" w14:textId="77777777" w:rsidR="002E5214" w:rsidRPr="002E5214" w:rsidRDefault="0079159D" w:rsidP="008433FF">
      <w:pPr>
        <w:rPr>
          <w:rFonts w:ascii="TH SarabunIT๙" w:eastAsia="AngsanaNew" w:hAnsi="TH SarabunIT๙" w:cs="TH SarabunIT๙"/>
          <w:b/>
          <w:bCs/>
        </w:rPr>
      </w:pPr>
      <w:bookmarkStart w:id="5" w:name="_Hlk101963937"/>
      <w:bookmarkEnd w:id="2"/>
      <w:bookmarkEnd w:id="3"/>
      <w:bookmarkEnd w:id="4"/>
      <w:r w:rsidRPr="002E5214">
        <w:rPr>
          <w:rFonts w:ascii="TH SarabunIT๙" w:eastAsia="AngsanaNew" w:hAnsi="TH SarabunIT๙" w:cs="TH SarabunIT๙"/>
          <w:b/>
          <w:bCs/>
          <w:cs/>
        </w:rPr>
        <w:lastRenderedPageBreak/>
        <w:t>ค</w:t>
      </w:r>
      <w:r w:rsidRPr="002E5214">
        <w:rPr>
          <w:rFonts w:ascii="TH SarabunIT๙" w:eastAsia="AngsanaNew" w:hAnsi="TH SarabunIT๙" w:cs="TH SarabunIT๙" w:hint="cs"/>
          <w:b/>
          <w:bCs/>
          <w:cs/>
        </w:rPr>
        <w:t>ำ</w:t>
      </w:r>
      <w:r w:rsidRPr="002E5214">
        <w:rPr>
          <w:rFonts w:ascii="TH SarabunIT๙" w:eastAsia="AngsanaNew" w:hAnsi="TH SarabunIT๙" w:cs="TH SarabunIT๙"/>
          <w:b/>
          <w:bCs/>
          <w:cs/>
        </w:rPr>
        <w:t xml:space="preserve">อธิบายการกรอกแบบฟอร์ม </w:t>
      </w:r>
      <w:r w:rsidRPr="002E5214">
        <w:rPr>
          <w:rFonts w:ascii="TH SarabunIT๙" w:eastAsia="AngsanaNew" w:hAnsi="TH SarabunIT๙" w:cs="TH SarabunIT๙"/>
          <w:b/>
          <w:bCs/>
        </w:rPr>
        <w:t>R04</w:t>
      </w:r>
    </w:p>
    <w:p w14:paraId="08503398" w14:textId="77777777" w:rsidR="002E5214" w:rsidRPr="002E5214" w:rsidRDefault="0079159D" w:rsidP="002E5214">
      <w:pPr>
        <w:rPr>
          <w:rFonts w:ascii="TH SarabunIT๙" w:eastAsia="AngsanaNew" w:hAnsi="TH SarabunIT๙" w:cs="TH SarabunIT๙"/>
        </w:rPr>
      </w:pPr>
      <w:r w:rsidRPr="002E5214">
        <w:rPr>
          <w:rFonts w:ascii="TH SarabunIT๙" w:eastAsia="AngsanaNew" w:hAnsi="TH SarabunIT๙" w:cs="TH SarabunIT๙"/>
        </w:rPr>
        <w:t xml:space="preserve">(1) </w:t>
      </w:r>
      <w:r w:rsidRPr="002E5214">
        <w:rPr>
          <w:rFonts w:ascii="TH SarabunIT๙" w:eastAsia="AngsanaNew" w:hAnsi="TH SarabunIT๙" w:cs="TH SarabunIT๙"/>
          <w:cs/>
        </w:rPr>
        <w:t>กรอกชื่อส่วนราชการ/กอง ตามโครงสร้างส่วนราชการ</w:t>
      </w:r>
    </w:p>
    <w:p w14:paraId="07D7F449" w14:textId="77777777" w:rsidR="002E5214" w:rsidRPr="002E5214" w:rsidRDefault="0079159D" w:rsidP="002E5214">
      <w:pPr>
        <w:rPr>
          <w:rFonts w:ascii="TH SarabunIT๙" w:eastAsia="AngsanaNew" w:hAnsi="TH SarabunIT๙" w:cs="TH SarabunIT๙"/>
        </w:rPr>
      </w:pPr>
      <w:r w:rsidRPr="002E5214">
        <w:rPr>
          <w:rFonts w:ascii="TH SarabunIT๙" w:eastAsia="AngsanaNew" w:hAnsi="TH SarabunIT๙" w:cs="TH SarabunIT๙"/>
        </w:rPr>
        <w:t xml:space="preserve">(2) </w:t>
      </w:r>
      <w:r w:rsidRPr="002E5214">
        <w:rPr>
          <w:rFonts w:ascii="TH SarabunIT๙" w:eastAsia="AngsanaNew" w:hAnsi="TH SarabunIT๙" w:cs="TH SarabunIT๙"/>
          <w:cs/>
        </w:rPr>
        <w:t>กรอกโครงการ/กิจกรรม เหมือนคอลัมน์ (</w:t>
      </w:r>
      <w:r w:rsidRPr="002E5214">
        <w:rPr>
          <w:rFonts w:ascii="TH SarabunIT๙" w:eastAsia="AngsanaNew" w:hAnsi="TH SarabunIT๙" w:cs="TH SarabunIT๙"/>
        </w:rPr>
        <w:t xml:space="preserve">3) </w:t>
      </w:r>
      <w:r w:rsidRPr="002E5214">
        <w:rPr>
          <w:rFonts w:ascii="TH SarabunIT๙" w:eastAsia="AngsanaNew" w:hAnsi="TH SarabunIT๙" w:cs="TH SarabunIT๙"/>
          <w:cs/>
        </w:rPr>
        <w:t xml:space="preserve">ในแบบ </w:t>
      </w:r>
      <w:r w:rsidRPr="002E5214">
        <w:rPr>
          <w:rFonts w:ascii="TH SarabunIT๙" w:eastAsia="AngsanaNew" w:hAnsi="TH SarabunIT๙" w:cs="TH SarabunIT๙"/>
        </w:rPr>
        <w:t>R03</w:t>
      </w:r>
    </w:p>
    <w:p w14:paraId="02C3527D" w14:textId="77777777" w:rsidR="002E5214" w:rsidRPr="002E5214" w:rsidRDefault="0079159D" w:rsidP="002E5214">
      <w:pPr>
        <w:rPr>
          <w:rFonts w:ascii="TH SarabunIT๙" w:eastAsia="AngsanaNew" w:hAnsi="TH SarabunIT๙" w:cs="TH SarabunIT๙"/>
        </w:rPr>
      </w:pPr>
      <w:r w:rsidRPr="002E5214">
        <w:rPr>
          <w:rFonts w:ascii="TH SarabunIT๙" w:eastAsia="AngsanaNew" w:hAnsi="TH SarabunIT๙" w:cs="TH SarabunIT๙"/>
        </w:rPr>
        <w:t xml:space="preserve">(3) </w:t>
      </w:r>
      <w:r w:rsidRPr="002E5214">
        <w:rPr>
          <w:rFonts w:ascii="TH SarabunIT๙" w:eastAsia="AngsanaNew" w:hAnsi="TH SarabunIT๙" w:cs="TH SarabunIT๙"/>
          <w:cs/>
        </w:rPr>
        <w:t>กรอกความเสี่ยง เหมือนคอลัมน์ (</w:t>
      </w:r>
      <w:r w:rsidRPr="002E5214">
        <w:rPr>
          <w:rFonts w:ascii="TH SarabunIT๙" w:eastAsia="AngsanaNew" w:hAnsi="TH SarabunIT๙" w:cs="TH SarabunIT๙"/>
        </w:rPr>
        <w:t xml:space="preserve">4) </w:t>
      </w:r>
      <w:r w:rsidRPr="002E5214">
        <w:rPr>
          <w:rFonts w:ascii="TH SarabunIT๙" w:eastAsia="AngsanaNew" w:hAnsi="TH SarabunIT๙" w:cs="TH SarabunIT๙"/>
          <w:cs/>
        </w:rPr>
        <w:t xml:space="preserve">ในแบบ </w:t>
      </w:r>
      <w:r w:rsidRPr="002E5214">
        <w:rPr>
          <w:rFonts w:ascii="TH SarabunIT๙" w:eastAsia="AngsanaNew" w:hAnsi="TH SarabunIT๙" w:cs="TH SarabunIT๙"/>
        </w:rPr>
        <w:t>R03</w:t>
      </w:r>
    </w:p>
    <w:p w14:paraId="1A404135" w14:textId="77777777" w:rsidR="002E5214" w:rsidRPr="002E5214" w:rsidRDefault="0079159D" w:rsidP="002E5214">
      <w:pPr>
        <w:rPr>
          <w:rFonts w:ascii="TH SarabunIT๙" w:eastAsia="AngsanaNew" w:hAnsi="TH SarabunIT๙" w:cs="TH SarabunIT๙"/>
        </w:rPr>
      </w:pPr>
      <w:r w:rsidRPr="002E5214">
        <w:rPr>
          <w:rFonts w:ascii="TH SarabunIT๙" w:eastAsia="AngsanaNew" w:hAnsi="TH SarabunIT๙" w:cs="TH SarabunIT๙"/>
        </w:rPr>
        <w:t xml:space="preserve">(4) </w:t>
      </w:r>
      <w:r w:rsidRPr="002E5214">
        <w:rPr>
          <w:rFonts w:ascii="TH SarabunIT๙" w:eastAsia="AngsanaNew" w:hAnsi="TH SarabunIT๙" w:cs="TH SarabunIT๙"/>
          <w:cs/>
        </w:rPr>
        <w:t>กรอกวิธีการจัดการความเสี่ยงเหมือนคอลัมน์ (</w:t>
      </w:r>
      <w:r w:rsidRPr="002E5214">
        <w:rPr>
          <w:rFonts w:ascii="TH SarabunIT๙" w:eastAsia="AngsanaNew" w:hAnsi="TH SarabunIT๙" w:cs="TH SarabunIT๙"/>
        </w:rPr>
        <w:t xml:space="preserve">6) </w:t>
      </w:r>
      <w:r w:rsidRPr="002E5214">
        <w:rPr>
          <w:rFonts w:ascii="TH SarabunIT๙" w:eastAsia="AngsanaNew" w:hAnsi="TH SarabunIT๙" w:cs="TH SarabunIT๙"/>
          <w:cs/>
        </w:rPr>
        <w:t xml:space="preserve">ในแบบ </w:t>
      </w:r>
      <w:r w:rsidRPr="002E5214">
        <w:rPr>
          <w:rFonts w:ascii="TH SarabunIT๙" w:eastAsia="AngsanaNew" w:hAnsi="TH SarabunIT๙" w:cs="TH SarabunIT๙"/>
        </w:rPr>
        <w:t>R03</w:t>
      </w:r>
    </w:p>
    <w:p w14:paraId="2E123FC9" w14:textId="77777777" w:rsidR="002E5214" w:rsidRPr="002E5214" w:rsidRDefault="0079159D" w:rsidP="002E5214">
      <w:pPr>
        <w:rPr>
          <w:rFonts w:ascii="TH SarabunIT๙" w:eastAsia="AngsanaNew" w:hAnsi="TH SarabunIT๙" w:cs="TH SarabunIT๙"/>
        </w:rPr>
      </w:pPr>
      <w:r w:rsidRPr="002E5214">
        <w:rPr>
          <w:rFonts w:ascii="TH SarabunIT๙" w:eastAsia="AngsanaNew" w:hAnsi="TH SarabunIT๙" w:cs="TH SarabunIT๙"/>
        </w:rPr>
        <w:t xml:space="preserve">(5) </w:t>
      </w:r>
      <w:r w:rsidRPr="002E5214">
        <w:rPr>
          <w:rFonts w:ascii="TH SarabunIT๙" w:eastAsia="AngsanaNew" w:hAnsi="TH SarabunIT๙" w:cs="TH SarabunIT๙"/>
          <w:cs/>
        </w:rPr>
        <w:t>ระบุผลความคืบหน้าในการด</w:t>
      </w:r>
      <w:r>
        <w:rPr>
          <w:rFonts w:ascii="TH SarabunIT๙" w:eastAsia="AngsanaNew" w:hAnsi="TH SarabunIT๙" w:cs="TH SarabunIT๙" w:hint="cs"/>
          <w:cs/>
        </w:rPr>
        <w:t>ำ</w:t>
      </w:r>
      <w:r w:rsidRPr="002E5214">
        <w:rPr>
          <w:rFonts w:ascii="TH SarabunIT๙" w:eastAsia="AngsanaNew" w:hAnsi="TH SarabunIT๙" w:cs="TH SarabunIT๙"/>
          <w:cs/>
        </w:rPr>
        <w:t>เนินการตามแผนบริหารจัดการความเสี่ยง โดยเลือกระบุสถานะ ดังนี้</w:t>
      </w:r>
    </w:p>
    <w:p w14:paraId="0D25CEF9" w14:textId="77777777" w:rsidR="002E5214" w:rsidRPr="002E5214" w:rsidRDefault="0079159D" w:rsidP="002E5214">
      <w:pPr>
        <w:ind w:firstLine="720"/>
        <w:rPr>
          <w:rFonts w:ascii="TH SarabunIT๙" w:eastAsia="AngsanaNew" w:hAnsi="TH SarabunIT๙" w:cs="TH SarabunIT๙"/>
        </w:rPr>
      </w:pPr>
      <w:r w:rsidRPr="002E5214">
        <w:rPr>
          <w:rFonts w:ascii="TH SarabunIT๙" w:eastAsia="AngsanaNew" w:hAnsi="TH SarabunIT๙" w:cs="TH SarabunIT๙"/>
        </w:rPr>
        <w:t xml:space="preserve">- </w:t>
      </w:r>
      <w:r w:rsidRPr="002E5214">
        <w:rPr>
          <w:rFonts w:ascii="TH SarabunIT๙" w:eastAsia="AngsanaNew" w:hAnsi="TH SarabunIT๙" w:cs="TH SarabunIT๙"/>
          <w:cs/>
        </w:rPr>
        <w:t>แล้วเสร็จ</w:t>
      </w:r>
    </w:p>
    <w:p w14:paraId="7E81EED6" w14:textId="77777777" w:rsidR="002E5214" w:rsidRPr="002E5214" w:rsidRDefault="0079159D" w:rsidP="002E5214">
      <w:pPr>
        <w:ind w:firstLine="720"/>
        <w:rPr>
          <w:rFonts w:ascii="TH SarabunIT๙" w:eastAsia="AngsanaNew" w:hAnsi="TH SarabunIT๙" w:cs="TH SarabunIT๙"/>
        </w:rPr>
      </w:pPr>
      <w:r w:rsidRPr="002E5214">
        <w:rPr>
          <w:rFonts w:ascii="TH SarabunIT๙" w:eastAsia="AngsanaNew" w:hAnsi="TH SarabunIT๙" w:cs="TH SarabunIT๙"/>
        </w:rPr>
        <w:t xml:space="preserve">- </w:t>
      </w:r>
      <w:r w:rsidRPr="002E5214">
        <w:rPr>
          <w:rFonts w:ascii="TH SarabunIT๙" w:eastAsia="AngsanaNew" w:hAnsi="TH SarabunIT๙" w:cs="TH SarabunIT๙"/>
          <w:cs/>
        </w:rPr>
        <w:t>เฝ้าระวังและติดตามต่อเนื่อง</w:t>
      </w:r>
    </w:p>
    <w:p w14:paraId="59B4736A" w14:textId="77777777" w:rsidR="002E5214" w:rsidRPr="002E5214" w:rsidRDefault="0079159D" w:rsidP="002E5214">
      <w:pPr>
        <w:ind w:firstLine="720"/>
        <w:rPr>
          <w:rFonts w:ascii="TH SarabunIT๙" w:eastAsia="AngsanaNew" w:hAnsi="TH SarabunIT๙" w:cs="TH SarabunIT๙"/>
        </w:rPr>
      </w:pPr>
      <w:r w:rsidRPr="002E5214">
        <w:rPr>
          <w:rFonts w:ascii="TH SarabunIT๙" w:eastAsia="AngsanaNew" w:hAnsi="TH SarabunIT๙" w:cs="TH SarabunIT๙"/>
        </w:rPr>
        <w:t xml:space="preserve">- </w:t>
      </w:r>
      <w:r w:rsidRPr="002E5214">
        <w:rPr>
          <w:rFonts w:ascii="TH SarabunIT๙" w:eastAsia="AngsanaNew" w:hAnsi="TH SarabunIT๙" w:cs="TH SarabunIT๙"/>
          <w:cs/>
        </w:rPr>
        <w:t>ยังไม่ได้ด</w:t>
      </w:r>
      <w:r>
        <w:rPr>
          <w:rFonts w:ascii="TH SarabunIT๙" w:eastAsia="AngsanaNew" w:hAnsi="TH SarabunIT๙" w:cs="TH SarabunIT๙" w:hint="cs"/>
          <w:cs/>
        </w:rPr>
        <w:t>ำ</w:t>
      </w:r>
      <w:r w:rsidRPr="002E5214">
        <w:rPr>
          <w:rFonts w:ascii="TH SarabunIT๙" w:eastAsia="AngsanaNew" w:hAnsi="TH SarabunIT๙" w:cs="TH SarabunIT๙"/>
          <w:cs/>
        </w:rPr>
        <w:t>เนินการ</w:t>
      </w:r>
    </w:p>
    <w:p w14:paraId="7ABC8418" w14:textId="77777777" w:rsidR="002E5214" w:rsidRPr="002E5214" w:rsidRDefault="0079159D" w:rsidP="002E5214">
      <w:pPr>
        <w:jc w:val="thaiDistribute"/>
        <w:rPr>
          <w:rFonts w:ascii="TH SarabunIT๙" w:eastAsia="AngsanaNew" w:hAnsi="TH SarabunIT๙" w:cs="TH SarabunIT๙"/>
        </w:rPr>
      </w:pPr>
      <w:r w:rsidRPr="002E5214">
        <w:rPr>
          <w:rFonts w:ascii="TH SarabunIT๙" w:eastAsia="AngsanaNew" w:hAnsi="TH SarabunIT๙" w:cs="TH SarabunIT๙"/>
        </w:rPr>
        <w:t xml:space="preserve">(6) </w:t>
      </w:r>
      <w:r w:rsidRPr="002E5214">
        <w:rPr>
          <w:rFonts w:ascii="TH SarabunIT๙" w:eastAsia="AngsanaNew" w:hAnsi="TH SarabunIT๙" w:cs="TH SarabunIT๙"/>
          <w:cs/>
        </w:rPr>
        <w:t>ระบุเอกสารที่เกี่ยวข้องจากการด</w:t>
      </w:r>
      <w:r w:rsidR="008925C7">
        <w:rPr>
          <w:rFonts w:ascii="TH SarabunIT๙" w:eastAsia="AngsanaNew" w:hAnsi="TH SarabunIT๙" w:cs="TH SarabunIT๙" w:hint="cs"/>
          <w:cs/>
        </w:rPr>
        <w:t>ำ</w:t>
      </w:r>
      <w:r w:rsidRPr="002E5214">
        <w:rPr>
          <w:rFonts w:ascii="TH SarabunIT๙" w:eastAsia="AngsanaNew" w:hAnsi="TH SarabunIT๙" w:cs="TH SarabunIT๙"/>
          <w:cs/>
        </w:rPr>
        <w:t>เนินการตามแผนบริหารจัดการความเสี่ยง (ถ้ามี) เช่น เลขที่ค</w:t>
      </w:r>
      <w:r>
        <w:rPr>
          <w:rFonts w:ascii="TH SarabunIT๙" w:eastAsia="AngsanaNew" w:hAnsi="TH SarabunIT๙" w:cs="TH SarabunIT๙" w:hint="cs"/>
          <w:cs/>
        </w:rPr>
        <w:t>ำ</w:t>
      </w:r>
      <w:r w:rsidRPr="002E5214">
        <w:rPr>
          <w:rFonts w:ascii="TH SarabunIT๙" w:eastAsia="AngsanaNew" w:hAnsi="TH SarabunIT๙" w:cs="TH SarabunIT๙"/>
          <w:cs/>
        </w:rPr>
        <w:t>สั่งเลขที่บันทึกข้อความ เป็นต้น</w:t>
      </w:r>
    </w:p>
    <w:p w14:paraId="2D247DB6" w14:textId="77777777" w:rsidR="002E5214" w:rsidRPr="002E5214" w:rsidRDefault="0079159D" w:rsidP="002E5214">
      <w:pPr>
        <w:rPr>
          <w:rFonts w:ascii="TH SarabunIT๙" w:eastAsia="AngsanaNew" w:hAnsi="TH SarabunIT๙" w:cs="TH SarabunIT๙"/>
        </w:rPr>
      </w:pPr>
      <w:r w:rsidRPr="002E5214">
        <w:rPr>
          <w:rFonts w:ascii="TH SarabunIT๙" w:eastAsia="AngsanaNew" w:hAnsi="TH SarabunIT๙" w:cs="TH SarabunIT๙"/>
        </w:rPr>
        <w:t xml:space="preserve">(7) </w:t>
      </w:r>
      <w:r w:rsidRPr="002E5214">
        <w:rPr>
          <w:rFonts w:ascii="TH SarabunIT๙" w:eastAsia="AngsanaNew" w:hAnsi="TH SarabunIT๙" w:cs="TH SarabunIT๙"/>
          <w:cs/>
        </w:rPr>
        <w:t xml:space="preserve">ระบุผลการประเมินความเสี่ยงที่ยังเหลืออยู่ โดยใช้เกณฑ์ประเมินความเสี่ยงตามแบบ </w:t>
      </w:r>
      <w:r w:rsidRPr="002E5214">
        <w:rPr>
          <w:rFonts w:ascii="TH SarabunIT๙" w:eastAsia="AngsanaNew" w:hAnsi="TH SarabunIT๙" w:cs="TH SarabunIT๙"/>
        </w:rPr>
        <w:t>R02</w:t>
      </w:r>
    </w:p>
    <w:p w14:paraId="6BF785A8" w14:textId="77777777" w:rsidR="002E5214" w:rsidRPr="002E5214" w:rsidRDefault="0079159D" w:rsidP="002E5214">
      <w:pPr>
        <w:spacing w:after="200"/>
        <w:rPr>
          <w:rFonts w:ascii="TH SarabunIT๙" w:eastAsia="AngsanaNew" w:hAnsi="TH SarabunIT๙" w:cs="TH SarabunIT๙"/>
        </w:rPr>
        <w:sectPr w:rsidR="002E5214" w:rsidRPr="002E5214" w:rsidSect="002937EA">
          <w:headerReference w:type="default" r:id="rId45"/>
          <w:footerReference w:type="default" r:id="rId46"/>
          <w:pgSz w:w="11906" w:h="16838"/>
          <w:pgMar w:top="1440" w:right="1440" w:bottom="1440" w:left="1440" w:header="720" w:footer="720" w:gutter="0"/>
          <w:pgNumType w:start="60"/>
          <w:cols w:space="720"/>
          <w:docGrid w:linePitch="360"/>
        </w:sectPr>
      </w:pPr>
      <w:r w:rsidRPr="002E5214">
        <w:rPr>
          <w:rFonts w:ascii="TH SarabunIT๙" w:eastAsia="AngsanaNew" w:hAnsi="TH SarabunIT๙" w:cs="TH SarabunIT๙"/>
        </w:rPr>
        <w:t xml:space="preserve">(8) </w:t>
      </w:r>
      <w:r w:rsidRPr="002E5214">
        <w:rPr>
          <w:rFonts w:ascii="TH SarabunIT๙" w:eastAsia="AngsanaNew" w:hAnsi="TH SarabunIT๙" w:cs="TH SarabunIT๙"/>
          <w:cs/>
        </w:rPr>
        <w:t>ระบุค</w:t>
      </w:r>
      <w:r>
        <w:rPr>
          <w:rFonts w:ascii="TH SarabunIT๙" w:eastAsia="AngsanaNew" w:hAnsi="TH SarabunIT๙" w:cs="TH SarabunIT๙" w:hint="cs"/>
          <w:cs/>
        </w:rPr>
        <w:t>ำ</w:t>
      </w:r>
      <w:r w:rsidRPr="002E5214">
        <w:rPr>
          <w:rFonts w:ascii="TH SarabunIT๙" w:eastAsia="AngsanaNew" w:hAnsi="TH SarabunIT๙" w:cs="TH SarabunIT๙"/>
          <w:cs/>
        </w:rPr>
        <w:t>อธิบายอื่น ๆ (ถ้ามี)</w:t>
      </w:r>
    </w:p>
    <w:p w14:paraId="11CF765F" w14:textId="33C92F81" w:rsidR="003B6C50" w:rsidRPr="00850743" w:rsidRDefault="00D274B7" w:rsidP="0010684F">
      <w:pPr>
        <w:tabs>
          <w:tab w:val="left" w:pos="3825"/>
        </w:tabs>
        <w:jc w:val="center"/>
        <w:rPr>
          <w:rFonts w:ascii="TH SarabunIT๙" w:eastAsia="AngsanaNew" w:hAnsi="TH SarabunIT๙" w:cs="TH SarabunIT๙"/>
          <w:b/>
          <w:bCs/>
        </w:rPr>
      </w:pPr>
      <w:bookmarkStart w:id="6" w:name="_Hlk101964329"/>
      <w:bookmarkStart w:id="7" w:name="_Hlk101964301"/>
      <w:bookmarkEnd w:id="0"/>
      <w:bookmarkEnd w:id="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F5952B2" wp14:editId="687035B4">
                <wp:simplePos x="0" y="0"/>
                <wp:positionH relativeFrom="margin">
                  <wp:align>right</wp:align>
                </wp:positionH>
                <wp:positionV relativeFrom="paragraph">
                  <wp:posOffset>-402590</wp:posOffset>
                </wp:positionV>
                <wp:extent cx="965200" cy="336550"/>
                <wp:effectExtent l="0" t="0" r="6350" b="6350"/>
                <wp:wrapNone/>
                <wp:docPr id="9186042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336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5853D" w14:textId="77777777" w:rsidR="003B6C50" w:rsidRPr="004D73D1" w:rsidRDefault="0079159D" w:rsidP="003B6C50">
                            <w:pPr>
                              <w:spacing w:after="200" w:line="276" w:lineRule="auto"/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 w:rsidRPr="004D73D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แบบ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F26E3"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b/>
                                <w:bCs/>
                                <w:szCs w:val="40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952B2" id="_x0000_s1072" style="position:absolute;left:0;text-align:left;margin-left:24.8pt;margin-top:-31.7pt;width:76pt;height:26.5pt;z-index:251615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" fillcolor="white [3201]" strokecolor="black [3200]" strokeweight=".25pt">
                <v:path arrowok="t"/>
                <v:textbox>
                  <w:txbxContent>
                    <w:p w14:paraId="47E5853D" w14:textId="77777777" w:rsidR="003B6C50" w:rsidRPr="004D73D1" w:rsidRDefault="0079159D" w:rsidP="003B6C50">
                      <w:pPr>
                        <w:spacing w:after="200" w:line="276" w:lineRule="auto"/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24"/>
                        </w:rPr>
                      </w:pPr>
                      <w:r w:rsidRPr="004D73D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24"/>
                          <w:cs/>
                        </w:rPr>
                        <w:t>แบบ</w:t>
                      </w:r>
                      <w:r w:rsidRPr="001F26E3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1F26E3"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R</w:t>
                      </w:r>
                      <w:r>
                        <w:rPr>
                          <w:rFonts w:ascii="TH SarabunIT๙" w:eastAsiaTheme="minorHAnsi" w:hAnsi="TH SarabunIT๙" w:cs="TH SarabunIT๙"/>
                          <w:b/>
                          <w:bCs/>
                          <w:szCs w:val="40"/>
                        </w:rPr>
                        <w:t>05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59D" w:rsidRPr="00850743">
        <w:rPr>
          <w:rFonts w:ascii="TH SarabunIT๙" w:eastAsia="AngsanaNew" w:hAnsi="TH SarabunIT๙" w:cs="TH SarabunIT๙"/>
          <w:b/>
          <w:bCs/>
          <w:cs/>
        </w:rPr>
        <w:t>การทบทวนการบริหารจัดการความเสี่ยงตามแผนการบริหารจัดการความเสี่ยง</w:t>
      </w:r>
    </w:p>
    <w:p w14:paraId="5EFCC332" w14:textId="46C216C2" w:rsidR="003B6C50" w:rsidRPr="00850743" w:rsidRDefault="0079159D" w:rsidP="00FF1458">
      <w:pPr>
        <w:jc w:val="center"/>
        <w:rPr>
          <w:rFonts w:ascii="TH SarabunIT๙" w:eastAsia="AngsanaNew" w:hAnsi="TH SarabunIT๙" w:cs="TH SarabunIT๙"/>
          <w:b/>
          <w:bCs/>
        </w:rPr>
      </w:pPr>
      <w:r w:rsidRPr="008433FF">
        <w:rPr>
          <w:rFonts w:ascii="TH SarabunIT๙" w:eastAsia="AngsanaNew" w:hAnsi="TH SarabunIT๙" w:cs="TH SarabunIT๙" w:hint="cs"/>
          <w:b/>
          <w:bCs/>
          <w:cs/>
        </w:rPr>
        <w:t>สำนัก</w:t>
      </w:r>
      <w:r w:rsidR="008433FF">
        <w:rPr>
          <w:rFonts w:ascii="TH SarabunIT๙" w:eastAsia="AngsanaNew" w:hAnsi="TH SarabunIT๙" w:cs="TH SarabunIT๙" w:hint="cs"/>
          <w:b/>
          <w:bCs/>
          <w:cs/>
        </w:rPr>
        <w:t>/กอง.......................</w:t>
      </w:r>
      <w:r>
        <w:rPr>
          <w:rFonts w:ascii="TH SarabunIT๙" w:eastAsia="AngsanaNew" w:hAnsi="TH SarabunIT๙" w:cs="TH SarabunIT๙" w:hint="cs"/>
          <w:b/>
          <w:bCs/>
          <w:cs/>
        </w:rPr>
        <w:t xml:space="preserve"> </w:t>
      </w:r>
      <w:r w:rsidRPr="00850743">
        <w:rPr>
          <w:rFonts w:ascii="TH SarabunIT๙" w:eastAsia="AngsanaNew" w:hAnsi="TH SarabunIT๙" w:cs="TH SarabunIT๙"/>
          <w:b/>
          <w:bCs/>
          <w:cs/>
        </w:rPr>
        <w:t>องค์การบริหารส่วนตำบล</w:t>
      </w:r>
      <w:r w:rsidR="004A3FBE">
        <w:rPr>
          <w:rFonts w:ascii="TH SarabunIT๙" w:eastAsia="AngsanaNew" w:hAnsi="TH SarabunIT๙" w:cs="TH SarabunIT๙"/>
          <w:b/>
          <w:bCs/>
          <w:cs/>
        </w:rPr>
        <w:t>กันทรารมย์</w:t>
      </w:r>
      <w:r w:rsidRPr="00850743">
        <w:rPr>
          <w:rFonts w:ascii="TH SarabunIT๙" w:eastAsia="AngsanaNew" w:hAnsi="TH SarabunIT๙" w:cs="TH SarabunIT๙"/>
          <w:b/>
          <w:bCs/>
          <w:cs/>
        </w:rPr>
        <w:t xml:space="preserve"> อำเภอ</w:t>
      </w:r>
      <w:r w:rsidR="004A3FBE">
        <w:rPr>
          <w:rFonts w:ascii="TH SarabunIT๙" w:eastAsia="AngsanaNew" w:hAnsi="TH SarabunIT๙" w:cs="TH SarabunIT๙"/>
          <w:b/>
          <w:bCs/>
          <w:cs/>
        </w:rPr>
        <w:t>กระสัง</w:t>
      </w:r>
      <w:r w:rsidRPr="00850743">
        <w:rPr>
          <w:rFonts w:ascii="TH SarabunIT๙" w:eastAsia="AngsanaNew" w:hAnsi="TH SarabunIT๙" w:cs="TH SarabunIT๙"/>
          <w:b/>
          <w:bCs/>
          <w:cs/>
        </w:rPr>
        <w:t xml:space="preserve"> จังหวัด</w:t>
      </w:r>
      <w:r w:rsidR="004A3FBE">
        <w:rPr>
          <w:rFonts w:ascii="TH SarabunIT๙" w:eastAsia="AngsanaNew" w:hAnsi="TH SarabunIT๙" w:cs="TH SarabunIT๙"/>
          <w:b/>
          <w:bCs/>
          <w:cs/>
        </w:rPr>
        <w:t>บุรีรัมย์</w:t>
      </w:r>
    </w:p>
    <w:p w14:paraId="21D94735" w14:textId="10310990" w:rsidR="003B6C50" w:rsidRDefault="0079159D" w:rsidP="00927AFB">
      <w:pPr>
        <w:spacing w:after="200"/>
        <w:jc w:val="center"/>
        <w:rPr>
          <w:rFonts w:ascii="TH SarabunIT๙" w:eastAsia="AngsanaNew" w:hAnsi="TH SarabunIT๙" w:cs="TH SarabunIT๙"/>
          <w:b/>
          <w:bCs/>
          <w:lang w:val="en-GB"/>
        </w:rPr>
      </w:pPr>
      <w:r w:rsidRPr="00850743">
        <w:rPr>
          <w:rFonts w:ascii="TH SarabunIT๙" w:eastAsia="AngsanaNew" w:hAnsi="TH SarabunIT๙" w:cs="TH SarabunIT๙"/>
          <w:b/>
          <w:bCs/>
          <w:cs/>
        </w:rPr>
        <w:t>ประจำปีงบประมาณ พ.ศ.</w:t>
      </w:r>
      <w:r w:rsidR="004A3FBE">
        <w:rPr>
          <w:rFonts w:ascii="TH SarabunIT๙" w:eastAsia="AngsanaNew" w:hAnsi="TH SarabunIT๙" w:cs="TH SarabunIT๙"/>
          <w:b/>
          <w:bCs/>
          <w:lang w:val="en-GB"/>
        </w:rPr>
        <w:t>2567</w:t>
      </w:r>
    </w:p>
    <w:p w14:paraId="278D8144" w14:textId="2CB5C56C" w:rsidR="00927AFB" w:rsidRPr="00927AFB" w:rsidRDefault="0079159D" w:rsidP="00927AFB">
      <w:pPr>
        <w:spacing w:after="200"/>
        <w:ind w:firstLine="720"/>
        <w:rPr>
          <w:rFonts w:ascii="TH SarabunIT๙" w:eastAsia="AngsanaNew" w:hAnsi="TH SarabunIT๙" w:cs="TH SarabunIT๙"/>
        </w:rPr>
      </w:pPr>
      <w:r w:rsidRPr="008433FF">
        <w:rPr>
          <w:rFonts w:ascii="TH SarabunIT๙" w:eastAsia="AngsanaNew" w:hAnsi="TH SarabunIT๙" w:cs="TH SarabunIT๙" w:hint="cs"/>
          <w:cs/>
          <w:lang w:val="en-GB"/>
        </w:rPr>
        <w:t>สำนัก</w:t>
      </w:r>
      <w:r w:rsidR="008433FF">
        <w:rPr>
          <w:rFonts w:ascii="TH SarabunIT๙" w:eastAsia="AngsanaNew" w:hAnsi="TH SarabunIT๙" w:cs="TH SarabunIT๙" w:hint="cs"/>
          <w:cs/>
          <w:lang w:val="en-GB"/>
        </w:rPr>
        <w:t>/กอง...........................</w:t>
      </w:r>
      <w:r>
        <w:rPr>
          <w:rFonts w:ascii="TH SarabunIT๙" w:eastAsia="AngsanaNew" w:hAnsi="TH SarabunIT๙" w:cs="TH SarabunIT๙" w:hint="cs"/>
          <w:cs/>
        </w:rPr>
        <w:t xml:space="preserve"> </w:t>
      </w:r>
      <w:r w:rsidRPr="00FF1458">
        <w:rPr>
          <w:rFonts w:ascii="TH SarabunIT๙" w:eastAsia="AngsanaNew" w:hAnsi="TH SarabunIT๙" w:cs="TH SarabunIT๙"/>
          <w:cs/>
        </w:rPr>
        <w:t>ได้</w:t>
      </w:r>
      <w:r>
        <w:rPr>
          <w:rFonts w:ascii="TH SarabunIT๙" w:eastAsia="AngsanaNew" w:hAnsi="TH SarabunIT๙" w:cs="TH SarabunIT๙" w:hint="cs"/>
          <w:cs/>
        </w:rPr>
        <w:t>ทบทวนการ</w:t>
      </w:r>
      <w:r w:rsidRPr="00FF1458">
        <w:rPr>
          <w:rFonts w:ascii="TH SarabunIT๙" w:eastAsia="AngsanaNew" w:hAnsi="TH SarabunIT๙" w:cs="TH SarabunIT๙"/>
          <w:cs/>
        </w:rPr>
        <w:t>บริหารจัดการความเสี่ยง</w:t>
      </w:r>
      <w:r>
        <w:rPr>
          <w:rFonts w:ascii="TH SarabunIT๙" w:eastAsia="AngsanaNew" w:hAnsi="TH SarabunIT๙" w:cs="TH SarabunIT๙" w:hint="cs"/>
          <w:cs/>
        </w:rPr>
        <w:t xml:space="preserve">ตามแผนบริหารจัดการความเสี่ยง </w:t>
      </w:r>
      <w:r w:rsidRPr="00FF1458">
        <w:rPr>
          <w:rFonts w:ascii="TH SarabunIT๙" w:eastAsia="AngsanaNew" w:hAnsi="TH SarabunIT๙" w:cs="TH SarabunIT๙"/>
          <w:cs/>
        </w:rPr>
        <w:t>ประจ</w:t>
      </w:r>
      <w:r>
        <w:rPr>
          <w:rFonts w:ascii="TH SarabunIT๙" w:eastAsia="AngsanaNew" w:hAnsi="TH SarabunIT๙" w:cs="TH SarabunIT๙" w:hint="cs"/>
          <w:cs/>
        </w:rPr>
        <w:t>ำ</w:t>
      </w:r>
      <w:r w:rsidRPr="00FF1458">
        <w:rPr>
          <w:rFonts w:ascii="TH SarabunIT๙" w:eastAsia="AngsanaNew" w:hAnsi="TH SarabunIT๙" w:cs="TH SarabunIT๙"/>
          <w:cs/>
        </w:rPr>
        <w:t>ปีงบประมาณ พ.ศ.</w:t>
      </w:r>
      <w:r w:rsidR="004A3FBE">
        <w:rPr>
          <w:rFonts w:ascii="TH SarabunIT๙" w:eastAsia="AngsanaNew" w:hAnsi="TH SarabunIT๙" w:cs="TH SarabunIT๙"/>
          <w:cs/>
        </w:rPr>
        <w:t>2567</w:t>
      </w:r>
      <w:r w:rsidRPr="00FF1458">
        <w:rPr>
          <w:rFonts w:ascii="TH SarabunIT๙" w:eastAsia="AngsanaNew" w:hAnsi="TH SarabunIT๙" w:cs="TH SarabunIT๙"/>
          <w:cs/>
        </w:rPr>
        <w:t xml:space="preserve"> แล้วดังนี</w:t>
      </w:r>
      <w:r>
        <w:rPr>
          <w:rFonts w:ascii="TH SarabunIT๙" w:eastAsia="AngsanaNew" w:hAnsi="TH SarabunIT๙" w:cs="TH SarabunIT๙" w:hint="cs"/>
          <w:cs/>
        </w:rPr>
        <w:t>้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685"/>
        <w:gridCol w:w="851"/>
        <w:gridCol w:w="1134"/>
        <w:gridCol w:w="850"/>
        <w:gridCol w:w="1134"/>
        <w:gridCol w:w="1985"/>
        <w:gridCol w:w="2409"/>
        <w:gridCol w:w="1134"/>
      </w:tblGrid>
      <w:tr w:rsidR="000909D3" w14:paraId="1F40201E" w14:textId="77777777" w:rsidTr="00F02E66">
        <w:trPr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7AA4CC57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การทวนการบริหารจัดการความเสี่ยง</w:t>
            </w:r>
          </w:p>
        </w:tc>
      </w:tr>
      <w:tr w:rsidR="000909D3" w14:paraId="0B882DB6" w14:textId="77777777" w:rsidTr="00F02E66">
        <w:trPr>
          <w:jc w:val="center"/>
        </w:trPr>
        <w:tc>
          <w:tcPr>
            <w:tcW w:w="2553" w:type="dxa"/>
            <w:vMerge w:val="restart"/>
            <w:shd w:val="clear" w:color="auto" w:fill="auto"/>
          </w:tcPr>
          <w:p w14:paraId="7A1CD1C6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3EA87F95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ปัจจัยเสี่ยง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1334B46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ค่าคะแนนความเสี่ยง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7DB9599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ความเสี่ยงคงเหลือหรือเกิดขึ้นใหม่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E06C7E8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มาตรการการบริหารจัดการความเสี่ยงเพิ่มเติม</w:t>
            </w:r>
          </w:p>
          <w:p w14:paraId="352FC109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(ดำเนินการในปีงบประมาณถัดไป)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0D4120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ปัญหา/อุปสรรค (ถ้ามี)</w:t>
            </w:r>
          </w:p>
        </w:tc>
      </w:tr>
      <w:tr w:rsidR="000909D3" w14:paraId="418D99B3" w14:textId="77777777" w:rsidTr="00F02E66">
        <w:trPr>
          <w:jc w:val="center"/>
        </w:trPr>
        <w:tc>
          <w:tcPr>
            <w:tcW w:w="2553" w:type="dxa"/>
            <w:vMerge/>
            <w:shd w:val="clear" w:color="auto" w:fill="auto"/>
          </w:tcPr>
          <w:p w14:paraId="024E64BB" w14:textId="77777777" w:rsidR="003B6C50" w:rsidRPr="00850743" w:rsidRDefault="003B6C50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147B0399" w14:textId="77777777" w:rsidR="003B6C50" w:rsidRPr="00850743" w:rsidRDefault="003B6C50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E45B7C3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ก่อนดำเนินการ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3A780A4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หลังดำเนินการ</w:t>
            </w:r>
          </w:p>
        </w:tc>
        <w:tc>
          <w:tcPr>
            <w:tcW w:w="1985" w:type="dxa"/>
            <w:vMerge/>
            <w:shd w:val="clear" w:color="auto" w:fill="auto"/>
          </w:tcPr>
          <w:p w14:paraId="2BFEF463" w14:textId="77777777" w:rsidR="003B6C50" w:rsidRPr="00850743" w:rsidRDefault="003B6C50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EF24783" w14:textId="77777777" w:rsidR="003B6C50" w:rsidRPr="00850743" w:rsidRDefault="003B6C50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AE6CB7" w14:textId="77777777" w:rsidR="003B6C50" w:rsidRPr="00850743" w:rsidRDefault="003B6C50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</w:tr>
      <w:tr w:rsidR="000909D3" w14:paraId="3DBE3A7E" w14:textId="77777777" w:rsidTr="00F02E66">
        <w:trPr>
          <w:jc w:val="center"/>
        </w:trPr>
        <w:tc>
          <w:tcPr>
            <w:tcW w:w="2553" w:type="dxa"/>
            <w:vMerge/>
            <w:shd w:val="clear" w:color="auto" w:fill="auto"/>
          </w:tcPr>
          <w:p w14:paraId="704E2D1C" w14:textId="77777777" w:rsidR="003B6C50" w:rsidRPr="00850743" w:rsidRDefault="003B6C50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2257726" w14:textId="77777777" w:rsidR="003B6C50" w:rsidRPr="00850743" w:rsidRDefault="003B6C50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72589689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โอกาส</w:t>
            </w:r>
          </w:p>
        </w:tc>
        <w:tc>
          <w:tcPr>
            <w:tcW w:w="1134" w:type="dxa"/>
            <w:shd w:val="clear" w:color="auto" w:fill="auto"/>
          </w:tcPr>
          <w:p w14:paraId="4B940CA4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ผลกระทบ</w:t>
            </w:r>
          </w:p>
        </w:tc>
        <w:tc>
          <w:tcPr>
            <w:tcW w:w="850" w:type="dxa"/>
            <w:shd w:val="clear" w:color="auto" w:fill="auto"/>
          </w:tcPr>
          <w:p w14:paraId="09B5DEB3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โอกาส</w:t>
            </w:r>
          </w:p>
        </w:tc>
        <w:tc>
          <w:tcPr>
            <w:tcW w:w="1134" w:type="dxa"/>
            <w:shd w:val="clear" w:color="auto" w:fill="auto"/>
          </w:tcPr>
          <w:p w14:paraId="212D3AD1" w14:textId="77777777" w:rsidR="003B6C50" w:rsidRPr="00850743" w:rsidRDefault="0079159D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  <w:r w:rsidRPr="00850743">
              <w:rPr>
                <w:rFonts w:ascii="TH SarabunIT๙" w:eastAsia="AngsanaNew" w:hAnsi="TH SarabunIT๙" w:cs="TH SarabunIT๙"/>
                <w:b/>
                <w:bCs/>
                <w:cs/>
              </w:rPr>
              <w:t>ผลกระทบ</w:t>
            </w:r>
          </w:p>
        </w:tc>
        <w:tc>
          <w:tcPr>
            <w:tcW w:w="1985" w:type="dxa"/>
            <w:vMerge/>
            <w:shd w:val="clear" w:color="auto" w:fill="auto"/>
          </w:tcPr>
          <w:p w14:paraId="5F3629D5" w14:textId="77777777" w:rsidR="003B6C50" w:rsidRPr="00850743" w:rsidRDefault="003B6C50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EFBC47" w14:textId="77777777" w:rsidR="003B6C50" w:rsidRPr="00850743" w:rsidRDefault="003B6C50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16B8D8" w14:textId="77777777" w:rsidR="003B6C50" w:rsidRPr="00850743" w:rsidRDefault="003B6C50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</w:tr>
      <w:tr w:rsidR="000909D3" w14:paraId="3E9F4FA6" w14:textId="77777777" w:rsidTr="00F02E66">
        <w:trPr>
          <w:jc w:val="center"/>
        </w:trPr>
        <w:tc>
          <w:tcPr>
            <w:tcW w:w="2553" w:type="dxa"/>
            <w:shd w:val="clear" w:color="auto" w:fill="auto"/>
          </w:tcPr>
          <w:p w14:paraId="45D6CFB6" w14:textId="77777777" w:rsidR="00927AFB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3685" w:type="dxa"/>
            <w:shd w:val="clear" w:color="auto" w:fill="auto"/>
          </w:tcPr>
          <w:p w14:paraId="5CEB4E16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4A1F7B15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4C1AD58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0523E536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D1CECBB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69B2B0E6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07396823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05CAE81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</w:tr>
      <w:tr w:rsidR="000909D3" w14:paraId="64C9282D" w14:textId="77777777" w:rsidTr="00F02E66">
        <w:trPr>
          <w:jc w:val="center"/>
        </w:trPr>
        <w:tc>
          <w:tcPr>
            <w:tcW w:w="2553" w:type="dxa"/>
            <w:shd w:val="clear" w:color="auto" w:fill="auto"/>
          </w:tcPr>
          <w:p w14:paraId="00BF6368" w14:textId="77777777" w:rsidR="00927AFB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3685" w:type="dxa"/>
            <w:shd w:val="clear" w:color="auto" w:fill="auto"/>
          </w:tcPr>
          <w:p w14:paraId="495546ED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678ECA23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BED966D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14B0BB27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B087BD7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6F83DB8B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308A47AD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3EC8C24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</w:tr>
      <w:tr w:rsidR="000909D3" w14:paraId="2AB4F050" w14:textId="77777777" w:rsidTr="00F02E66">
        <w:trPr>
          <w:jc w:val="center"/>
        </w:trPr>
        <w:tc>
          <w:tcPr>
            <w:tcW w:w="2553" w:type="dxa"/>
            <w:shd w:val="clear" w:color="auto" w:fill="auto"/>
          </w:tcPr>
          <w:p w14:paraId="14174428" w14:textId="77777777" w:rsidR="00927AFB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3685" w:type="dxa"/>
            <w:shd w:val="clear" w:color="auto" w:fill="auto"/>
          </w:tcPr>
          <w:p w14:paraId="5B9E6508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6696CE14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26CBDDE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60BCB700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2C57489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2C147713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2828DC6F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29D6192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</w:tr>
      <w:tr w:rsidR="000909D3" w14:paraId="357D6B81" w14:textId="77777777" w:rsidTr="00F02E66">
        <w:trPr>
          <w:jc w:val="center"/>
        </w:trPr>
        <w:tc>
          <w:tcPr>
            <w:tcW w:w="2553" w:type="dxa"/>
            <w:shd w:val="clear" w:color="auto" w:fill="auto"/>
          </w:tcPr>
          <w:p w14:paraId="7A73F178" w14:textId="77777777" w:rsidR="00927AFB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3685" w:type="dxa"/>
            <w:shd w:val="clear" w:color="auto" w:fill="auto"/>
          </w:tcPr>
          <w:p w14:paraId="4D038294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1AB53685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4F93C1F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588446C1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59B3D9E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0F97B8A2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4A92D759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E5C4985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</w:tr>
      <w:tr w:rsidR="000909D3" w14:paraId="2940B7BC" w14:textId="77777777" w:rsidTr="00F02E66">
        <w:trPr>
          <w:jc w:val="center"/>
        </w:trPr>
        <w:tc>
          <w:tcPr>
            <w:tcW w:w="2553" w:type="dxa"/>
            <w:shd w:val="clear" w:color="auto" w:fill="auto"/>
          </w:tcPr>
          <w:p w14:paraId="2791F4D4" w14:textId="77777777" w:rsidR="00927AFB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3685" w:type="dxa"/>
            <w:shd w:val="clear" w:color="auto" w:fill="auto"/>
          </w:tcPr>
          <w:p w14:paraId="256A2F00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7599DF80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B201CCD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09FD9C26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15C0FB5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23D36B8C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00D196B5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38F3DC1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</w:tr>
      <w:tr w:rsidR="000909D3" w14:paraId="5A706877" w14:textId="77777777" w:rsidTr="00F02E66">
        <w:trPr>
          <w:jc w:val="center"/>
        </w:trPr>
        <w:tc>
          <w:tcPr>
            <w:tcW w:w="2553" w:type="dxa"/>
            <w:shd w:val="clear" w:color="auto" w:fill="auto"/>
          </w:tcPr>
          <w:p w14:paraId="32D56320" w14:textId="77777777" w:rsidR="00927AFB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3685" w:type="dxa"/>
            <w:shd w:val="clear" w:color="auto" w:fill="auto"/>
          </w:tcPr>
          <w:p w14:paraId="3F48832D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5BDD2E8C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F4FA73F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3DCFF56D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E0732C2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2533265A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3653177F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CB943F2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</w:tr>
      <w:tr w:rsidR="000909D3" w14:paraId="60495BFD" w14:textId="77777777" w:rsidTr="00F02E66">
        <w:trPr>
          <w:jc w:val="center"/>
        </w:trPr>
        <w:tc>
          <w:tcPr>
            <w:tcW w:w="2553" w:type="dxa"/>
            <w:shd w:val="clear" w:color="auto" w:fill="auto"/>
          </w:tcPr>
          <w:p w14:paraId="256476FF" w14:textId="77777777" w:rsidR="00927AFB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3685" w:type="dxa"/>
            <w:shd w:val="clear" w:color="auto" w:fill="auto"/>
          </w:tcPr>
          <w:p w14:paraId="1A35DF58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1FC5EA1E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6B34EC1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27E0EB07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AA525C2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2CA688DA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0BDCD2F6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195F0F3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</w:tr>
      <w:tr w:rsidR="000909D3" w14:paraId="74461E15" w14:textId="77777777" w:rsidTr="00F02E66">
        <w:trPr>
          <w:jc w:val="center"/>
        </w:trPr>
        <w:tc>
          <w:tcPr>
            <w:tcW w:w="2553" w:type="dxa"/>
            <w:shd w:val="clear" w:color="auto" w:fill="auto"/>
          </w:tcPr>
          <w:p w14:paraId="795ADE36" w14:textId="77777777" w:rsidR="00927AFB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3685" w:type="dxa"/>
            <w:shd w:val="clear" w:color="auto" w:fill="auto"/>
          </w:tcPr>
          <w:p w14:paraId="2E0BADA3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11110EF9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678283E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5AACBECB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0205DA5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64B54BFF" w14:textId="77777777" w:rsidR="00927AFB" w:rsidRPr="00850743" w:rsidRDefault="00927AFB" w:rsidP="00FF1458">
            <w:pPr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1A31534D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1556665" w14:textId="77777777" w:rsidR="00927AFB" w:rsidRPr="00850743" w:rsidRDefault="00927AFB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</w:tr>
      <w:tr w:rsidR="000909D3" w14:paraId="151FA939" w14:textId="77777777" w:rsidTr="00F02E66">
        <w:trPr>
          <w:jc w:val="center"/>
        </w:trPr>
        <w:tc>
          <w:tcPr>
            <w:tcW w:w="2553" w:type="dxa"/>
            <w:shd w:val="clear" w:color="auto" w:fill="auto"/>
          </w:tcPr>
          <w:p w14:paraId="40FD1353" w14:textId="77777777" w:rsidR="0010684F" w:rsidRDefault="0010684F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3685" w:type="dxa"/>
            <w:shd w:val="clear" w:color="auto" w:fill="auto"/>
          </w:tcPr>
          <w:p w14:paraId="47DB2F31" w14:textId="77777777" w:rsidR="0010684F" w:rsidRPr="00850743" w:rsidRDefault="0010684F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3EAE550D" w14:textId="77777777" w:rsidR="0010684F" w:rsidRPr="00850743" w:rsidRDefault="0010684F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1019CEE" w14:textId="77777777" w:rsidR="0010684F" w:rsidRPr="00850743" w:rsidRDefault="0010684F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75EE1BB1" w14:textId="77777777" w:rsidR="0010684F" w:rsidRPr="00850743" w:rsidRDefault="0010684F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AA94F35" w14:textId="77777777" w:rsidR="0010684F" w:rsidRPr="00850743" w:rsidRDefault="0010684F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5C509279" w14:textId="77777777" w:rsidR="0010684F" w:rsidRPr="00850743" w:rsidRDefault="0010684F" w:rsidP="00FF1458">
            <w:pPr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1A100D37" w14:textId="77777777" w:rsidR="0010684F" w:rsidRPr="00850743" w:rsidRDefault="0010684F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4D7C7FA" w14:textId="77777777" w:rsidR="0010684F" w:rsidRPr="00850743" w:rsidRDefault="0010684F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</w:tr>
      <w:tr w:rsidR="000909D3" w14:paraId="22A52824" w14:textId="77777777" w:rsidTr="00F02E66">
        <w:trPr>
          <w:jc w:val="center"/>
        </w:trPr>
        <w:tc>
          <w:tcPr>
            <w:tcW w:w="2553" w:type="dxa"/>
            <w:shd w:val="clear" w:color="auto" w:fill="auto"/>
          </w:tcPr>
          <w:p w14:paraId="7AABBCA8" w14:textId="77777777" w:rsidR="0010684F" w:rsidRDefault="0010684F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3685" w:type="dxa"/>
            <w:shd w:val="clear" w:color="auto" w:fill="auto"/>
          </w:tcPr>
          <w:p w14:paraId="297167C7" w14:textId="77777777" w:rsidR="0010684F" w:rsidRPr="00850743" w:rsidRDefault="0010684F" w:rsidP="00FF1458">
            <w:pPr>
              <w:rPr>
                <w:rFonts w:ascii="TH SarabunIT๙" w:eastAsia="AngsanaNew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7EA702BF" w14:textId="77777777" w:rsidR="0010684F" w:rsidRPr="00850743" w:rsidRDefault="0010684F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8216833" w14:textId="77777777" w:rsidR="0010684F" w:rsidRPr="00850743" w:rsidRDefault="0010684F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64A74E75" w14:textId="77777777" w:rsidR="0010684F" w:rsidRPr="00850743" w:rsidRDefault="0010684F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179C7DB" w14:textId="77777777" w:rsidR="0010684F" w:rsidRPr="00850743" w:rsidRDefault="0010684F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37F4DEDF" w14:textId="77777777" w:rsidR="0010684F" w:rsidRPr="00850743" w:rsidRDefault="0010684F" w:rsidP="00FF1458">
            <w:pPr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4816E156" w14:textId="77777777" w:rsidR="0010684F" w:rsidRPr="00850743" w:rsidRDefault="0010684F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0CF7AC2" w14:textId="77777777" w:rsidR="0010684F" w:rsidRPr="00850743" w:rsidRDefault="0010684F" w:rsidP="00FF1458">
            <w:pPr>
              <w:jc w:val="center"/>
              <w:rPr>
                <w:rFonts w:ascii="TH SarabunIT๙" w:eastAsia="AngsanaNew" w:hAnsi="TH SarabunIT๙" w:cs="TH SarabunIT๙"/>
                <w:b/>
                <w:bCs/>
              </w:rPr>
            </w:pPr>
          </w:p>
        </w:tc>
      </w:tr>
    </w:tbl>
    <w:p w14:paraId="3501A161" w14:textId="77777777" w:rsidR="00927AFB" w:rsidRDefault="00927AFB" w:rsidP="00927AFB">
      <w:pPr>
        <w:jc w:val="thaiDistribute"/>
        <w:rPr>
          <w:rFonts w:ascii="TH SarabunIT๙" w:eastAsia="AngsanaNew" w:hAnsi="TH SarabunIT๙" w:cs="TH SarabunIT๙"/>
        </w:rPr>
      </w:pPr>
    </w:p>
    <w:p w14:paraId="1A98D7D6" w14:textId="23B5D796" w:rsidR="00971515" w:rsidRPr="00850743" w:rsidRDefault="0079159D" w:rsidP="00971515">
      <w:pPr>
        <w:jc w:val="thaiDistribute"/>
        <w:rPr>
          <w:rFonts w:ascii="TH SarabunIT๙" w:eastAsia="AngsanaNew" w:hAnsi="TH SarabunIT๙" w:cs="TH SarabunIT๙"/>
        </w:rPr>
      </w:pPr>
      <w:bookmarkStart w:id="8" w:name="_Hlk101964348"/>
      <w:bookmarkEnd w:id="6"/>
      <w:r w:rsidRPr="00850743">
        <w:rPr>
          <w:rFonts w:ascii="TH SarabunIT๙" w:eastAsia="AngsanaNew" w:hAnsi="TH SarabunIT๙" w:cs="TH SarabunIT๙"/>
          <w:cs/>
        </w:rPr>
        <w:t xml:space="preserve">   </w:t>
      </w:r>
      <w:r w:rsidRPr="00850743">
        <w:rPr>
          <w:rFonts w:ascii="TH SarabunIT๙" w:eastAsia="AngsanaNew" w:hAnsi="TH SarabunIT๙" w:cs="TH SarabunIT๙"/>
          <w:cs/>
        </w:rPr>
        <w:tab/>
      </w:r>
      <w:r w:rsidRPr="00850743">
        <w:rPr>
          <w:rFonts w:ascii="TH SarabunIT๙" w:eastAsia="AngsanaNew" w:hAnsi="TH SarabunIT๙" w:cs="TH SarabunIT๙"/>
          <w:cs/>
        </w:rPr>
        <w:tab/>
      </w:r>
      <w:r w:rsidRPr="00850743"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 w:hint="cs"/>
          <w:cs/>
        </w:rPr>
        <w:t xml:space="preserve">           </w:t>
      </w:r>
      <w:r w:rsidRPr="00850743">
        <w:rPr>
          <w:rFonts w:ascii="TH SarabunIT๙" w:eastAsia="AngsanaNew" w:hAnsi="TH SarabunIT๙" w:cs="TH SarabunIT๙"/>
          <w:cs/>
        </w:rPr>
        <w:t>(</w:t>
      </w:r>
      <w:r>
        <w:rPr>
          <w:rFonts w:ascii="TH SarabunIT๙" w:eastAsia="AngsanaNew" w:hAnsi="TH SarabunIT๙" w:cs="TH SarabunIT๙" w:hint="cs"/>
          <w:cs/>
        </w:rPr>
        <w:t>.........................................</w:t>
      </w:r>
      <w:r w:rsidRPr="00850743">
        <w:rPr>
          <w:rFonts w:ascii="TH SarabunIT๙" w:eastAsia="AngsanaNew" w:hAnsi="TH SarabunIT๙" w:cs="TH SarabunIT๙"/>
          <w:cs/>
        </w:rPr>
        <w:t>)</w:t>
      </w:r>
      <w:r w:rsidRPr="00850743">
        <w:rPr>
          <w:rFonts w:ascii="TH SarabunIT๙" w:eastAsia="AngsanaNew" w:hAnsi="TH SarabunIT๙" w:cs="TH SarabunIT๙"/>
        </w:rPr>
        <w:tab/>
      </w:r>
      <w:r w:rsidRPr="00850743">
        <w:rPr>
          <w:rFonts w:ascii="TH SarabunIT๙" w:eastAsia="AngsanaNew" w:hAnsi="TH SarabunIT๙" w:cs="TH SarabunIT๙"/>
        </w:rPr>
        <w:tab/>
      </w:r>
      <w:r w:rsidRPr="00850743">
        <w:rPr>
          <w:rFonts w:ascii="TH SarabunIT๙" w:eastAsia="AngsanaNew" w:hAnsi="TH SarabunIT๙" w:cs="TH SarabunIT๙"/>
        </w:rPr>
        <w:tab/>
      </w:r>
      <w:r w:rsidRPr="00850743">
        <w:rPr>
          <w:rFonts w:ascii="TH SarabunIT๙" w:eastAsia="AngsanaNew" w:hAnsi="TH SarabunIT๙" w:cs="TH SarabunIT๙"/>
        </w:rPr>
        <w:tab/>
      </w:r>
      <w:r w:rsidRPr="00850743">
        <w:rPr>
          <w:rFonts w:ascii="TH SarabunIT๙" w:eastAsia="AngsanaNew" w:hAnsi="TH SarabunIT๙" w:cs="TH SarabunIT๙"/>
        </w:rPr>
        <w:tab/>
        <w:t xml:space="preserve">     </w:t>
      </w:r>
      <w:r w:rsidRPr="00850743"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 w:hint="cs"/>
          <w:cs/>
        </w:rPr>
        <w:t xml:space="preserve">                </w:t>
      </w:r>
      <w:r w:rsidRPr="00850743">
        <w:rPr>
          <w:rFonts w:ascii="TH SarabunIT๙" w:eastAsia="AngsanaNew" w:hAnsi="TH SarabunIT๙" w:cs="TH SarabunIT๙"/>
          <w:cs/>
        </w:rPr>
        <w:t>(</w:t>
      </w:r>
      <w:r w:rsidR="004A3FBE">
        <w:rPr>
          <w:rFonts w:ascii="TH SarabunIT๙" w:eastAsia="AngsanaNew" w:hAnsi="TH SarabunIT๙" w:cs="TH SarabunIT๙"/>
          <w:cs/>
        </w:rPr>
        <w:t>นายอธิวัฒน์  เรืองอุดมสกุล</w:t>
      </w:r>
      <w:r w:rsidRPr="00850743">
        <w:rPr>
          <w:rFonts w:ascii="TH SarabunIT๙" w:eastAsia="AngsanaNew" w:hAnsi="TH SarabunIT๙" w:cs="TH SarabunIT๙"/>
          <w:cs/>
        </w:rPr>
        <w:t>)</w:t>
      </w:r>
    </w:p>
    <w:p w14:paraId="749CFF29" w14:textId="77777777" w:rsidR="00971515" w:rsidRDefault="0079159D" w:rsidP="00971515">
      <w:pPr>
        <w:jc w:val="thaiDistribute"/>
        <w:rPr>
          <w:rFonts w:ascii="TH SarabunIT๙" w:eastAsia="AngsanaNew" w:hAnsi="TH SarabunIT๙" w:cs="TH SarabunIT๙"/>
          <w:cs/>
        </w:rPr>
      </w:pPr>
      <w:r w:rsidRPr="00850743">
        <w:rPr>
          <w:rFonts w:ascii="TH SarabunIT๙" w:eastAsia="AngsanaNew" w:hAnsi="TH SarabunIT๙" w:cs="TH SarabunIT๙"/>
          <w:cs/>
        </w:rPr>
        <w:t xml:space="preserve"> </w:t>
      </w:r>
      <w:r w:rsidRPr="00850743">
        <w:rPr>
          <w:rFonts w:ascii="TH SarabunIT๙" w:eastAsia="AngsanaNew" w:hAnsi="TH SarabunIT๙" w:cs="TH SarabunIT๙"/>
          <w:cs/>
        </w:rPr>
        <w:tab/>
      </w:r>
      <w:r w:rsidRPr="00850743">
        <w:rPr>
          <w:rFonts w:ascii="TH SarabunIT๙" w:eastAsia="AngsanaNew" w:hAnsi="TH SarabunIT๙" w:cs="TH SarabunIT๙"/>
          <w:cs/>
        </w:rPr>
        <w:tab/>
        <w:t xml:space="preserve">       </w:t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 w:hint="cs"/>
          <w:cs/>
        </w:rPr>
        <w:t xml:space="preserve"> ..........................................</w:t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 w:hint="cs"/>
          <w:cs/>
        </w:rPr>
        <w:t xml:space="preserve">      </w:t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/>
          <w:cs/>
        </w:rPr>
        <w:tab/>
      </w:r>
      <w:r>
        <w:rPr>
          <w:rFonts w:ascii="TH SarabunIT๙" w:eastAsia="AngsanaNew" w:hAnsi="TH SarabunIT๙" w:cs="TH SarabunIT๙" w:hint="cs"/>
          <w:cs/>
        </w:rPr>
        <w:t xml:space="preserve">            นายกองค์การบริหารส่วนตำบล</w:t>
      </w:r>
      <w:r>
        <w:rPr>
          <w:rFonts w:ascii="TH SarabunIT๙" w:eastAsia="AngsanaNew" w:hAnsi="TH SarabunIT๙" w:cs="TH SarabunIT๙"/>
        </w:rPr>
        <w:t xml:space="preserve"> </w:t>
      </w:r>
    </w:p>
    <w:p w14:paraId="45F5C09B" w14:textId="77777777" w:rsidR="0010684F" w:rsidRPr="009C7140" w:rsidRDefault="0010684F" w:rsidP="008433FF">
      <w:pPr>
        <w:jc w:val="center"/>
        <w:rPr>
          <w:rFonts w:ascii="TH SarabunIT๙" w:eastAsia="AngsanaNew" w:hAnsi="TH SarabunIT๙" w:cs="TH SarabunIT๙"/>
        </w:rPr>
        <w:sectPr w:rsidR="0010684F" w:rsidRPr="009C7140" w:rsidSect="002937EA">
          <w:headerReference w:type="default" r:id="rId47"/>
          <w:footerReference w:type="default" r:id="rId48"/>
          <w:pgSz w:w="16838" w:h="11906" w:orient="landscape"/>
          <w:pgMar w:top="720" w:right="720" w:bottom="720" w:left="720" w:header="720" w:footer="720" w:gutter="0"/>
          <w:pgNumType w:start="61"/>
          <w:cols w:space="720"/>
          <w:docGrid w:linePitch="360"/>
        </w:sectPr>
      </w:pPr>
    </w:p>
    <w:p w14:paraId="7FEAC5C2" w14:textId="77777777" w:rsidR="0010684F" w:rsidRPr="00BB2D4C" w:rsidRDefault="0079159D" w:rsidP="0010684F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  <w:bookmarkStart w:id="9" w:name="_Hlk101964583"/>
      <w:bookmarkStart w:id="10" w:name="_Hlk102027129"/>
      <w:bookmarkEnd w:id="7"/>
      <w:bookmarkEnd w:id="8"/>
      <w:r w:rsidRPr="00BB2D4C">
        <w:rPr>
          <w:rFonts w:ascii="TH SarabunIT๙" w:eastAsiaTheme="minorHAnsi" w:hAnsi="TH SarabunIT๙" w:cs="TH SarabunIT๙"/>
          <w:b/>
          <w:bCs/>
          <w:cs/>
        </w:rPr>
        <w:lastRenderedPageBreak/>
        <w:t>คำอธิบาย</w:t>
      </w:r>
    </w:p>
    <w:p w14:paraId="6CB1A04E" w14:textId="77777777" w:rsidR="0010684F" w:rsidRPr="00BB2D4C" w:rsidRDefault="0079159D" w:rsidP="0010684F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  <w:r w:rsidRPr="00BB2D4C">
        <w:rPr>
          <w:rFonts w:ascii="TH SarabunIT๙" w:eastAsiaTheme="minorHAnsi" w:hAnsi="TH SarabunIT๙" w:cs="TH SarabunIT๙"/>
          <w:b/>
          <w:bCs/>
          <w:cs/>
        </w:rPr>
        <w:t>แบบรายงานเกี่ยวกับการบริหารความเสี่ยง</w:t>
      </w:r>
    </w:p>
    <w:p w14:paraId="755FC1D9" w14:textId="77777777" w:rsidR="0010684F" w:rsidRDefault="0079159D" w:rsidP="0010684F">
      <w:pPr>
        <w:spacing w:line="276" w:lineRule="auto"/>
        <w:rPr>
          <w:rFonts w:ascii="TH SarabunIT๙" w:eastAsia="Calibri" w:hAnsi="TH SarabunIT๙" w:cs="TH SarabunIT๙"/>
        </w:rPr>
      </w:pPr>
      <w:r w:rsidRPr="00C052BC">
        <w:rPr>
          <w:rFonts w:ascii="TH SarabunIT๙" w:eastAsiaTheme="minorHAnsi" w:hAnsi="TH SarabunIT๙" w:cs="TH SarabunIT๙"/>
          <w:cs/>
        </w:rPr>
        <w:t xml:space="preserve">แบบ </w:t>
      </w:r>
      <w:r w:rsidRPr="00C052BC">
        <w:rPr>
          <w:rFonts w:ascii="TH SarabunIT๙" w:eastAsiaTheme="minorHAnsi" w:hAnsi="TH SarabunIT๙" w:cs="TH SarabunIT๙"/>
        </w:rPr>
        <w:t>R</w:t>
      </w:r>
      <w:r>
        <w:rPr>
          <w:rFonts w:ascii="TH SarabunIT๙" w:eastAsiaTheme="minorHAnsi" w:hAnsi="TH SarabunIT๙" w:cs="TH SarabunIT๙"/>
        </w:rPr>
        <w:t>0</w:t>
      </w:r>
      <w:r w:rsidRPr="00C052BC">
        <w:rPr>
          <w:rFonts w:ascii="TH SarabunIT๙" w:eastAsiaTheme="minorHAnsi" w:hAnsi="TH SarabunIT๙" w:cs="TH SarabunIT๙"/>
        </w:rPr>
        <w:t>1</w:t>
      </w:r>
      <w:r>
        <w:rPr>
          <w:rFonts w:ascii="TH SarabunIT๙" w:eastAsiaTheme="minorHAnsi" w:hAnsi="TH SarabunIT๙" w:cs="TH SarabunIT๙"/>
        </w:rPr>
        <w:tab/>
      </w:r>
      <w:r w:rsidRPr="00C052BC">
        <w:rPr>
          <w:rFonts w:ascii="TH SarabunIT๙" w:eastAsiaTheme="minorHAnsi" w:hAnsi="TH SarabunIT๙" w:cs="TH SarabunIT๙"/>
          <w:cs/>
        </w:rPr>
        <w:t>การ</w:t>
      </w:r>
      <w:r>
        <w:rPr>
          <w:rFonts w:ascii="TH SarabunIT๙" w:eastAsiaTheme="minorHAnsi" w:hAnsi="TH SarabunIT๙" w:cs="TH SarabunIT๙" w:hint="cs"/>
          <w:cs/>
        </w:rPr>
        <w:t>วิเคราะห์และ</w:t>
      </w:r>
      <w:r w:rsidRPr="00C052BC">
        <w:rPr>
          <w:rFonts w:ascii="TH SarabunIT๙" w:eastAsiaTheme="minorHAnsi" w:hAnsi="TH SarabunIT๙" w:cs="TH SarabunIT๙"/>
          <w:cs/>
        </w:rPr>
        <w:t>ระบุ</w:t>
      </w:r>
      <w:r>
        <w:rPr>
          <w:rFonts w:ascii="TH SarabunIT๙" w:eastAsiaTheme="minorHAnsi" w:hAnsi="TH SarabunIT๙" w:cs="TH SarabunIT๙" w:hint="cs"/>
          <w:cs/>
        </w:rPr>
        <w:t>ความเสี่ยง</w:t>
      </w:r>
    </w:p>
    <w:p w14:paraId="759CA939" w14:textId="77777777" w:rsidR="0010684F" w:rsidRPr="00C052BC" w:rsidRDefault="0079159D" w:rsidP="0010684F">
      <w:pPr>
        <w:spacing w:line="276" w:lineRule="auto"/>
        <w:rPr>
          <w:rFonts w:ascii="TH SarabunIT๙" w:eastAsia="Calibr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แบบ </w:t>
      </w:r>
      <w:r>
        <w:rPr>
          <w:rFonts w:ascii="TH SarabunIT๙" w:eastAsiaTheme="minorHAnsi" w:hAnsi="TH SarabunIT๙" w:cs="TH SarabunIT๙"/>
        </w:rPr>
        <w:t>R02</w:t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 w:hint="cs"/>
          <w:cs/>
        </w:rPr>
        <w:t>การ</w:t>
      </w:r>
      <w:r w:rsidRPr="00C052BC">
        <w:rPr>
          <w:rFonts w:ascii="TH SarabunIT๙" w:eastAsiaTheme="minorHAnsi" w:hAnsi="TH SarabunIT๙" w:cs="TH SarabunIT๙"/>
          <w:cs/>
        </w:rPr>
        <w:t>ประเมินความเสี่ยง</w:t>
      </w:r>
    </w:p>
    <w:p w14:paraId="1614F89B" w14:textId="77777777" w:rsidR="0010684F" w:rsidRPr="00C052BC" w:rsidRDefault="0079159D" w:rsidP="0010684F">
      <w:pPr>
        <w:rPr>
          <w:rFonts w:ascii="TH SarabunIT๙" w:eastAsia="AngsanaNew" w:hAnsi="TH SarabunIT๙" w:cs="TH SarabunIT๙"/>
          <w:b/>
          <w:bCs/>
        </w:rPr>
      </w:pPr>
      <w:r w:rsidRPr="00C052BC">
        <w:rPr>
          <w:rFonts w:ascii="TH SarabunIT๙" w:eastAsiaTheme="minorHAnsi" w:hAnsi="TH SarabunIT๙" w:cs="TH SarabunIT๙"/>
          <w:cs/>
        </w:rPr>
        <w:t xml:space="preserve">แบบ </w:t>
      </w:r>
      <w:r w:rsidRPr="00C052BC">
        <w:rPr>
          <w:rFonts w:ascii="TH SarabunIT๙" w:eastAsiaTheme="minorHAnsi" w:hAnsi="TH SarabunIT๙" w:cs="TH SarabunIT๙"/>
        </w:rPr>
        <w:t>R</w:t>
      </w:r>
      <w:r>
        <w:rPr>
          <w:rFonts w:ascii="TH SarabunIT๙" w:eastAsiaTheme="minorHAnsi" w:hAnsi="TH SarabunIT๙" w:cs="TH SarabunIT๙"/>
        </w:rPr>
        <w:t>0</w:t>
      </w:r>
      <w:r>
        <w:rPr>
          <w:rFonts w:ascii="TH SarabunIT๙" w:eastAsiaTheme="minorHAnsi" w:hAnsi="TH SarabunIT๙" w:cs="TH SarabunIT๙" w:hint="cs"/>
          <w:cs/>
        </w:rPr>
        <w:t>3</w:t>
      </w:r>
      <w:r>
        <w:rPr>
          <w:rFonts w:ascii="TH SarabunIT๙" w:eastAsiaTheme="minorHAnsi" w:hAnsi="TH SarabunIT๙" w:cs="TH SarabunIT๙"/>
          <w:cs/>
        </w:rPr>
        <w:tab/>
      </w:r>
      <w:r w:rsidRPr="00C052BC">
        <w:rPr>
          <w:rFonts w:ascii="TH SarabunIT๙" w:eastAsia="AngsanaNew" w:hAnsi="TH SarabunIT๙" w:cs="TH SarabunIT๙"/>
          <w:cs/>
        </w:rPr>
        <w:t>แผนบริหารจัดการความเสี่ยง</w:t>
      </w:r>
    </w:p>
    <w:p w14:paraId="3D920064" w14:textId="77777777" w:rsidR="0010684F" w:rsidRPr="00C052BC" w:rsidRDefault="0079159D" w:rsidP="0010684F">
      <w:pPr>
        <w:rPr>
          <w:rFonts w:ascii="TH SarabunIT๙" w:eastAsia="AngsanaNew" w:hAnsi="TH SarabunIT๙" w:cs="TH SarabunIT๙"/>
          <w:b/>
          <w:bCs/>
        </w:rPr>
      </w:pPr>
      <w:r w:rsidRPr="00C052BC">
        <w:rPr>
          <w:rFonts w:ascii="TH SarabunIT๙" w:eastAsiaTheme="minorHAnsi" w:hAnsi="TH SarabunIT๙" w:cs="TH SarabunIT๙"/>
          <w:cs/>
        </w:rPr>
        <w:t xml:space="preserve">แบบ </w:t>
      </w:r>
      <w:r w:rsidRPr="00C052BC">
        <w:rPr>
          <w:rFonts w:ascii="TH SarabunIT๙" w:eastAsiaTheme="minorHAnsi" w:hAnsi="TH SarabunIT๙" w:cs="TH SarabunIT๙"/>
        </w:rPr>
        <w:t>R</w:t>
      </w:r>
      <w:r>
        <w:rPr>
          <w:rFonts w:ascii="TH SarabunIT๙" w:eastAsiaTheme="minorHAnsi" w:hAnsi="TH SarabunIT๙" w:cs="TH SarabunIT๙"/>
        </w:rPr>
        <w:t>0</w:t>
      </w:r>
      <w:r>
        <w:rPr>
          <w:rFonts w:ascii="TH SarabunIT๙" w:eastAsiaTheme="minorHAnsi" w:hAnsi="TH SarabunIT๙" w:cs="TH SarabunIT๙" w:hint="cs"/>
          <w:cs/>
        </w:rPr>
        <w:t>4</w:t>
      </w:r>
      <w:r w:rsidRPr="00C052BC">
        <w:rPr>
          <w:rFonts w:ascii="TH SarabunIT๙" w:eastAsiaTheme="minorHAnsi" w:hAnsi="TH SarabunIT๙" w:cs="TH SarabunIT๙"/>
        </w:rPr>
        <w:t xml:space="preserve"> </w:t>
      </w:r>
      <w:r>
        <w:rPr>
          <w:rFonts w:ascii="TH SarabunIT๙" w:eastAsiaTheme="minorHAnsi" w:hAnsi="TH SarabunIT๙" w:cs="TH SarabunIT๙"/>
        </w:rPr>
        <w:tab/>
      </w:r>
      <w:r w:rsidRPr="00C052BC">
        <w:rPr>
          <w:rFonts w:ascii="TH SarabunIT๙" w:eastAsia="AngsanaNew" w:hAnsi="TH SarabunIT๙" w:cs="TH SarabunIT๙"/>
          <w:cs/>
        </w:rPr>
        <w:t>รายงานและการติดตามผลการบริหารจัดการความเสี่ยง</w:t>
      </w:r>
    </w:p>
    <w:p w14:paraId="2525CB01" w14:textId="77777777" w:rsidR="0010684F" w:rsidRPr="00C052BC" w:rsidRDefault="0079159D" w:rsidP="0010684F">
      <w:pPr>
        <w:spacing w:after="120"/>
        <w:rPr>
          <w:rFonts w:ascii="TH SarabunIT๙" w:eastAsia="AngsanaNew" w:hAnsi="TH SarabunIT๙" w:cs="TH SarabunIT๙"/>
          <w:cs/>
        </w:rPr>
      </w:pPr>
      <w:r w:rsidRPr="00C052BC">
        <w:rPr>
          <w:rFonts w:ascii="TH SarabunIT๙" w:eastAsiaTheme="minorHAnsi" w:hAnsi="TH SarabunIT๙" w:cs="TH SarabunIT๙"/>
          <w:cs/>
        </w:rPr>
        <w:t xml:space="preserve">แบบ </w:t>
      </w:r>
      <w:r w:rsidRPr="00C052BC">
        <w:rPr>
          <w:rFonts w:ascii="TH SarabunIT๙" w:eastAsiaTheme="minorHAnsi" w:hAnsi="TH SarabunIT๙" w:cs="TH SarabunIT๙"/>
        </w:rPr>
        <w:t>R</w:t>
      </w:r>
      <w:r>
        <w:rPr>
          <w:rFonts w:ascii="TH SarabunIT๙" w:eastAsiaTheme="minorHAnsi" w:hAnsi="TH SarabunIT๙" w:cs="TH SarabunIT๙"/>
        </w:rPr>
        <w:t>0</w:t>
      </w:r>
      <w:r>
        <w:rPr>
          <w:rFonts w:ascii="TH SarabunIT๙" w:eastAsiaTheme="minorHAnsi" w:hAnsi="TH SarabunIT๙" w:cs="TH SarabunIT๙" w:hint="cs"/>
          <w:cs/>
        </w:rPr>
        <w:t>5</w:t>
      </w:r>
      <w:r>
        <w:rPr>
          <w:rFonts w:ascii="TH SarabunIT๙" w:eastAsiaTheme="minorHAnsi" w:hAnsi="TH SarabunIT๙" w:cs="TH SarabunIT๙"/>
          <w:cs/>
        </w:rPr>
        <w:tab/>
      </w:r>
      <w:r w:rsidRPr="00C052BC">
        <w:rPr>
          <w:rFonts w:ascii="TH SarabunIT๙" w:eastAsia="AngsanaNew" w:hAnsi="TH SarabunIT๙" w:cs="TH SarabunIT๙"/>
          <w:cs/>
        </w:rPr>
        <w:t>การทบทวนแผนการบริหารจัดการความเสี่ยง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02"/>
        <w:gridCol w:w="5528"/>
      </w:tblGrid>
      <w:tr w:rsidR="000909D3" w14:paraId="34A61AD3" w14:textId="77777777" w:rsidTr="00F03480">
        <w:trPr>
          <w:tblHeader/>
        </w:trPr>
        <w:tc>
          <w:tcPr>
            <w:tcW w:w="988" w:type="dxa"/>
            <w:shd w:val="clear" w:color="auto" w:fill="D9D9D9"/>
          </w:tcPr>
          <w:p w14:paraId="35E9B490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3402" w:type="dxa"/>
            <w:shd w:val="clear" w:color="auto" w:fill="D9D9D9"/>
          </w:tcPr>
          <w:p w14:paraId="61C0D1ED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C052BC">
              <w:rPr>
                <w:rFonts w:ascii="TH SarabunIT๙" w:eastAsiaTheme="minorHAnsi" w:hAnsi="TH SarabunIT๙" w:cs="TH SarabunIT๙"/>
                <w:b/>
                <w:bCs/>
                <w:cs/>
              </w:rPr>
              <w:t>หัวข้อ</w:t>
            </w:r>
          </w:p>
        </w:tc>
        <w:tc>
          <w:tcPr>
            <w:tcW w:w="5528" w:type="dxa"/>
            <w:shd w:val="clear" w:color="auto" w:fill="D9D9D9"/>
          </w:tcPr>
          <w:p w14:paraId="3D42543A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C052BC">
              <w:rPr>
                <w:rFonts w:ascii="TH SarabunIT๙" w:eastAsiaTheme="minorHAnsi" w:hAnsi="TH SarabunIT๙" w:cs="TH SarabunIT๙"/>
                <w:b/>
                <w:bCs/>
                <w:cs/>
              </w:rPr>
              <w:t>คำอธิบาย</w:t>
            </w:r>
          </w:p>
        </w:tc>
      </w:tr>
      <w:tr w:rsidR="000909D3" w14:paraId="336BFDAB" w14:textId="77777777" w:rsidTr="00F03480">
        <w:tc>
          <w:tcPr>
            <w:tcW w:w="988" w:type="dxa"/>
            <w:shd w:val="clear" w:color="auto" w:fill="auto"/>
          </w:tcPr>
          <w:p w14:paraId="635FDDC0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FCB0B6E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ยุทธศาสตร์</w:t>
            </w:r>
          </w:p>
        </w:tc>
        <w:tc>
          <w:tcPr>
            <w:tcW w:w="5528" w:type="dxa"/>
            <w:shd w:val="clear" w:color="auto" w:fill="auto"/>
          </w:tcPr>
          <w:p w14:paraId="5B825E64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ระบุประเด็นยุทธศาสตร์ที่ปรากฏตามแผนการพัฒนา</w:t>
            </w:r>
          </w:p>
        </w:tc>
      </w:tr>
      <w:tr w:rsidR="000909D3" w14:paraId="3DBB36F1" w14:textId="77777777" w:rsidTr="00F03480">
        <w:tc>
          <w:tcPr>
            <w:tcW w:w="988" w:type="dxa"/>
            <w:shd w:val="clear" w:color="auto" w:fill="auto"/>
          </w:tcPr>
          <w:p w14:paraId="50EF4CB5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75E8F74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AngsanaNew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โครงการ/กระบวนงาน</w:t>
            </w:r>
          </w:p>
        </w:tc>
        <w:tc>
          <w:tcPr>
            <w:tcW w:w="5528" w:type="dxa"/>
            <w:shd w:val="clear" w:color="auto" w:fill="auto"/>
          </w:tcPr>
          <w:p w14:paraId="51B2047F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ระบุโครงการ/กระบวนงาน ตามแผนปฏิบัติงานประจำปี/</w:t>
            </w:r>
          </w:p>
          <w:p w14:paraId="35634E2F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ตามภารกิจที่ได้รับมอบหมาย</w:t>
            </w:r>
          </w:p>
        </w:tc>
      </w:tr>
      <w:tr w:rsidR="000909D3" w14:paraId="3DD6F72E" w14:textId="77777777" w:rsidTr="00F03480">
        <w:trPr>
          <w:trHeight w:val="801"/>
        </w:trPr>
        <w:tc>
          <w:tcPr>
            <w:tcW w:w="988" w:type="dxa"/>
            <w:shd w:val="clear" w:color="auto" w:fill="auto"/>
          </w:tcPr>
          <w:p w14:paraId="52379B88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3A56A465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วัตถุประสงค์/เป้าหมาย</w:t>
            </w:r>
          </w:p>
        </w:tc>
        <w:tc>
          <w:tcPr>
            <w:tcW w:w="5528" w:type="dxa"/>
            <w:shd w:val="clear" w:color="auto" w:fill="auto"/>
          </w:tcPr>
          <w:p w14:paraId="28ED976D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ระบุเป้าหมายวัตถุประสงค์ตามแผนปฏิบัติงานประจำปี/ตามภารกิจที่ได้รับมอบหมาย</w:t>
            </w:r>
          </w:p>
        </w:tc>
      </w:tr>
      <w:tr w:rsidR="000909D3" w14:paraId="009EAE62" w14:textId="77777777" w:rsidTr="00F03480">
        <w:trPr>
          <w:trHeight w:val="759"/>
        </w:trPr>
        <w:tc>
          <w:tcPr>
            <w:tcW w:w="988" w:type="dxa"/>
            <w:shd w:val="clear" w:color="auto" w:fill="auto"/>
          </w:tcPr>
          <w:p w14:paraId="7AD57D98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6B4020E9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งบประมาณ</w:t>
            </w:r>
          </w:p>
        </w:tc>
        <w:tc>
          <w:tcPr>
            <w:tcW w:w="5528" w:type="dxa"/>
            <w:shd w:val="clear" w:color="auto" w:fill="auto"/>
          </w:tcPr>
          <w:p w14:paraId="163B6BAE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ระบุจำนวนงบประมาณที่ได้รับจัดสรรตามแผนปฏิบัติงานประจำปี /ตามภารกิจที่ได้รับมอบหมาย</w:t>
            </w:r>
          </w:p>
        </w:tc>
      </w:tr>
      <w:tr w:rsidR="000909D3" w14:paraId="26E0866A" w14:textId="77777777" w:rsidTr="00F03480">
        <w:tc>
          <w:tcPr>
            <w:tcW w:w="988" w:type="dxa"/>
            <w:shd w:val="clear" w:color="auto" w:fill="auto"/>
          </w:tcPr>
          <w:p w14:paraId="6294939B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78EF8F60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ประเภทความเสี่ยง</w:t>
            </w:r>
          </w:p>
        </w:tc>
        <w:tc>
          <w:tcPr>
            <w:tcW w:w="5528" w:type="dxa"/>
            <w:shd w:val="clear" w:color="auto" w:fill="auto"/>
          </w:tcPr>
          <w:p w14:paraId="195C5B06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 xml:space="preserve">ระบุอักษรย่อประเภทของความเสี่ยง </w:t>
            </w:r>
          </w:p>
          <w:p w14:paraId="071CC67B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</w:rPr>
              <w:t xml:space="preserve">S 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หมายถึง ความเสี่ยงด้านกลยุทธ์ (</w:t>
            </w:r>
            <w:r w:rsidRPr="00C052BC">
              <w:rPr>
                <w:rFonts w:ascii="TH SarabunIT๙" w:eastAsiaTheme="minorHAnsi" w:hAnsi="TH SarabunIT๙" w:cs="TH SarabunIT๙"/>
              </w:rPr>
              <w:t>Strategic Risk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)</w:t>
            </w:r>
          </w:p>
          <w:p w14:paraId="75F7133A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</w:rPr>
              <w:t xml:space="preserve">O 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หมายถึง ความเสี่ยงด้านการดำเนินงาน</w:t>
            </w:r>
            <w:r w:rsidRPr="00C052BC">
              <w:rPr>
                <w:rFonts w:ascii="TH SarabunIT๙" w:eastAsiaTheme="minorHAnsi" w:hAnsi="TH SarabunIT๙" w:cs="TH SarabunIT๙" w:hint="cs"/>
                <w:cs/>
              </w:rPr>
              <w:t xml:space="preserve"> 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(</w:t>
            </w:r>
            <w:r w:rsidRPr="00C052BC">
              <w:rPr>
                <w:rFonts w:ascii="TH SarabunIT๙" w:eastAsiaTheme="minorHAnsi" w:hAnsi="TH SarabunIT๙" w:cs="TH SarabunIT๙"/>
              </w:rPr>
              <w:t>Operational Risk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)</w:t>
            </w:r>
          </w:p>
          <w:p w14:paraId="22A9A144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</w:rPr>
              <w:t xml:space="preserve">F 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หมายถึง ความเสี่ยงด้านการเงิน (</w:t>
            </w:r>
            <w:r w:rsidRPr="00C052BC">
              <w:rPr>
                <w:rFonts w:ascii="TH SarabunIT๙" w:eastAsiaTheme="minorHAnsi" w:hAnsi="TH SarabunIT๙" w:cs="TH SarabunIT๙"/>
              </w:rPr>
              <w:t>Financial Risk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)</w:t>
            </w:r>
          </w:p>
          <w:p w14:paraId="609C77A8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</w:rPr>
              <w:t xml:space="preserve">C 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หมายถึง ความเสี่ยงด้านปฏิบัติตามกฎหมาย/</w:t>
            </w:r>
          </w:p>
          <w:p w14:paraId="6DA74C95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 xml:space="preserve">              กฎระเบียบ (</w:t>
            </w:r>
            <w:r w:rsidRPr="00C052BC">
              <w:rPr>
                <w:rFonts w:ascii="TH SarabunIT๙" w:eastAsiaTheme="minorHAnsi" w:hAnsi="TH SarabunIT๙" w:cs="TH SarabunIT๙"/>
              </w:rPr>
              <w:t>Compliance Risk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)</w:t>
            </w:r>
          </w:p>
          <w:p w14:paraId="4631E731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</w:rPr>
              <w:t xml:space="preserve">Fr 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หมายถึง ความเสี่ยงด้านการทุจริต (</w:t>
            </w:r>
            <w:r w:rsidRPr="00C052BC">
              <w:rPr>
                <w:rFonts w:ascii="TH SarabunIT๙" w:eastAsiaTheme="minorHAnsi" w:hAnsi="TH SarabunIT๙" w:cs="TH SarabunIT๙"/>
              </w:rPr>
              <w:t>Fraud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)</w:t>
            </w:r>
          </w:p>
          <w:p w14:paraId="037F0E68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</w:rPr>
              <w:t xml:space="preserve">Ot 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หมายถึง ความเสี่ยงด้านอื่น ๆ (</w:t>
            </w:r>
            <w:r w:rsidRPr="00C052BC">
              <w:rPr>
                <w:rFonts w:ascii="TH SarabunIT๙" w:eastAsiaTheme="minorHAnsi" w:hAnsi="TH SarabunIT๙" w:cs="TH SarabunIT๙"/>
              </w:rPr>
              <w:t>Other Risk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)</w:t>
            </w:r>
          </w:p>
          <w:p w14:paraId="3C5869D3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เป็นต้น</w:t>
            </w:r>
          </w:p>
        </w:tc>
      </w:tr>
      <w:tr w:rsidR="000909D3" w14:paraId="791B056D" w14:textId="77777777" w:rsidTr="00F03480">
        <w:tc>
          <w:tcPr>
            <w:tcW w:w="988" w:type="dxa"/>
            <w:shd w:val="clear" w:color="auto" w:fill="auto"/>
          </w:tcPr>
          <w:p w14:paraId="0E916448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7AC0D47A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รหัสความเสี่ยง</w:t>
            </w:r>
          </w:p>
        </w:tc>
        <w:tc>
          <w:tcPr>
            <w:tcW w:w="5528" w:type="dxa"/>
            <w:shd w:val="clear" w:color="auto" w:fill="auto"/>
          </w:tcPr>
          <w:p w14:paraId="52A4409C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 xml:space="preserve">รหัส โดยรหัสที่ใช้นี้จะอยู่ในรูปแบบ </w:t>
            </w:r>
            <w:r w:rsidRPr="00C052BC">
              <w:rPr>
                <w:rFonts w:ascii="TH SarabunIT๙" w:eastAsiaTheme="minorHAnsi" w:hAnsi="TH SarabunIT๙" w:cs="TH SarabunIT๙"/>
              </w:rPr>
              <w:t>AA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-</w:t>
            </w:r>
            <w:r w:rsidRPr="00C052BC">
              <w:rPr>
                <w:rFonts w:ascii="TH SarabunIT๙" w:eastAsiaTheme="minorHAnsi" w:hAnsi="TH SarabunIT๙" w:cs="TH SarabunIT๙"/>
              </w:rPr>
              <w:t>BBB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-</w:t>
            </w:r>
            <w:r w:rsidRPr="00C052BC">
              <w:rPr>
                <w:rFonts w:ascii="TH SarabunIT๙" w:eastAsiaTheme="minorHAnsi" w:hAnsi="TH SarabunIT๙" w:cs="TH SarabunIT๙"/>
              </w:rPr>
              <w:t>FF</w:t>
            </w:r>
          </w:p>
          <w:p w14:paraId="024F76EB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</w:rPr>
              <w:t xml:space="preserve">AA 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: อ้างอิงตามลำดับยุทธศาสตร์ที่อยู่ในแผนปฏิบัติงานประจำปี/ภารกิจที่ได้รับมอบหมาย</w:t>
            </w:r>
          </w:p>
          <w:p w14:paraId="3D91CB78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</w:rPr>
              <w:t>B</w:t>
            </w:r>
            <w:r w:rsidRPr="00C052BC">
              <w:rPr>
                <w:rFonts w:ascii="TH SarabunIT๙" w:eastAsiaTheme="minorHAnsi" w:hAnsi="TH SarabunIT๙" w:cs="TH SarabunIT๙"/>
                <w:lang w:val="en-GB"/>
              </w:rPr>
              <w:t>BB</w:t>
            </w:r>
            <w:r w:rsidRPr="00C052BC">
              <w:rPr>
                <w:rFonts w:ascii="TH SarabunIT๙" w:eastAsiaTheme="minorHAnsi" w:hAnsi="TH SarabunIT๙" w:cs="TH SarabunIT๙"/>
              </w:rPr>
              <w:t xml:space="preserve"> 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: อ้างอิงตามลำดับโครงการ</w:t>
            </w:r>
            <w:r w:rsidRPr="00C052BC">
              <w:rPr>
                <w:rFonts w:ascii="TH SarabunIT๙" w:eastAsiaTheme="minorHAnsi" w:hAnsi="TH SarabunIT๙" w:cs="TH SarabunIT๙" w:hint="cs"/>
                <w:cs/>
              </w:rPr>
              <w:t>ในแผนบริหารจัดการความเสี่ยง</w:t>
            </w:r>
          </w:p>
          <w:p w14:paraId="1D3799FB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</w:rPr>
              <w:t xml:space="preserve">FF 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 xml:space="preserve">: </w:t>
            </w:r>
            <w:r w:rsidRPr="00C052BC">
              <w:rPr>
                <w:rFonts w:ascii="TH SarabunIT๙" w:eastAsiaTheme="minorHAnsi" w:hAnsi="TH SarabunIT๙" w:cs="TH SarabunIT๙" w:hint="cs"/>
                <w:cs/>
              </w:rPr>
              <w:t>สำนัก/กองที่รับผิดชอบโครงการ/ภารกิจ</w:t>
            </w:r>
          </w:p>
        </w:tc>
      </w:tr>
      <w:tr w:rsidR="000909D3" w14:paraId="0A4254E9" w14:textId="77777777" w:rsidTr="00F03480">
        <w:tc>
          <w:tcPr>
            <w:tcW w:w="988" w:type="dxa"/>
            <w:shd w:val="clear" w:color="auto" w:fill="auto"/>
          </w:tcPr>
          <w:p w14:paraId="1CAC1F3C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1237055C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ความเสี่ยงและปัจจัยเสี่ยง</w:t>
            </w:r>
          </w:p>
        </w:tc>
        <w:tc>
          <w:tcPr>
            <w:tcW w:w="5528" w:type="dxa"/>
            <w:shd w:val="clear" w:color="auto" w:fill="auto"/>
          </w:tcPr>
          <w:p w14:paraId="63D5559D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ระบุความเสี่ยงและสาเหตุของความเสี่ยง</w:t>
            </w:r>
          </w:p>
        </w:tc>
      </w:tr>
      <w:tr w:rsidR="000909D3" w14:paraId="6882E64C" w14:textId="77777777" w:rsidTr="00F03480">
        <w:tc>
          <w:tcPr>
            <w:tcW w:w="988" w:type="dxa"/>
            <w:shd w:val="clear" w:color="auto" w:fill="auto"/>
          </w:tcPr>
          <w:p w14:paraId="2DC01F33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3E79B5FA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โอกาส</w:t>
            </w:r>
          </w:p>
        </w:tc>
        <w:tc>
          <w:tcPr>
            <w:tcW w:w="5528" w:type="dxa"/>
            <w:shd w:val="clear" w:color="auto" w:fill="auto"/>
          </w:tcPr>
          <w:p w14:paraId="5E47187A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ระบุความเป็นไปได้หรือความถี่ที่จะเกิดความเสี่ยง (ระดับ 1-5)</w:t>
            </w:r>
          </w:p>
        </w:tc>
      </w:tr>
      <w:tr w:rsidR="000909D3" w14:paraId="7C573E69" w14:textId="77777777" w:rsidTr="00F03480">
        <w:tc>
          <w:tcPr>
            <w:tcW w:w="988" w:type="dxa"/>
            <w:shd w:val="clear" w:color="auto" w:fill="auto"/>
          </w:tcPr>
          <w:p w14:paraId="00C9D39F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lastRenderedPageBreak/>
              <w:t>9</w:t>
            </w:r>
          </w:p>
        </w:tc>
        <w:tc>
          <w:tcPr>
            <w:tcW w:w="3402" w:type="dxa"/>
            <w:shd w:val="clear" w:color="auto" w:fill="auto"/>
          </w:tcPr>
          <w:p w14:paraId="59C81E5A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ผลกระทบ</w:t>
            </w:r>
          </w:p>
        </w:tc>
        <w:tc>
          <w:tcPr>
            <w:tcW w:w="5528" w:type="dxa"/>
            <w:shd w:val="clear" w:color="auto" w:fill="auto"/>
          </w:tcPr>
          <w:p w14:paraId="6D41473F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ระบุผลกระทบต่อเป้าหมายกระบวนการปฏิบัติงาน (ระดับ 1-5)</w:t>
            </w:r>
          </w:p>
        </w:tc>
      </w:tr>
      <w:tr w:rsidR="000909D3" w14:paraId="3E361FA2" w14:textId="77777777" w:rsidTr="00F03480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3A022C2B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0065485D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ระดับความเสี่ยง</w:t>
            </w:r>
          </w:p>
        </w:tc>
        <w:tc>
          <w:tcPr>
            <w:tcW w:w="5528" w:type="dxa"/>
            <w:shd w:val="clear" w:color="auto" w:fill="auto"/>
          </w:tcPr>
          <w:p w14:paraId="4895C9FD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ผลการประเมินความเสี่ยง</w:t>
            </w:r>
          </w:p>
          <w:p w14:paraId="3572BD36" w14:textId="77777777" w:rsidR="0010684F" w:rsidRPr="00C052BC" w:rsidRDefault="0079159D" w:rsidP="00F03480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pacing w:val="-20"/>
              </w:rPr>
            </w:pPr>
            <w:r w:rsidRPr="00C052BC">
              <w:rPr>
                <w:rFonts w:ascii="TH SarabunIT๙" w:eastAsiaTheme="minorHAnsi" w:hAnsi="TH SarabunIT๙" w:cs="TH SarabunIT๙"/>
                <w:spacing w:val="-20"/>
                <w:cs/>
              </w:rPr>
              <w:t xml:space="preserve">(ระดับความเสี่ยง = โอกาส (1-5) </w:t>
            </w:r>
            <w:r w:rsidRPr="00C052BC">
              <w:rPr>
                <w:rFonts w:ascii="TH SarabunIT๙" w:eastAsiaTheme="minorHAnsi" w:hAnsi="TH SarabunIT๙" w:cs="TH SarabunIT๙"/>
                <w:spacing w:val="-20"/>
              </w:rPr>
              <w:t xml:space="preserve">× </w:t>
            </w:r>
            <w:r w:rsidRPr="00C052BC">
              <w:rPr>
                <w:rFonts w:ascii="TH SarabunIT๙" w:eastAsiaTheme="minorHAnsi" w:hAnsi="TH SarabunIT๙" w:cs="TH SarabunIT๙"/>
                <w:spacing w:val="-20"/>
                <w:cs/>
              </w:rPr>
              <w:t>ผลกระทบ (1-5)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 xml:space="preserve"> </w:t>
            </w:r>
          </w:p>
          <w:p w14:paraId="0DD1A1BA" w14:textId="77777777" w:rsidR="0010684F" w:rsidRPr="00C052BC" w:rsidRDefault="0079159D" w:rsidP="00F03480">
            <w:pPr>
              <w:spacing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ที่แสดงผลการประเมินระดับความเสี่ยง</w:t>
            </w:r>
          </w:p>
        </w:tc>
      </w:tr>
      <w:tr w:rsidR="000909D3" w14:paraId="351B393F" w14:textId="77777777" w:rsidTr="00F03480">
        <w:trPr>
          <w:trHeight w:val="1781"/>
        </w:trPr>
        <w:tc>
          <w:tcPr>
            <w:tcW w:w="988" w:type="dxa"/>
            <w:shd w:val="clear" w:color="auto" w:fill="auto"/>
          </w:tcPr>
          <w:p w14:paraId="3D685322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664A0B8D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ลำดับความเสี่ยง</w:t>
            </w:r>
          </w:p>
        </w:tc>
        <w:tc>
          <w:tcPr>
            <w:tcW w:w="5528" w:type="dxa"/>
            <w:shd w:val="clear" w:color="auto" w:fill="auto"/>
          </w:tcPr>
          <w:p w14:paraId="41AA1603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การจัดลำดับความสำคัญความเสี่ยง โดยพิจารณาตามระดับความเสี่ยงตามคอลัมน์ (10) โดยแบ่งเขตสี (</w:t>
            </w:r>
            <w:r w:rsidRPr="00C052BC">
              <w:rPr>
                <w:rFonts w:ascii="TH SarabunIT๙" w:eastAsiaTheme="minorHAnsi" w:hAnsi="TH SarabunIT๙" w:cs="TH SarabunIT๙"/>
              </w:rPr>
              <w:t>Zone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) เป็นระดับ น้อยมาก-น้อยปานกลาง สูง สูงมาก ตามการจัดระดับความเสี่ยงตามเขตสี (</w:t>
            </w:r>
            <w:r w:rsidRPr="00C052BC">
              <w:rPr>
                <w:rFonts w:ascii="TH SarabunIT๙" w:eastAsiaTheme="minorHAnsi" w:hAnsi="TH SarabunIT๙" w:cs="TH SarabunIT๙"/>
              </w:rPr>
              <w:t>Zone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) ฟ้า-เขียว-เหลือง-ส้ม-แดง- ตามลำดับ</w:t>
            </w:r>
          </w:p>
        </w:tc>
      </w:tr>
      <w:tr w:rsidR="000909D3" w14:paraId="7F3E91C9" w14:textId="77777777" w:rsidTr="00F03480">
        <w:trPr>
          <w:trHeight w:val="1042"/>
        </w:trPr>
        <w:tc>
          <w:tcPr>
            <w:tcW w:w="988" w:type="dxa"/>
            <w:shd w:val="clear" w:color="auto" w:fill="auto"/>
          </w:tcPr>
          <w:p w14:paraId="706FFCA7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133C798C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="AngsanaNew" w:hAnsi="TH SarabunIT๙" w:cs="TH SarabunIT๙"/>
                <w:cs/>
              </w:rPr>
              <w:t>การจัดการความเสี่ยง (ยอมรับ/</w:t>
            </w:r>
            <w:r w:rsidRPr="00C052BC">
              <w:rPr>
                <w:rFonts w:ascii="TH SarabunIT๙" w:eastAsia="AngsanaNew" w:hAnsi="TH SarabunIT๙" w:cs="TH SarabunIT๙"/>
                <w:cs/>
              </w:rPr>
              <w:br/>
              <w:t>หลีกเลี่ยง/ถ่ายโอน/ ลด ควบคุม)</w:t>
            </w:r>
          </w:p>
        </w:tc>
        <w:tc>
          <w:tcPr>
            <w:tcW w:w="5528" w:type="dxa"/>
            <w:shd w:val="clear" w:color="auto" w:fill="auto"/>
          </w:tcPr>
          <w:p w14:paraId="120FB279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 xml:space="preserve">ระบุวิธีการที่จะจัดการความเสี่ยง </w:t>
            </w:r>
          </w:p>
        </w:tc>
      </w:tr>
      <w:tr w:rsidR="000909D3" w14:paraId="7B34889C" w14:textId="77777777" w:rsidTr="00F03480">
        <w:trPr>
          <w:trHeight w:val="1397"/>
        </w:trPr>
        <w:tc>
          <w:tcPr>
            <w:tcW w:w="988" w:type="dxa"/>
            <w:shd w:val="clear" w:color="auto" w:fill="auto"/>
          </w:tcPr>
          <w:p w14:paraId="1E6BD750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2A2FE551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="AngsanaNew" w:hAnsi="TH SarabunIT๙" w:cs="TH SarabunIT๙"/>
                <w:cs/>
              </w:rPr>
              <w:t>วิธีการ/มาตรการจัดการความเสี่ยง</w:t>
            </w:r>
          </w:p>
        </w:tc>
        <w:tc>
          <w:tcPr>
            <w:tcW w:w="5528" w:type="dxa"/>
            <w:shd w:val="clear" w:color="auto" w:fill="auto"/>
          </w:tcPr>
          <w:p w14:paraId="0A7D1252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ระบุรายละเอียดวิธีการ/มาตรการจัดการความเสี่ยง                เพื่อป้องกันหรือลดความเสี่ยงในปีงบประมาณหรือปีงบประมาณถัดไป</w:t>
            </w:r>
          </w:p>
        </w:tc>
      </w:tr>
      <w:tr w:rsidR="000909D3" w14:paraId="3A723DDB" w14:textId="77777777" w:rsidTr="00F03480">
        <w:trPr>
          <w:trHeight w:val="1078"/>
        </w:trPr>
        <w:tc>
          <w:tcPr>
            <w:tcW w:w="988" w:type="dxa"/>
            <w:shd w:val="clear" w:color="auto" w:fill="auto"/>
          </w:tcPr>
          <w:p w14:paraId="2969CB0C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5A9F674C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="AngsanaNew" w:hAnsi="TH SarabunIT๙" w:cs="TH SarabunIT๙"/>
                <w:cs/>
              </w:rPr>
              <w:t>ผู้รับผิดชอบและระยะเวลา</w:t>
            </w:r>
          </w:p>
        </w:tc>
        <w:tc>
          <w:tcPr>
            <w:tcW w:w="5528" w:type="dxa"/>
            <w:shd w:val="clear" w:color="auto" w:fill="auto"/>
          </w:tcPr>
          <w:p w14:paraId="304AA394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 xml:space="preserve">ระบุหน่วยงานที่รับผิดชอบในการจัดการความเสี่ยง                และระยะเวลาแล้วเสร็จ </w:t>
            </w:r>
          </w:p>
        </w:tc>
      </w:tr>
      <w:tr w:rsidR="000909D3" w14:paraId="35615EB4" w14:textId="77777777" w:rsidTr="00F03480">
        <w:trPr>
          <w:trHeight w:val="697"/>
        </w:trPr>
        <w:tc>
          <w:tcPr>
            <w:tcW w:w="988" w:type="dxa"/>
            <w:shd w:val="clear" w:color="auto" w:fill="auto"/>
          </w:tcPr>
          <w:p w14:paraId="4BBBD346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14:paraId="7FA500AA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="AngsanaNew" w:hAnsi="TH SarabunIT๙" w:cs="TH SarabunIT๙"/>
                <w:cs/>
              </w:rPr>
              <w:t>ร้อยละความคืบหน้า</w:t>
            </w:r>
          </w:p>
        </w:tc>
        <w:tc>
          <w:tcPr>
            <w:tcW w:w="5528" w:type="dxa"/>
            <w:shd w:val="clear" w:color="auto" w:fill="auto"/>
          </w:tcPr>
          <w:p w14:paraId="78176A99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ระบุร้อยละความคืบหน้าจากวิธีการ/มาตรการจัดการความเสี่ยง</w:t>
            </w:r>
          </w:p>
        </w:tc>
      </w:tr>
      <w:tr w:rsidR="000909D3" w14:paraId="3A8CB09C" w14:textId="77777777" w:rsidTr="00F03480">
        <w:trPr>
          <w:trHeight w:val="1401"/>
        </w:trPr>
        <w:tc>
          <w:tcPr>
            <w:tcW w:w="988" w:type="dxa"/>
            <w:shd w:val="clear" w:color="auto" w:fill="auto"/>
          </w:tcPr>
          <w:p w14:paraId="737AE140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4C20477D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="AngsanaNew" w:hAnsi="TH SarabunIT๙" w:cs="TH SarabunIT๙"/>
                <w:cs/>
              </w:rPr>
              <w:t>ผลการดำเนินการ และปัญหาอุปสรรค (ถ้ามี)</w:t>
            </w:r>
          </w:p>
        </w:tc>
        <w:tc>
          <w:tcPr>
            <w:tcW w:w="5528" w:type="dxa"/>
            <w:shd w:val="clear" w:color="auto" w:fill="auto"/>
          </w:tcPr>
          <w:p w14:paraId="0D636E57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ระบุรายละเอียดผลการดำเนินการว่าได้ดำเนินการแล้วตามวิธีการ/มาตรการจัดการความเสี่ยงอย่างไร และระบุปัญหาอุปสรรค (ถ้ามี)</w:t>
            </w:r>
          </w:p>
        </w:tc>
      </w:tr>
      <w:tr w:rsidR="000909D3" w14:paraId="13A432BE" w14:textId="77777777" w:rsidTr="00F03480">
        <w:trPr>
          <w:trHeight w:val="1508"/>
        </w:trPr>
        <w:tc>
          <w:tcPr>
            <w:tcW w:w="988" w:type="dxa"/>
            <w:shd w:val="clear" w:color="auto" w:fill="auto"/>
          </w:tcPr>
          <w:p w14:paraId="42602292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7D1B02F8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="AngsanaNew" w:hAnsi="TH SarabunIT๙" w:cs="TH SarabunIT๙"/>
                <w:cs/>
              </w:rPr>
              <w:t>ความเสี่ยงที่เหลืออยู่</w:t>
            </w:r>
          </w:p>
        </w:tc>
        <w:tc>
          <w:tcPr>
            <w:tcW w:w="5528" w:type="dxa"/>
            <w:shd w:val="clear" w:color="auto" w:fill="auto"/>
          </w:tcPr>
          <w:p w14:paraId="104DCC52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ระบุความเสี่ยงที่เหลืออยู่ (ที่ยังอยู่ในระดับที่ยอมรับไม่ได้) จากควา</w:t>
            </w:r>
            <w:r w:rsidRPr="00C052BC">
              <w:rPr>
                <w:rFonts w:ascii="TH SarabunIT๙" w:eastAsiaTheme="minorHAnsi" w:hAnsi="TH SarabunIT๙" w:cs="TH SarabunIT๙" w:hint="cs"/>
                <w:cs/>
              </w:rPr>
              <w:t>ม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เสี่ยงและปัจจัยเสี่ยงที่มีอยู่เดิมในรอบปี เพื่อเตรียมการดำเนินการจัดการความเสี่ยงในรอบถัดไป</w:t>
            </w:r>
          </w:p>
        </w:tc>
      </w:tr>
      <w:tr w:rsidR="000909D3" w14:paraId="279554AC" w14:textId="77777777" w:rsidTr="00F03480">
        <w:trPr>
          <w:trHeight w:val="1415"/>
        </w:trPr>
        <w:tc>
          <w:tcPr>
            <w:tcW w:w="988" w:type="dxa"/>
            <w:shd w:val="clear" w:color="auto" w:fill="auto"/>
          </w:tcPr>
          <w:p w14:paraId="1D3B6B68" w14:textId="77777777" w:rsidR="0010684F" w:rsidRPr="00C052BC" w:rsidRDefault="0079159D" w:rsidP="00F0348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0B943A18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="AngsanaNew" w:hAnsi="TH SarabunIT๙" w:cs="TH SarabunIT๙"/>
                <w:cs/>
              </w:rPr>
              <w:t>แนวทาง/มาตรการในปีถัดไป</w:t>
            </w:r>
          </w:p>
        </w:tc>
        <w:tc>
          <w:tcPr>
            <w:tcW w:w="5528" w:type="dxa"/>
            <w:shd w:val="clear" w:color="auto" w:fill="auto"/>
          </w:tcPr>
          <w:p w14:paraId="50855EDE" w14:textId="77777777" w:rsidR="0010684F" w:rsidRPr="00C052BC" w:rsidRDefault="0079159D" w:rsidP="00F03480">
            <w:pPr>
              <w:spacing w:after="200" w:line="276" w:lineRule="auto"/>
              <w:rPr>
                <w:rFonts w:ascii="TH SarabunIT๙" w:eastAsia="Calibri" w:hAnsi="TH SarabunIT๙" w:cs="TH SarabunIT๙"/>
                <w:cs/>
              </w:rPr>
            </w:pPr>
            <w:r w:rsidRPr="00C052BC">
              <w:rPr>
                <w:rFonts w:ascii="TH SarabunIT๙" w:eastAsiaTheme="minorHAnsi" w:hAnsi="TH SarabunIT๙" w:cs="TH SarabunIT๙"/>
                <w:cs/>
              </w:rPr>
              <w:t>ระบุ</w:t>
            </w:r>
            <w:r w:rsidRPr="00C052BC">
              <w:rPr>
                <w:rFonts w:ascii="TH SarabunIT๙" w:eastAsia="AngsanaNew" w:hAnsi="TH SarabunIT๙" w:cs="TH SarabunIT๙"/>
                <w:cs/>
              </w:rPr>
              <w:t>แนวทาง/มาตรการในปีถัดไป โดยระบุเป็นวิธีการ ในการดำเนินการ</w:t>
            </w:r>
            <w:r w:rsidRPr="00C052BC">
              <w:rPr>
                <w:rFonts w:ascii="TH SarabunIT๙" w:eastAsiaTheme="minorHAnsi" w:hAnsi="TH SarabunIT๙" w:cs="TH SarabunIT๙"/>
                <w:cs/>
              </w:rPr>
              <w:t>เพื่อเตรียมการดำเนินการจัดการความเสี่ยงในรอบถัดไป</w:t>
            </w:r>
          </w:p>
        </w:tc>
      </w:tr>
    </w:tbl>
    <w:p w14:paraId="26DE2526" w14:textId="77777777" w:rsidR="0010684F" w:rsidRPr="00C052BC" w:rsidRDefault="0010684F" w:rsidP="0010684F">
      <w:pPr>
        <w:spacing w:after="200" w:line="276" w:lineRule="auto"/>
        <w:rPr>
          <w:rFonts w:ascii="TH SarabunIT๙" w:eastAsia="Calibri" w:hAnsi="TH SarabunIT๙" w:cs="TH SarabunIT๙"/>
          <w:sz w:val="22"/>
          <w:szCs w:val="28"/>
        </w:rPr>
      </w:pPr>
    </w:p>
    <w:p w14:paraId="3343F467" w14:textId="77777777" w:rsidR="0010684F" w:rsidRPr="00C052BC" w:rsidRDefault="0010684F" w:rsidP="0010684F">
      <w:pPr>
        <w:spacing w:after="200" w:line="276" w:lineRule="auto"/>
        <w:rPr>
          <w:rFonts w:ascii="TH SarabunIT๙" w:eastAsia="Calibri" w:hAnsi="TH SarabunIT๙" w:cs="TH SarabunIT๙"/>
          <w:sz w:val="22"/>
          <w:szCs w:val="28"/>
        </w:rPr>
      </w:pPr>
    </w:p>
    <w:tbl>
      <w:tblPr>
        <w:tblpPr w:leftFromText="180" w:rightFromText="180" w:vertAnchor="text" w:horzAnchor="margin" w:tblpY="-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1355"/>
        <w:gridCol w:w="2932"/>
        <w:gridCol w:w="3155"/>
      </w:tblGrid>
      <w:tr w:rsidR="000909D3" w14:paraId="420B460D" w14:textId="77777777" w:rsidTr="00F03480">
        <w:trPr>
          <w:cantSplit/>
          <w:trHeight w:val="465"/>
          <w:tblHeader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3E5D7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52E0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ระดับความเสี่ยง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53B74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52E05">
              <w:rPr>
                <w:rFonts w:ascii="TH SarabunIT๙" w:eastAsiaTheme="minorHAnsi" w:hAnsi="TH SarabunIT๙" w:cs="TH SarabunIT๙"/>
                <w:b/>
                <w:bCs/>
                <w:cs/>
              </w:rPr>
              <w:t>เขตสี (</w:t>
            </w:r>
            <w:r w:rsidRPr="00A52E05">
              <w:rPr>
                <w:rFonts w:ascii="TH SarabunIT๙" w:eastAsiaTheme="minorHAnsi" w:hAnsi="TH SarabunIT๙" w:cs="TH SarabunIT๙"/>
                <w:b/>
                <w:bCs/>
              </w:rPr>
              <w:t>zone</w:t>
            </w:r>
            <w:r w:rsidRPr="00A52E05">
              <w:rPr>
                <w:rFonts w:ascii="TH SarabunIT๙" w:eastAsiaTheme="minorHAnsi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69C86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52E05">
              <w:rPr>
                <w:rFonts w:ascii="TH SarabunIT๙" w:eastAsiaTheme="minorHAnsi" w:hAnsi="TH SarabunIT๙" w:cs="TH SarabunIT๙"/>
                <w:b/>
                <w:bCs/>
                <w:cs/>
              </w:rPr>
              <w:t>มาตรการในปัจจุบัน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F69D0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52E05">
              <w:rPr>
                <w:rFonts w:ascii="TH SarabunIT๙" w:eastAsiaTheme="minorHAnsi" w:hAnsi="TH SarabunIT๙" w:cs="TH SarabunIT๙"/>
                <w:b/>
                <w:bCs/>
                <w:cs/>
              </w:rPr>
              <w:t>มาตรการเพิ่มเติม</w:t>
            </w:r>
          </w:p>
        </w:tc>
      </w:tr>
      <w:tr w:rsidR="000909D3" w14:paraId="2A6F8930" w14:textId="77777777" w:rsidTr="00F03480">
        <w:trPr>
          <w:cantSplit/>
          <w:trHeight w:val="126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3ED5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ระดับน้อยมาก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509E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ฟ้า</w:t>
            </w:r>
          </w:p>
          <w:p w14:paraId="497F6BB4" w14:textId="070796C1" w:rsidR="0010684F" w:rsidRPr="00A52E05" w:rsidRDefault="00D274B7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0C66137" wp14:editId="4245B39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7620</wp:posOffset>
                      </wp:positionV>
                      <wp:extent cx="412750" cy="275590"/>
                      <wp:effectExtent l="0" t="0" r="6350" b="0"/>
                      <wp:wrapNone/>
                      <wp:docPr id="77432020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CCFF"/>
                              </a:solidFill>
                              <a:ln w="9525">
                                <a:solidFill>
                                  <a:srgbClr val="C6D9F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CB139" id="Rectangle 55" o:spid="_x0000_s1026" style="position:absolute;margin-left:12.6pt;margin-top:.6pt;width:32.5pt;height:21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" fillcolor="#6cf" strokecolor="#c6d9f1"/>
                  </w:pict>
                </mc:Fallback>
              </mc:AlternateContent>
            </w:r>
          </w:p>
          <w:p w14:paraId="3853BBF9" w14:textId="77777777" w:rsidR="0010684F" w:rsidRPr="00A52E05" w:rsidRDefault="0010684F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024A" w14:textId="77777777" w:rsidR="0010684F" w:rsidRPr="00A52E05" w:rsidRDefault="0079159D" w:rsidP="00F03480">
            <w:pPr>
              <w:ind w:right="6"/>
              <w:jc w:val="thaiDistribute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มาตรการในการจัดการความเสี่ยงในปัจจุบันอาจเพียงพอแล้วให้ติดตามการดำเนินการเป็นระยะ ๆ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D1FB" w14:textId="77777777" w:rsidR="0010684F" w:rsidRPr="00A52E05" w:rsidRDefault="0079159D" w:rsidP="00F03480">
            <w:pPr>
              <w:ind w:right="6"/>
              <w:jc w:val="thaiDistribute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ไม่จำเป็นต้องมีมาตรการจัดการความเสี่ยงเพิ่มเติมอีก หรืออาจมีได้หากไม่ใช้ทรัพยากรเพิ่มเติม หรือมีแผนงานอื่นรองรับอยู่แล้ว</w:t>
            </w:r>
          </w:p>
        </w:tc>
      </w:tr>
      <w:tr w:rsidR="000909D3" w14:paraId="51B13C59" w14:textId="77777777" w:rsidTr="00F03480">
        <w:trPr>
          <w:cantSplit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ECBC9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ระดับน้อย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8D39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เขียว</w:t>
            </w:r>
          </w:p>
          <w:p w14:paraId="3B92AE2E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758C39D8" wp14:editId="1F93FC85">
                  <wp:extent cx="419100" cy="285750"/>
                  <wp:effectExtent l="0" t="0" r="0" b="0"/>
                  <wp:docPr id="848911550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11550" name="รูปภาพ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F8D3" w14:textId="77777777" w:rsidR="0010684F" w:rsidRPr="00A52E05" w:rsidRDefault="0079159D" w:rsidP="00F03480">
            <w:pPr>
              <w:ind w:right="6"/>
              <w:jc w:val="thaiDistribute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มาตรการในการจัดการความเสี่ยงในปัจจุบันอาจเพียงพอแล้วให้ติดตามการดำเนินการเป็นระยะ ๆ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66F86" w14:textId="77777777" w:rsidR="0010684F" w:rsidRPr="00A52E05" w:rsidRDefault="0079159D" w:rsidP="00F03480">
            <w:pPr>
              <w:ind w:right="6"/>
              <w:jc w:val="thaiDistribute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ไม่จำเป็นต้องมีมาตรการจัดการความเสี่ยงเพิ่มเติมอีก หรืออาจมีได้หากไม่ใช้ทรัพยากรเพิ่มเติม หรือมีแผนงานอื่นรองรับอยู่แล้ว</w:t>
            </w:r>
          </w:p>
        </w:tc>
      </w:tr>
      <w:tr w:rsidR="000909D3" w14:paraId="14F8FCA0" w14:textId="77777777" w:rsidTr="00F03480">
        <w:trPr>
          <w:cantSplit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05EA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ระดับปานกลาง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0A4D9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เหลือง</w:t>
            </w:r>
          </w:p>
          <w:p w14:paraId="42E0CD35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0B4B4745" wp14:editId="61F9EA72">
                  <wp:extent cx="419100" cy="285750"/>
                  <wp:effectExtent l="0" t="0" r="0" b="0"/>
                  <wp:docPr id="189098105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981056" name="รูปภาพ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42D2" w14:textId="77777777" w:rsidR="0010684F" w:rsidRPr="00A52E05" w:rsidRDefault="0079159D" w:rsidP="00F03480">
            <w:pPr>
              <w:ind w:right="6"/>
              <w:jc w:val="thaiDistribute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 xml:space="preserve">ต้องเฝ้าระวังอย่างต่อเนื่อง </w:t>
            </w:r>
            <w:r w:rsidRPr="00A52E05">
              <w:rPr>
                <w:rFonts w:ascii="TH SarabunIT๙" w:eastAsiaTheme="minorHAnsi" w:hAnsi="TH SarabunIT๙" w:cs="TH SarabunIT๙"/>
                <w:cs/>
              </w:rPr>
              <w:br/>
              <w:t>และอาจเพิ่มเติมความเข้มข้นในการดำเนินการตามมาตรการในปัจจุบัน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4096" w14:textId="77777777" w:rsidR="0010684F" w:rsidRPr="00A52E05" w:rsidRDefault="0079159D" w:rsidP="00F03480">
            <w:pPr>
              <w:ind w:right="6"/>
              <w:jc w:val="thaiDistribute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ไม่จำเป็นต้องมีมาตรการจัดการความเสี่ยงเพิ่มเติมอีก หรืออาจมีได้หากไม่ใช้ทรัพยากรเพิ่มเติมหรือมีแผนงานอื่นรองรับอยู่แล้ว</w:t>
            </w:r>
          </w:p>
          <w:p w14:paraId="04DFB395" w14:textId="77777777" w:rsidR="0010684F" w:rsidRPr="00A52E05" w:rsidRDefault="0010684F" w:rsidP="00F03480">
            <w:pPr>
              <w:ind w:right="6"/>
              <w:jc w:val="thaiDistribute"/>
              <w:rPr>
                <w:rFonts w:ascii="TH SarabunIT๙" w:eastAsia="Calibri" w:hAnsi="TH SarabunIT๙" w:cs="TH SarabunIT๙"/>
              </w:rPr>
            </w:pPr>
          </w:p>
        </w:tc>
      </w:tr>
      <w:tr w:rsidR="000909D3" w14:paraId="4B164050" w14:textId="77777777" w:rsidTr="00F03480">
        <w:trPr>
          <w:cantSplit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04105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ระดับสูง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B2DD1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ส้ม</w:t>
            </w:r>
          </w:p>
          <w:p w14:paraId="08A96BF8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4BA40316" wp14:editId="6E173D81">
                  <wp:extent cx="419100" cy="285750"/>
                  <wp:effectExtent l="0" t="0" r="0" b="0"/>
                  <wp:docPr id="30907427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74276" name="รูปภาพ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FAFAE" w14:textId="77777777" w:rsidR="0010684F" w:rsidRPr="00A52E05" w:rsidRDefault="0079159D" w:rsidP="00F03480">
            <w:pPr>
              <w:ind w:right="6"/>
              <w:jc w:val="thaiDistribute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 xml:space="preserve">ต้องเฝ้าระวังอย่างต่อเนื่อง </w:t>
            </w:r>
            <w:r w:rsidRPr="00A52E05">
              <w:rPr>
                <w:rFonts w:ascii="TH SarabunIT๙" w:eastAsiaTheme="minorHAnsi" w:hAnsi="TH SarabunIT๙" w:cs="TH SarabunIT๙"/>
                <w:cs/>
              </w:rPr>
              <w:br/>
              <w:t>และอาจเพิ่มเติมความเข้มข้นในการดำเนินการตามมาตรการในปัจจุบัน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394F5" w14:textId="77777777" w:rsidR="0010684F" w:rsidRPr="00A52E05" w:rsidRDefault="0079159D" w:rsidP="00F03480">
            <w:pPr>
              <w:ind w:right="6"/>
              <w:jc w:val="thaiDistribute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จำเป็นต้องมีการเพิ่มเติมมาตรการโดยหากมีข้อจำกัดในด้านทรัพยากรในการจัดการความเสี่ยง ให้มีความสำคัญในระดับรอง</w:t>
            </w:r>
          </w:p>
        </w:tc>
      </w:tr>
      <w:tr w:rsidR="000909D3" w14:paraId="1DF32705" w14:textId="77777777" w:rsidTr="00F03480">
        <w:trPr>
          <w:cantSplit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E1794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ระดับสูงมาก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4C6D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>แดง</w:t>
            </w:r>
          </w:p>
          <w:p w14:paraId="463FCC43" w14:textId="77777777" w:rsidR="0010684F" w:rsidRPr="00A52E05" w:rsidRDefault="0079159D" w:rsidP="00F03480">
            <w:pPr>
              <w:ind w:right="6"/>
              <w:jc w:val="center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0C9F67E4" wp14:editId="5A614A34">
                  <wp:extent cx="419100" cy="285750"/>
                  <wp:effectExtent l="0" t="0" r="0" b="0"/>
                  <wp:docPr id="203486924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69249" name="รูปภาพ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BF7F1" w14:textId="77777777" w:rsidR="0010684F" w:rsidRPr="00A52E05" w:rsidRDefault="0079159D" w:rsidP="00F03480">
            <w:pPr>
              <w:ind w:right="6"/>
              <w:jc w:val="thaiDistribute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 xml:space="preserve">ต้องเฝ้าระวังอย่างต่อเนื่อง </w:t>
            </w:r>
            <w:r w:rsidRPr="00A52E05">
              <w:rPr>
                <w:rFonts w:ascii="TH SarabunIT๙" w:eastAsiaTheme="minorHAnsi" w:hAnsi="TH SarabunIT๙" w:cs="TH SarabunIT๙"/>
                <w:cs/>
              </w:rPr>
              <w:br/>
              <w:t>และอาจเพิ่มเติมความเข้มข้นในการดำเนินการตามมาตรการในปัจจุบัน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3849C" w14:textId="77777777" w:rsidR="0010684F" w:rsidRPr="00A52E05" w:rsidRDefault="0079159D" w:rsidP="00F03480">
            <w:pPr>
              <w:ind w:right="6"/>
              <w:jc w:val="thaiDistribute"/>
              <w:rPr>
                <w:rFonts w:ascii="TH SarabunIT๙" w:eastAsia="Calibri" w:hAnsi="TH SarabunIT๙" w:cs="TH SarabunIT๙"/>
              </w:rPr>
            </w:pPr>
            <w:r w:rsidRPr="00A52E05">
              <w:rPr>
                <w:rFonts w:ascii="TH SarabunIT๙" w:eastAsiaTheme="minorHAnsi" w:hAnsi="TH SarabunIT๙" w:cs="TH SarabunIT๙"/>
                <w:cs/>
              </w:rPr>
              <w:t xml:space="preserve">จำเป็นต้องมีการเพิ่มเติมมาตรการ </w:t>
            </w:r>
            <w:r w:rsidRPr="00A52E05">
              <w:rPr>
                <w:rFonts w:ascii="TH SarabunIT๙" w:eastAsiaTheme="minorHAnsi" w:hAnsi="TH SarabunIT๙" w:cs="TH SarabunIT๙"/>
                <w:cs/>
              </w:rPr>
              <w:br/>
              <w:t>โดยหากมีข้อจำกัดในด้านทรัพยากรในการจัดการความเสี่ยง ให้มีความสำคัญในระดับที่สูงกว่า และผู้บริหารควรให้ความสำคัญในการติดตามการดำเนินการตามมาตรการดังกล่าวอย่างต่อเนื่อง</w:t>
            </w:r>
          </w:p>
        </w:tc>
      </w:tr>
      <w:bookmarkEnd w:id="9"/>
      <w:bookmarkEnd w:id="10"/>
    </w:tbl>
    <w:p w14:paraId="142CB633" w14:textId="77777777" w:rsidR="00B62CF5" w:rsidRPr="00173141" w:rsidRDefault="00B62CF5" w:rsidP="00AD1446">
      <w:pPr>
        <w:spacing w:after="200"/>
        <w:rPr>
          <w:rFonts w:ascii="TH SarabunIT๙" w:eastAsia="Calibri" w:hAnsi="TH SarabunIT๙" w:cs="TH SarabunIT๙"/>
          <w:sz w:val="24"/>
        </w:rPr>
      </w:pPr>
    </w:p>
    <w:sectPr w:rsidR="00B62CF5" w:rsidRPr="00173141" w:rsidSect="002937EA">
      <w:headerReference w:type="default" r:id="rId49"/>
      <w:pgSz w:w="11906" w:h="16838"/>
      <w:pgMar w:top="1440" w:right="1440" w:bottom="1440" w:left="1440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54DBD" w14:textId="77777777" w:rsidR="009C4D2A" w:rsidRDefault="009C4D2A">
      <w:r>
        <w:separator/>
      </w:r>
    </w:p>
  </w:endnote>
  <w:endnote w:type="continuationSeparator" w:id="0">
    <w:p w14:paraId="407B0FDD" w14:textId="77777777" w:rsidR="009C4D2A" w:rsidRDefault="009C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roman"/>
    <w:notTrueType/>
    <w:pitch w:val="default"/>
    <w:sig w:usb0="01000003" w:usb1="00000000" w:usb2="00000000" w:usb3="00000000" w:csb0="00110001" w:csb1="00000000"/>
  </w:font>
  <w:font w:name="AngsanaNew-Bold">
    <w:altName w:val="PMingLiU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6E9AF" w14:textId="77777777" w:rsidR="00F354F4" w:rsidRDefault="00F354F4">
    <w:pPr>
      <w:tabs>
        <w:tab w:val="center" w:pos="4513"/>
        <w:tab w:val="right" w:pos="9026"/>
      </w:tabs>
      <w:jc w:val="center"/>
      <w:rPr>
        <w:rFonts w:asciiTheme="minorHAnsi" w:eastAsiaTheme="minorHAnsi" w:hAnsiTheme="minorHAnsi" w:cstheme="minorBidi"/>
        <w:sz w:val="22"/>
        <w:szCs w:val="28"/>
      </w:rPr>
    </w:pPr>
  </w:p>
  <w:p w14:paraId="7EDFCDD7" w14:textId="77777777" w:rsidR="00C13E18" w:rsidRPr="00CB2D11" w:rsidRDefault="00C13E18">
    <w:pPr>
      <w:tabs>
        <w:tab w:val="center" w:pos="4513"/>
        <w:tab w:val="right" w:pos="9026"/>
      </w:tabs>
      <w:rPr>
        <w:rFonts w:ascii="TH SarabunIT๙" w:eastAsiaTheme="minorHAnsi" w:hAnsi="TH SarabunIT๙" w:cs="TH SarabunIT๙"/>
        <w:szCs w:val="4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35583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14:paraId="272E72A6" w14:textId="77777777" w:rsidR="000A5444" w:rsidRPr="000A5444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Theme="minorHAnsi" w:hAnsi="TH SarabunIT๙" w:cs="TH SarabunIT๙"/>
          </w:rPr>
        </w:pPr>
        <w:r w:rsidRPr="000A5444">
          <w:rPr>
            <w:rFonts w:ascii="TH SarabunIT๙" w:eastAsiaTheme="minorHAnsi" w:hAnsi="TH SarabunIT๙" w:cs="TH SarabunIT๙"/>
          </w:rPr>
          <w:fldChar w:fldCharType="begin"/>
        </w:r>
        <w:r w:rsidRPr="000A5444">
          <w:rPr>
            <w:rFonts w:ascii="TH SarabunIT๙" w:eastAsiaTheme="minorHAnsi" w:hAnsi="TH SarabunIT๙" w:cs="TH SarabunIT๙"/>
          </w:rPr>
          <w:instrText xml:space="preserve"> PAGE   \* MERGEFORMAT </w:instrText>
        </w:r>
        <w:r w:rsidRPr="000A5444">
          <w:rPr>
            <w:rFonts w:ascii="TH SarabunIT๙" w:eastAsiaTheme="minorHAnsi" w:hAnsi="TH SarabunIT๙" w:cs="TH SarabunIT๙"/>
          </w:rPr>
          <w:fldChar w:fldCharType="separate"/>
        </w:r>
        <w:r w:rsidRPr="000A5444">
          <w:rPr>
            <w:rFonts w:ascii="TH SarabunIT๙" w:eastAsiaTheme="minorHAnsi" w:hAnsi="TH SarabunIT๙" w:cs="TH SarabunIT๙"/>
            <w:noProof/>
          </w:rPr>
          <w:t>2</w:t>
        </w:r>
        <w:r w:rsidRPr="000A5444">
          <w:rPr>
            <w:rFonts w:ascii="TH SarabunIT๙" w:eastAsiaTheme="minorHAnsi" w:hAnsi="TH SarabunIT๙" w:cs="TH SarabunIT๙"/>
            <w:noProof/>
          </w:rPr>
          <w:fldChar w:fldCharType="end"/>
        </w:r>
      </w:p>
    </w:sdtContent>
  </w:sdt>
  <w:p w14:paraId="3BF12126" w14:textId="77777777" w:rsidR="000A5444" w:rsidRPr="005004D5" w:rsidRDefault="000A5444">
    <w:pPr>
      <w:tabs>
        <w:tab w:val="center" w:pos="4513"/>
        <w:tab w:val="right" w:pos="9026"/>
      </w:tabs>
      <w:rPr>
        <w:rFonts w:ascii="TH SarabunIT๙" w:eastAsiaTheme="minorHAnsi" w:hAnsi="TH SarabunIT๙" w:cs="TH SarabunIT๙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36949" w14:textId="77777777" w:rsidR="00D7652B" w:rsidRPr="00EC4728" w:rsidRDefault="00D7652B">
    <w:pPr>
      <w:tabs>
        <w:tab w:val="center" w:pos="4513"/>
        <w:tab w:val="right" w:pos="9026"/>
      </w:tabs>
      <w:jc w:val="center"/>
      <w:rPr>
        <w:rFonts w:ascii="TH SarabunIT๙" w:eastAsiaTheme="minorHAnsi" w:hAnsi="TH SarabunIT๙" w:cs="TH SarabunIT๙"/>
      </w:rPr>
    </w:pPr>
  </w:p>
  <w:p w14:paraId="4E5AD5F5" w14:textId="77777777" w:rsidR="00D7652B" w:rsidRPr="00CB2D11" w:rsidRDefault="00D7652B">
    <w:pPr>
      <w:tabs>
        <w:tab w:val="center" w:pos="4513"/>
        <w:tab w:val="right" w:pos="9026"/>
      </w:tabs>
      <w:rPr>
        <w:rFonts w:ascii="TH SarabunIT๙" w:eastAsiaTheme="minorHAnsi" w:hAnsi="TH SarabunIT๙" w:cs="TH SarabunIT๙"/>
        <w:szCs w:val="4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9FD3" w14:textId="77777777" w:rsidR="00616B1A" w:rsidRDefault="00616B1A">
    <w:pPr>
      <w:tabs>
        <w:tab w:val="center" w:pos="4513"/>
        <w:tab w:val="right" w:pos="9026"/>
      </w:tabs>
      <w:jc w:val="center"/>
      <w:rPr>
        <w:rFonts w:ascii="Calibri" w:eastAsia="Calibri" w:hAnsi="Calibri" w:cs="Cordia New"/>
        <w:sz w:val="22"/>
        <w:szCs w:val="28"/>
      </w:rPr>
    </w:pPr>
  </w:p>
  <w:p w14:paraId="3C880F6F" w14:textId="77777777" w:rsidR="00616B1A" w:rsidRDefault="00616B1A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DE599" w14:textId="77777777" w:rsidR="003B222D" w:rsidRDefault="003B222D">
    <w:pPr>
      <w:tabs>
        <w:tab w:val="center" w:pos="4513"/>
        <w:tab w:val="right" w:pos="9026"/>
      </w:tabs>
      <w:jc w:val="center"/>
      <w:rPr>
        <w:rFonts w:ascii="Calibri" w:eastAsia="Calibri" w:hAnsi="Calibri" w:cs="Cordia New"/>
        <w:sz w:val="22"/>
        <w:szCs w:val="28"/>
      </w:rPr>
    </w:pPr>
  </w:p>
  <w:p w14:paraId="15EDE3AB" w14:textId="77777777" w:rsidR="003B222D" w:rsidRDefault="003B222D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579175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5BDBDC0E" w14:textId="77777777" w:rsidR="003B222D" w:rsidRPr="003B222D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="Calibri" w:hAnsi="TH SarabunIT๙" w:cs="TH SarabunIT๙"/>
          </w:rPr>
        </w:pPr>
        <w:r w:rsidRPr="003B222D">
          <w:rPr>
            <w:rFonts w:ascii="TH SarabunIT๙" w:eastAsiaTheme="minorHAnsi" w:hAnsi="TH SarabunIT๙" w:cs="TH SarabunIT๙"/>
          </w:rPr>
          <w:fldChar w:fldCharType="begin"/>
        </w:r>
        <w:r w:rsidRPr="003B222D">
          <w:rPr>
            <w:rFonts w:ascii="TH SarabunIT๙" w:eastAsiaTheme="minorHAnsi" w:hAnsi="TH SarabunIT๙" w:cs="TH SarabunIT๙"/>
          </w:rPr>
          <w:instrText xml:space="preserve"> PAGE   \* MERGEFORMAT </w:instrText>
        </w:r>
        <w:r w:rsidRPr="003B222D">
          <w:rPr>
            <w:rFonts w:ascii="TH SarabunIT๙" w:eastAsiaTheme="minorHAnsi" w:hAnsi="TH SarabunIT๙" w:cs="TH SarabunIT๙"/>
          </w:rPr>
          <w:fldChar w:fldCharType="separate"/>
        </w:r>
        <w:r w:rsidRPr="003B222D">
          <w:rPr>
            <w:rFonts w:ascii="TH SarabunIT๙" w:eastAsiaTheme="minorHAnsi" w:hAnsi="TH SarabunIT๙" w:cs="TH SarabunIT๙"/>
            <w:noProof/>
          </w:rPr>
          <w:t>2</w:t>
        </w:r>
        <w:r w:rsidRPr="003B222D">
          <w:rPr>
            <w:rFonts w:ascii="TH SarabunIT๙" w:eastAsiaTheme="minorHAnsi" w:hAnsi="TH SarabunIT๙" w:cs="TH SarabunIT๙"/>
            <w:noProof/>
          </w:rPr>
          <w:fldChar w:fldCharType="end"/>
        </w:r>
      </w:p>
    </w:sdtContent>
  </w:sdt>
  <w:p w14:paraId="1C95DFD4" w14:textId="77777777" w:rsidR="00616B1A" w:rsidRDefault="00616B1A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855D" w14:textId="77777777" w:rsidR="002E5214" w:rsidRPr="002E5214" w:rsidRDefault="002E5214" w:rsidP="002E5214">
    <w:pPr>
      <w:tabs>
        <w:tab w:val="center" w:pos="4513"/>
        <w:tab w:val="right" w:pos="9026"/>
      </w:tabs>
      <w:jc w:val="center"/>
      <w:rPr>
        <w:rFonts w:ascii="TH SarabunIT๙" w:eastAsia="Calibri" w:hAnsi="TH SarabunIT๙" w:cs="TH SarabunIT๙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69092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45D5C06E" w14:textId="77777777" w:rsidR="0010684F" w:rsidRPr="003B222D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="Calibri" w:hAnsi="TH SarabunIT๙" w:cs="TH SarabunIT๙"/>
          </w:rPr>
        </w:pPr>
        <w:r w:rsidRPr="003B222D">
          <w:rPr>
            <w:rFonts w:ascii="TH SarabunIT๙" w:eastAsiaTheme="minorHAnsi" w:hAnsi="TH SarabunIT๙" w:cs="TH SarabunIT๙"/>
          </w:rPr>
          <w:fldChar w:fldCharType="begin"/>
        </w:r>
        <w:r w:rsidRPr="003B222D">
          <w:rPr>
            <w:rFonts w:ascii="TH SarabunIT๙" w:eastAsiaTheme="minorHAnsi" w:hAnsi="TH SarabunIT๙" w:cs="TH SarabunIT๙"/>
          </w:rPr>
          <w:instrText xml:space="preserve"> PAGE   \* MERGEFORMAT </w:instrText>
        </w:r>
        <w:r w:rsidRPr="003B222D">
          <w:rPr>
            <w:rFonts w:ascii="TH SarabunIT๙" w:eastAsiaTheme="minorHAnsi" w:hAnsi="TH SarabunIT๙" w:cs="TH SarabunIT๙"/>
          </w:rPr>
          <w:fldChar w:fldCharType="separate"/>
        </w:r>
        <w:r w:rsidRPr="003B222D">
          <w:rPr>
            <w:rFonts w:ascii="TH SarabunIT๙" w:eastAsiaTheme="minorHAnsi" w:hAnsi="TH SarabunIT๙" w:cs="TH SarabunIT๙"/>
            <w:noProof/>
          </w:rPr>
          <w:t>2</w:t>
        </w:r>
        <w:r w:rsidRPr="003B222D">
          <w:rPr>
            <w:rFonts w:ascii="TH SarabunIT๙" w:eastAsiaTheme="minorHAnsi" w:hAnsi="TH SarabunIT๙" w:cs="TH SarabunIT๙"/>
            <w:noProof/>
          </w:rPr>
          <w:fldChar w:fldCharType="end"/>
        </w:r>
      </w:p>
    </w:sdtContent>
  </w:sdt>
  <w:p w14:paraId="3444114E" w14:textId="77777777" w:rsidR="0010684F" w:rsidRDefault="0010684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9024" w14:textId="77777777" w:rsidR="00F354F4" w:rsidRPr="00F354F4" w:rsidRDefault="00F354F4">
    <w:pPr>
      <w:tabs>
        <w:tab w:val="center" w:pos="4513"/>
        <w:tab w:val="right" w:pos="9026"/>
      </w:tabs>
      <w:jc w:val="center"/>
      <w:rPr>
        <w:rFonts w:ascii="TH SarabunIT๙" w:eastAsiaTheme="minorHAnsi" w:hAnsi="TH SarabunIT๙" w:cs="TH SarabunIT๙"/>
      </w:rPr>
    </w:pPr>
  </w:p>
  <w:p w14:paraId="0F5590DE" w14:textId="77777777" w:rsidR="00C13E18" w:rsidRPr="006C509C" w:rsidRDefault="00C13E18">
    <w:pPr>
      <w:tabs>
        <w:tab w:val="center" w:pos="4513"/>
        <w:tab w:val="right" w:pos="9026"/>
      </w:tabs>
      <w:rPr>
        <w:rFonts w:ascii="TH SarabunIT๙" w:eastAsiaTheme="minorHAnsi" w:hAnsi="TH SarabunIT๙" w:cs="TH SarabunIT๙"/>
        <w:sz w:val="44"/>
        <w:szCs w:val="5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182074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14:paraId="0DA863E0" w14:textId="77777777" w:rsidR="00F354F4" w:rsidRPr="00F354F4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Theme="minorHAnsi" w:hAnsi="TH SarabunIT๙" w:cs="TH SarabunIT๙"/>
          </w:rPr>
        </w:pPr>
        <w:r w:rsidRPr="00F354F4">
          <w:rPr>
            <w:rFonts w:ascii="TH SarabunIT๙" w:eastAsiaTheme="minorHAnsi" w:hAnsi="TH SarabunIT๙" w:cs="TH SarabunIT๙"/>
          </w:rPr>
          <w:fldChar w:fldCharType="begin"/>
        </w:r>
        <w:r w:rsidRPr="00F354F4">
          <w:rPr>
            <w:rFonts w:ascii="TH SarabunIT๙" w:eastAsiaTheme="minorHAnsi" w:hAnsi="TH SarabunIT๙" w:cs="TH SarabunIT๙"/>
          </w:rPr>
          <w:instrText xml:space="preserve"> PAGE   \* MERGEFORMAT </w:instrText>
        </w:r>
        <w:r w:rsidRPr="00F354F4">
          <w:rPr>
            <w:rFonts w:ascii="TH SarabunIT๙" w:eastAsiaTheme="minorHAnsi" w:hAnsi="TH SarabunIT๙" w:cs="TH SarabunIT๙"/>
          </w:rPr>
          <w:fldChar w:fldCharType="separate"/>
        </w:r>
        <w:r w:rsidRPr="00F354F4">
          <w:rPr>
            <w:rFonts w:ascii="TH SarabunIT๙" w:eastAsiaTheme="minorHAnsi" w:hAnsi="TH SarabunIT๙" w:cs="TH SarabunIT๙"/>
            <w:noProof/>
          </w:rPr>
          <w:t>2</w:t>
        </w:r>
        <w:r w:rsidRPr="00F354F4">
          <w:rPr>
            <w:rFonts w:ascii="TH SarabunIT๙" w:eastAsiaTheme="minorHAnsi" w:hAnsi="TH SarabunIT๙" w:cs="TH SarabunIT๙"/>
            <w:noProof/>
          </w:rPr>
          <w:fldChar w:fldCharType="end"/>
        </w:r>
      </w:p>
    </w:sdtContent>
  </w:sdt>
  <w:p w14:paraId="100C44FF" w14:textId="77777777" w:rsidR="00F354F4" w:rsidRPr="00CB2D11" w:rsidRDefault="00F354F4">
    <w:pPr>
      <w:tabs>
        <w:tab w:val="center" w:pos="4513"/>
        <w:tab w:val="right" w:pos="9026"/>
      </w:tabs>
      <w:rPr>
        <w:rFonts w:ascii="TH SarabunIT๙" w:eastAsiaTheme="minorHAnsi" w:hAnsi="TH SarabunIT๙" w:cs="TH SarabunIT๙"/>
        <w:szCs w:val="4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133939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14:paraId="6ED3F3B2" w14:textId="77777777" w:rsidR="00F354F4" w:rsidRPr="00F354F4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Theme="minorHAnsi" w:hAnsi="TH SarabunIT๙" w:cs="TH SarabunIT๙"/>
          </w:rPr>
        </w:pPr>
        <w:r w:rsidRPr="00F354F4">
          <w:rPr>
            <w:rFonts w:ascii="TH SarabunIT๙" w:eastAsiaTheme="minorHAnsi" w:hAnsi="TH SarabunIT๙" w:cs="TH SarabunIT๙"/>
          </w:rPr>
          <w:fldChar w:fldCharType="begin"/>
        </w:r>
        <w:r w:rsidRPr="00F354F4">
          <w:rPr>
            <w:rFonts w:ascii="TH SarabunIT๙" w:eastAsiaTheme="minorHAnsi" w:hAnsi="TH SarabunIT๙" w:cs="TH SarabunIT๙"/>
          </w:rPr>
          <w:instrText xml:space="preserve"> PAGE   \* MERGEFORMAT </w:instrText>
        </w:r>
        <w:r w:rsidRPr="00F354F4">
          <w:rPr>
            <w:rFonts w:ascii="TH SarabunIT๙" w:eastAsiaTheme="minorHAnsi" w:hAnsi="TH SarabunIT๙" w:cs="TH SarabunIT๙"/>
          </w:rPr>
          <w:fldChar w:fldCharType="separate"/>
        </w:r>
        <w:r w:rsidRPr="00F354F4">
          <w:rPr>
            <w:rFonts w:ascii="TH SarabunIT๙" w:eastAsiaTheme="minorHAnsi" w:hAnsi="TH SarabunIT๙" w:cs="TH SarabunIT๙"/>
            <w:noProof/>
          </w:rPr>
          <w:t>2</w:t>
        </w:r>
        <w:r w:rsidRPr="00F354F4">
          <w:rPr>
            <w:rFonts w:ascii="TH SarabunIT๙" w:eastAsiaTheme="minorHAnsi" w:hAnsi="TH SarabunIT๙" w:cs="TH SarabunIT๙"/>
            <w:noProof/>
          </w:rPr>
          <w:fldChar w:fldCharType="end"/>
        </w:r>
      </w:p>
    </w:sdtContent>
  </w:sdt>
  <w:p w14:paraId="5438EF98" w14:textId="77777777" w:rsidR="00F354F4" w:rsidRPr="006C509C" w:rsidRDefault="00F354F4">
    <w:pPr>
      <w:tabs>
        <w:tab w:val="center" w:pos="4513"/>
        <w:tab w:val="right" w:pos="9026"/>
      </w:tabs>
      <w:rPr>
        <w:rFonts w:ascii="TH SarabunIT๙" w:eastAsiaTheme="minorHAnsi" w:hAnsi="TH SarabunIT๙" w:cs="TH SarabunIT๙"/>
        <w:sz w:val="44"/>
        <w:szCs w:val="5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583064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14:paraId="368D8A9A" w14:textId="77777777" w:rsidR="00EC4728" w:rsidRPr="00EC4728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Theme="minorHAnsi" w:hAnsi="TH SarabunIT๙" w:cs="TH SarabunIT๙"/>
          </w:rPr>
        </w:pPr>
        <w:r w:rsidRPr="00EC4728">
          <w:rPr>
            <w:rFonts w:ascii="TH SarabunIT๙" w:eastAsiaTheme="minorHAnsi" w:hAnsi="TH SarabunIT๙" w:cs="TH SarabunIT๙"/>
          </w:rPr>
          <w:fldChar w:fldCharType="begin"/>
        </w:r>
        <w:r w:rsidRPr="00EC4728">
          <w:rPr>
            <w:rFonts w:ascii="TH SarabunIT๙" w:eastAsiaTheme="minorHAnsi" w:hAnsi="TH SarabunIT๙" w:cs="TH SarabunIT๙"/>
          </w:rPr>
          <w:instrText xml:space="preserve"> PAGE   \* MERGEFORMAT </w:instrText>
        </w:r>
        <w:r w:rsidRPr="00EC4728">
          <w:rPr>
            <w:rFonts w:ascii="TH SarabunIT๙" w:eastAsiaTheme="minorHAnsi" w:hAnsi="TH SarabunIT๙" w:cs="TH SarabunIT๙"/>
          </w:rPr>
          <w:fldChar w:fldCharType="separate"/>
        </w:r>
        <w:r w:rsidRPr="00EC4728">
          <w:rPr>
            <w:rFonts w:ascii="TH SarabunIT๙" w:eastAsiaTheme="minorHAnsi" w:hAnsi="TH SarabunIT๙" w:cs="TH SarabunIT๙"/>
            <w:noProof/>
          </w:rPr>
          <w:t>2</w:t>
        </w:r>
        <w:r w:rsidRPr="00EC4728">
          <w:rPr>
            <w:rFonts w:ascii="TH SarabunIT๙" w:eastAsiaTheme="minorHAnsi" w:hAnsi="TH SarabunIT๙" w:cs="TH SarabunIT๙"/>
            <w:noProof/>
          </w:rPr>
          <w:fldChar w:fldCharType="end"/>
        </w:r>
      </w:p>
    </w:sdtContent>
  </w:sdt>
  <w:p w14:paraId="6F0B0CEF" w14:textId="77777777" w:rsidR="00EC4728" w:rsidRPr="00CB2D11" w:rsidRDefault="00EC4728">
    <w:pPr>
      <w:tabs>
        <w:tab w:val="center" w:pos="4513"/>
        <w:tab w:val="right" w:pos="9026"/>
      </w:tabs>
      <w:rPr>
        <w:rFonts w:ascii="TH SarabunIT๙" w:eastAsiaTheme="minorHAnsi" w:hAnsi="TH SarabunIT๙" w:cs="TH SarabunIT๙"/>
        <w:szCs w:val="4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3FA4" w14:textId="77777777" w:rsidR="00EC4728" w:rsidRPr="00EC4728" w:rsidRDefault="00EC4728">
    <w:pPr>
      <w:tabs>
        <w:tab w:val="center" w:pos="4513"/>
        <w:tab w:val="right" w:pos="9026"/>
      </w:tabs>
      <w:jc w:val="center"/>
      <w:rPr>
        <w:rFonts w:ascii="TH SarabunIT๙" w:eastAsiaTheme="minorHAnsi" w:hAnsi="TH SarabunIT๙" w:cs="TH SarabunIT๙"/>
      </w:rPr>
    </w:pPr>
  </w:p>
  <w:p w14:paraId="1B135D02" w14:textId="77777777" w:rsidR="00EC4728" w:rsidRPr="006C509C" w:rsidRDefault="00EC4728">
    <w:pPr>
      <w:tabs>
        <w:tab w:val="center" w:pos="4513"/>
        <w:tab w:val="right" w:pos="9026"/>
      </w:tabs>
      <w:rPr>
        <w:rFonts w:ascii="TH SarabunIT๙" w:eastAsiaTheme="minorHAnsi" w:hAnsi="TH SarabunIT๙" w:cs="TH SarabunIT๙"/>
        <w:sz w:val="44"/>
        <w:szCs w:val="5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179925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14:paraId="7421E458" w14:textId="77777777" w:rsidR="005004D5" w:rsidRPr="005004D5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Theme="minorHAnsi" w:hAnsi="TH SarabunIT๙" w:cs="TH SarabunIT๙"/>
          </w:rPr>
        </w:pPr>
        <w:r w:rsidRPr="005004D5">
          <w:rPr>
            <w:rFonts w:ascii="TH SarabunIT๙" w:eastAsiaTheme="minorHAnsi" w:hAnsi="TH SarabunIT๙" w:cs="TH SarabunIT๙"/>
          </w:rPr>
          <w:fldChar w:fldCharType="begin"/>
        </w:r>
        <w:r w:rsidRPr="005004D5">
          <w:rPr>
            <w:rFonts w:ascii="TH SarabunIT๙" w:eastAsiaTheme="minorHAnsi" w:hAnsi="TH SarabunIT๙" w:cs="TH SarabunIT๙"/>
          </w:rPr>
          <w:instrText xml:space="preserve"> PAGE   \* MERGEFORMAT </w:instrText>
        </w:r>
        <w:r w:rsidRPr="005004D5">
          <w:rPr>
            <w:rFonts w:ascii="TH SarabunIT๙" w:eastAsiaTheme="minorHAnsi" w:hAnsi="TH SarabunIT๙" w:cs="TH SarabunIT๙"/>
          </w:rPr>
          <w:fldChar w:fldCharType="separate"/>
        </w:r>
        <w:r w:rsidRPr="005004D5">
          <w:rPr>
            <w:rFonts w:ascii="TH SarabunIT๙" w:eastAsiaTheme="minorHAnsi" w:hAnsi="TH SarabunIT๙" w:cs="TH SarabunIT๙"/>
            <w:noProof/>
          </w:rPr>
          <w:t>2</w:t>
        </w:r>
        <w:r w:rsidRPr="005004D5">
          <w:rPr>
            <w:rFonts w:ascii="TH SarabunIT๙" w:eastAsiaTheme="minorHAnsi" w:hAnsi="TH SarabunIT๙" w:cs="TH SarabunIT๙"/>
            <w:noProof/>
          </w:rPr>
          <w:fldChar w:fldCharType="end"/>
        </w:r>
      </w:p>
    </w:sdtContent>
  </w:sdt>
  <w:p w14:paraId="5341ECA5" w14:textId="77777777" w:rsidR="00B7053B" w:rsidRPr="005004D5" w:rsidRDefault="00B7053B">
    <w:pPr>
      <w:tabs>
        <w:tab w:val="center" w:pos="4513"/>
        <w:tab w:val="right" w:pos="9026"/>
      </w:tabs>
      <w:rPr>
        <w:rFonts w:ascii="TH SarabunIT๙" w:eastAsiaTheme="minorHAnsi" w:hAnsi="TH SarabunIT๙" w:cs="TH SarabunIT๙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421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14:paraId="28374DA0" w14:textId="77777777" w:rsidR="009D0B6D" w:rsidRPr="005004D5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Theme="minorHAnsi" w:hAnsi="TH SarabunIT๙" w:cs="TH SarabunIT๙"/>
          </w:rPr>
        </w:pPr>
        <w:r w:rsidRPr="005004D5">
          <w:rPr>
            <w:rFonts w:ascii="TH SarabunIT๙" w:eastAsiaTheme="minorHAnsi" w:hAnsi="TH SarabunIT๙" w:cs="TH SarabunIT๙"/>
          </w:rPr>
          <w:fldChar w:fldCharType="begin"/>
        </w:r>
        <w:r w:rsidRPr="005004D5">
          <w:rPr>
            <w:rFonts w:ascii="TH SarabunIT๙" w:eastAsiaTheme="minorHAnsi" w:hAnsi="TH SarabunIT๙" w:cs="TH SarabunIT๙"/>
          </w:rPr>
          <w:instrText xml:space="preserve"> PAGE   \* MERGEFORMAT </w:instrText>
        </w:r>
        <w:r w:rsidRPr="005004D5">
          <w:rPr>
            <w:rFonts w:ascii="TH SarabunIT๙" w:eastAsiaTheme="minorHAnsi" w:hAnsi="TH SarabunIT๙" w:cs="TH SarabunIT๙"/>
          </w:rPr>
          <w:fldChar w:fldCharType="separate"/>
        </w:r>
        <w:r w:rsidRPr="005004D5">
          <w:rPr>
            <w:rFonts w:ascii="TH SarabunIT๙" w:eastAsiaTheme="minorHAnsi" w:hAnsi="TH SarabunIT๙" w:cs="TH SarabunIT๙"/>
            <w:noProof/>
          </w:rPr>
          <w:t>2</w:t>
        </w:r>
        <w:r w:rsidRPr="005004D5">
          <w:rPr>
            <w:rFonts w:ascii="TH SarabunIT๙" w:eastAsiaTheme="minorHAnsi" w:hAnsi="TH SarabunIT๙" w:cs="TH SarabunIT๙"/>
            <w:noProof/>
          </w:rPr>
          <w:fldChar w:fldCharType="end"/>
        </w:r>
      </w:p>
    </w:sdtContent>
  </w:sdt>
  <w:p w14:paraId="6CA9BAAE" w14:textId="77777777" w:rsidR="009D0B6D" w:rsidRPr="005004D5" w:rsidRDefault="009D0B6D">
    <w:pPr>
      <w:tabs>
        <w:tab w:val="center" w:pos="4513"/>
        <w:tab w:val="right" w:pos="9026"/>
      </w:tabs>
      <w:rPr>
        <w:rFonts w:ascii="TH SarabunIT๙" w:eastAsiaTheme="minorHAnsi" w:hAnsi="TH SarabunIT๙" w:cs="TH SarabunIT๙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F4FC" w14:textId="77777777" w:rsidR="000A5444" w:rsidRDefault="000A5444">
    <w:pPr>
      <w:tabs>
        <w:tab w:val="center" w:pos="4513"/>
        <w:tab w:val="right" w:pos="9026"/>
      </w:tabs>
      <w:jc w:val="center"/>
      <w:rPr>
        <w:rFonts w:asciiTheme="minorHAnsi" w:eastAsiaTheme="minorHAnsi" w:hAnsiTheme="minorHAnsi" w:cstheme="minorBidi"/>
        <w:sz w:val="22"/>
        <w:szCs w:val="28"/>
      </w:rPr>
    </w:pPr>
  </w:p>
  <w:p w14:paraId="4CC1255D" w14:textId="77777777" w:rsidR="009D0B6D" w:rsidRPr="005004D5" w:rsidRDefault="009D0B6D">
    <w:pPr>
      <w:tabs>
        <w:tab w:val="center" w:pos="4513"/>
        <w:tab w:val="right" w:pos="9026"/>
      </w:tabs>
      <w:rPr>
        <w:rFonts w:ascii="TH SarabunIT๙" w:eastAsiaTheme="minorHAnsi" w:hAnsi="TH SarabunIT๙" w:cs="TH SarabunIT๙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E7354" w14:textId="77777777" w:rsidR="009C4D2A" w:rsidRDefault="009C4D2A">
      <w:r>
        <w:separator/>
      </w:r>
    </w:p>
  </w:footnote>
  <w:footnote w:type="continuationSeparator" w:id="0">
    <w:p w14:paraId="62219948" w14:textId="77777777" w:rsidR="009C4D2A" w:rsidRDefault="009C4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189550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Cs w:val="40"/>
      </w:rPr>
    </w:sdtEndPr>
    <w:sdtContent>
      <w:p w14:paraId="515B931A" w14:textId="77777777" w:rsidR="005E27C6" w:rsidRPr="00391D87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Theme="minorHAnsi" w:hAnsi="TH SarabunIT๙" w:cs="TH SarabunIT๙"/>
            <w:szCs w:val="40"/>
          </w:rPr>
        </w:pPr>
        <w:r w:rsidRPr="00391D87">
          <w:rPr>
            <w:rFonts w:ascii="TH SarabunIT๙" w:eastAsiaTheme="minorHAnsi" w:hAnsi="TH SarabunIT๙" w:cs="TH SarabunIT๙"/>
            <w:szCs w:val="40"/>
          </w:rPr>
          <w:fldChar w:fldCharType="begin"/>
        </w:r>
        <w:r w:rsidRPr="00391D87">
          <w:rPr>
            <w:rFonts w:ascii="TH SarabunIT๙" w:eastAsiaTheme="minorHAnsi" w:hAnsi="TH SarabunIT๙" w:cs="TH SarabunIT๙"/>
            <w:szCs w:val="40"/>
          </w:rPr>
          <w:instrText>PAGE   \* MERGEFORMAT</w:instrText>
        </w:r>
        <w:r w:rsidRPr="00391D87">
          <w:rPr>
            <w:rFonts w:ascii="TH SarabunIT๙" w:eastAsiaTheme="minorHAnsi" w:hAnsi="TH SarabunIT๙" w:cs="TH SarabunIT๙"/>
            <w:szCs w:val="40"/>
          </w:rPr>
          <w:fldChar w:fldCharType="separate"/>
        </w:r>
        <w:r w:rsidRPr="005E27C6">
          <w:rPr>
            <w:rFonts w:ascii="TH SarabunIT๙" w:eastAsiaTheme="minorHAnsi" w:hAnsi="TH SarabunIT๙" w:cs="TH SarabunIT๙"/>
            <w:noProof/>
            <w:lang w:val="th-TH"/>
          </w:rPr>
          <w:t>3</w:t>
        </w:r>
        <w:r w:rsidRPr="00391D87">
          <w:rPr>
            <w:rFonts w:ascii="TH SarabunIT๙" w:eastAsiaTheme="minorHAnsi" w:hAnsi="TH SarabunIT๙" w:cs="TH SarabunIT๙"/>
            <w:szCs w:val="40"/>
          </w:rPr>
          <w:fldChar w:fldCharType="end"/>
        </w:r>
      </w:p>
    </w:sdtContent>
  </w:sdt>
  <w:p w14:paraId="41273CFD" w14:textId="77777777" w:rsidR="005E27C6" w:rsidRDefault="005E27C6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8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04629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27A4E8A3" w14:textId="77777777" w:rsidR="009D0B6D" w:rsidRPr="009D0B6D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Theme="minorHAnsi" w:hAnsi="TH SarabunIT๙" w:cs="TH SarabunIT๙"/>
          </w:rPr>
        </w:pPr>
        <w:r w:rsidRPr="009D0B6D">
          <w:rPr>
            <w:rFonts w:ascii="TH SarabunIT๙" w:eastAsiaTheme="minorHAnsi" w:hAnsi="TH SarabunIT๙" w:cs="TH SarabunIT๙"/>
          </w:rPr>
          <w:fldChar w:fldCharType="begin"/>
        </w:r>
        <w:r w:rsidRPr="009D0B6D">
          <w:rPr>
            <w:rFonts w:ascii="TH SarabunIT๙" w:eastAsiaTheme="minorHAnsi" w:hAnsi="TH SarabunIT๙" w:cs="TH SarabunIT๙"/>
          </w:rPr>
          <w:instrText xml:space="preserve"> PAGE   \* MERGEFORMAT </w:instrText>
        </w:r>
        <w:r w:rsidRPr="009D0B6D">
          <w:rPr>
            <w:rFonts w:ascii="TH SarabunIT๙" w:eastAsiaTheme="minorHAnsi" w:hAnsi="TH SarabunIT๙" w:cs="TH SarabunIT๙"/>
          </w:rPr>
          <w:fldChar w:fldCharType="separate"/>
        </w:r>
        <w:r w:rsidRPr="009D0B6D">
          <w:rPr>
            <w:rFonts w:ascii="TH SarabunIT๙" w:eastAsiaTheme="minorHAnsi" w:hAnsi="TH SarabunIT๙" w:cs="TH SarabunIT๙"/>
            <w:noProof/>
          </w:rPr>
          <w:t>2</w:t>
        </w:r>
        <w:r w:rsidRPr="009D0B6D">
          <w:rPr>
            <w:rFonts w:ascii="TH SarabunIT๙" w:eastAsiaTheme="minorHAnsi" w:hAnsi="TH SarabunIT๙" w:cs="TH SarabunIT๙"/>
            <w:noProof/>
          </w:rPr>
          <w:fldChar w:fldCharType="end"/>
        </w:r>
      </w:p>
    </w:sdtContent>
  </w:sdt>
  <w:p w14:paraId="7C7D82B0" w14:textId="77777777" w:rsidR="009D0B6D" w:rsidRDefault="009D0B6D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8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477F" w14:textId="77777777" w:rsidR="00C93B51" w:rsidRPr="003E2050" w:rsidRDefault="00C93B51" w:rsidP="003E2050">
    <w:pPr>
      <w:jc w:val="right"/>
      <w:rPr>
        <w:rFonts w:ascii="TH SarabunIT๙" w:eastAsia="AngsanaNew" w:hAnsi="TH SarabunIT๙" w:cs="TH SarabunIT๙"/>
        <w:b/>
        <w:bCs/>
        <w:cs/>
      </w:rPr>
    </w:pPr>
  </w:p>
  <w:p w14:paraId="0824AEB4" w14:textId="77777777" w:rsidR="00C93B51" w:rsidRDefault="00C93B51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8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2B98" w14:textId="77777777" w:rsidR="00FD337B" w:rsidRPr="00D7652B" w:rsidRDefault="0079159D" w:rsidP="00D7652B">
    <w:pPr>
      <w:tabs>
        <w:tab w:val="center" w:pos="4513"/>
        <w:tab w:val="right" w:pos="9026"/>
      </w:tabs>
      <w:jc w:val="center"/>
      <w:rPr>
        <w:rFonts w:ascii="TH SarabunIT๙" w:eastAsiaTheme="minorHAnsi" w:hAnsi="TH SarabunIT๙" w:cs="TH SarabunIT๙"/>
      </w:rPr>
    </w:pPr>
    <w:r w:rsidRPr="00D7652B">
      <w:rPr>
        <w:rFonts w:ascii="TH SarabunIT๙" w:eastAsiaTheme="minorHAnsi" w:hAnsi="TH SarabunIT๙" w:cs="TH SarabunIT๙"/>
      </w:rPr>
      <w:fldChar w:fldCharType="begin"/>
    </w:r>
    <w:r w:rsidRPr="00D7652B">
      <w:rPr>
        <w:rFonts w:ascii="TH SarabunIT๙" w:eastAsiaTheme="minorHAnsi" w:hAnsi="TH SarabunIT๙" w:cs="TH SarabunIT๙"/>
      </w:rPr>
      <w:instrText>PAGE   \* MERGEFORMAT</w:instrText>
    </w:r>
    <w:r w:rsidRPr="00D7652B">
      <w:rPr>
        <w:rFonts w:ascii="TH SarabunIT๙" w:eastAsiaTheme="minorHAnsi" w:hAnsi="TH SarabunIT๙" w:cs="TH SarabunIT๙"/>
      </w:rPr>
      <w:fldChar w:fldCharType="separate"/>
    </w:r>
    <w:r w:rsidRPr="00D7652B">
      <w:rPr>
        <w:rFonts w:ascii="TH SarabunIT๙" w:eastAsiaTheme="minorHAnsi" w:hAnsi="TH SarabunIT๙" w:cs="TH SarabunIT๙"/>
        <w:noProof/>
        <w:lang w:val="th-TH"/>
      </w:rPr>
      <w:t>51</w:t>
    </w:r>
    <w:r w:rsidRPr="00D7652B">
      <w:rPr>
        <w:rFonts w:ascii="TH SarabunIT๙" w:eastAsiaTheme="minorHAnsi" w:hAnsi="TH SarabunIT๙" w:cs="TH SarabunIT๙"/>
      </w:rPr>
      <w:fldChar w:fldCharType="end"/>
    </w:r>
  </w:p>
  <w:p w14:paraId="27234CA6" w14:textId="77777777" w:rsidR="00FD337B" w:rsidRDefault="00FD337B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8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2F2C" w14:textId="77777777" w:rsidR="00FD337B" w:rsidRDefault="00FD337B">
    <w:pPr>
      <w:tabs>
        <w:tab w:val="center" w:pos="4513"/>
        <w:tab w:val="right" w:pos="9026"/>
      </w:tabs>
      <w:jc w:val="right"/>
      <w:rPr>
        <w:rFonts w:asciiTheme="minorHAnsi" w:eastAsiaTheme="minorHAnsi" w:hAnsiTheme="minorHAnsi" w:cstheme="minorBidi"/>
        <w:sz w:val="22"/>
        <w:szCs w:val="28"/>
      </w:rPr>
    </w:pPr>
  </w:p>
  <w:p w14:paraId="23B993A9" w14:textId="77777777" w:rsidR="00FD337B" w:rsidRDefault="00FD337B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8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11877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5C7083E4" w14:textId="77777777" w:rsidR="00616B1A" w:rsidRPr="00616B1A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="Calibri" w:hAnsi="TH SarabunIT๙" w:cs="TH SarabunIT๙"/>
          </w:rPr>
        </w:pPr>
        <w:r w:rsidRPr="00616B1A">
          <w:rPr>
            <w:rFonts w:ascii="TH SarabunIT๙" w:eastAsiaTheme="minorHAnsi" w:hAnsi="TH SarabunIT๙" w:cs="TH SarabunIT๙"/>
          </w:rPr>
          <w:fldChar w:fldCharType="begin"/>
        </w:r>
        <w:r w:rsidRPr="00616B1A">
          <w:rPr>
            <w:rFonts w:ascii="TH SarabunIT๙" w:eastAsiaTheme="minorHAnsi" w:hAnsi="TH SarabunIT๙" w:cs="TH SarabunIT๙"/>
          </w:rPr>
          <w:instrText xml:space="preserve"> PAGE   \* MERGEFORMAT </w:instrText>
        </w:r>
        <w:r w:rsidRPr="00616B1A">
          <w:rPr>
            <w:rFonts w:ascii="TH SarabunIT๙" w:eastAsiaTheme="minorHAnsi" w:hAnsi="TH SarabunIT๙" w:cs="TH SarabunIT๙"/>
          </w:rPr>
          <w:fldChar w:fldCharType="separate"/>
        </w:r>
        <w:r w:rsidR="00136713">
          <w:rPr>
            <w:rFonts w:ascii="TH SarabunIT๙" w:eastAsiaTheme="minorHAnsi" w:hAnsi="TH SarabunIT๙" w:cs="TH SarabunIT๙"/>
            <w:noProof/>
          </w:rPr>
          <w:t>45</w:t>
        </w:r>
        <w:r w:rsidRPr="00616B1A">
          <w:rPr>
            <w:rFonts w:ascii="TH SarabunIT๙" w:eastAsiaTheme="minorHAnsi" w:hAnsi="TH SarabunIT๙" w:cs="TH SarabunIT๙"/>
            <w:noProof/>
          </w:rPr>
          <w:fldChar w:fldCharType="end"/>
        </w:r>
      </w:p>
    </w:sdtContent>
  </w:sdt>
  <w:p w14:paraId="6380B3DE" w14:textId="77777777" w:rsidR="009D0905" w:rsidRDefault="009D0905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E1117" w14:textId="77777777" w:rsidR="000909D3" w:rsidRDefault="000909D3">
    <w:pPr>
      <w:rPr>
        <w:vanish/>
        <w:sz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C1F5" w14:textId="77777777" w:rsidR="002E5214" w:rsidRDefault="002E5214">
    <w:pPr>
      <w:tabs>
        <w:tab w:val="center" w:pos="4513"/>
        <w:tab w:val="right" w:pos="9026"/>
      </w:tabs>
      <w:jc w:val="center"/>
      <w:rPr>
        <w:rFonts w:ascii="Calibri" w:eastAsia="Calibri" w:hAnsi="Calibri" w:cs="Cordia New"/>
        <w:sz w:val="22"/>
        <w:szCs w:val="28"/>
      </w:rPr>
    </w:pPr>
  </w:p>
  <w:p w14:paraId="6D58AD8A" w14:textId="77777777" w:rsidR="004C3C08" w:rsidRDefault="004C3C08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160528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0C3584A6" w14:textId="77777777" w:rsidR="002E5214" w:rsidRPr="002E5214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="Calibri" w:hAnsi="TH SarabunIT๙" w:cs="TH SarabunIT๙"/>
          </w:rPr>
        </w:pPr>
        <w:r w:rsidRPr="002E5214">
          <w:rPr>
            <w:rFonts w:ascii="TH SarabunIT๙" w:eastAsiaTheme="minorHAnsi" w:hAnsi="TH SarabunIT๙" w:cs="TH SarabunIT๙"/>
          </w:rPr>
          <w:fldChar w:fldCharType="begin"/>
        </w:r>
        <w:r w:rsidRPr="002E5214">
          <w:rPr>
            <w:rFonts w:ascii="TH SarabunIT๙" w:eastAsiaTheme="minorHAnsi" w:hAnsi="TH SarabunIT๙" w:cs="TH SarabunIT๙"/>
          </w:rPr>
          <w:instrText xml:space="preserve"> PAGE   \* MERGEFORMAT </w:instrText>
        </w:r>
        <w:r w:rsidRPr="002E5214">
          <w:rPr>
            <w:rFonts w:ascii="TH SarabunIT๙" w:eastAsiaTheme="minorHAnsi" w:hAnsi="TH SarabunIT๙" w:cs="TH SarabunIT๙"/>
          </w:rPr>
          <w:fldChar w:fldCharType="separate"/>
        </w:r>
        <w:r w:rsidRPr="002E5214">
          <w:rPr>
            <w:rFonts w:ascii="TH SarabunIT๙" w:eastAsiaTheme="minorHAnsi" w:hAnsi="TH SarabunIT๙" w:cs="TH SarabunIT๙"/>
            <w:noProof/>
          </w:rPr>
          <w:t>2</w:t>
        </w:r>
        <w:r w:rsidRPr="002E5214">
          <w:rPr>
            <w:rFonts w:ascii="TH SarabunIT๙" w:eastAsiaTheme="minorHAnsi" w:hAnsi="TH SarabunIT๙" w:cs="TH SarabunIT๙"/>
            <w:noProof/>
          </w:rPr>
          <w:fldChar w:fldCharType="end"/>
        </w:r>
      </w:p>
    </w:sdtContent>
  </w:sdt>
  <w:p w14:paraId="7C2E80A9" w14:textId="77777777" w:rsidR="002E5214" w:rsidRDefault="002E5214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1EF7" w14:textId="77777777" w:rsidR="00237E00" w:rsidRPr="00237E00" w:rsidRDefault="00237E00">
    <w:pPr>
      <w:tabs>
        <w:tab w:val="center" w:pos="4513"/>
        <w:tab w:val="right" w:pos="9026"/>
      </w:tabs>
      <w:jc w:val="center"/>
      <w:rPr>
        <w:rFonts w:ascii="TH SarabunIT๙" w:eastAsia="Calibri" w:hAnsi="TH SarabunIT๙" w:cs="TH SarabunIT๙"/>
      </w:rPr>
    </w:pPr>
  </w:p>
  <w:p w14:paraId="3775C4FE" w14:textId="77777777" w:rsidR="0010684F" w:rsidRDefault="0010684F" w:rsidP="00237E00">
    <w:pPr>
      <w:tabs>
        <w:tab w:val="left" w:pos="6900"/>
      </w:tabs>
      <w:rPr>
        <w:rFonts w:ascii="Calibri" w:eastAsia="Calibri" w:hAnsi="Calibri" w:cs="Cordia New"/>
        <w:sz w:val="22"/>
        <w:szCs w:val="28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3265" w14:textId="77777777" w:rsidR="00237E00" w:rsidRPr="00237E00" w:rsidRDefault="00237E00">
    <w:pPr>
      <w:tabs>
        <w:tab w:val="center" w:pos="4513"/>
        <w:tab w:val="right" w:pos="9026"/>
      </w:tabs>
      <w:jc w:val="center"/>
      <w:rPr>
        <w:rFonts w:ascii="TH SarabunIT๙" w:eastAsia="Calibri" w:hAnsi="TH SarabunIT๙" w:cs="TH SarabunIT๙"/>
      </w:rPr>
    </w:pPr>
  </w:p>
  <w:p w14:paraId="5A9E0470" w14:textId="77777777" w:rsidR="00237E00" w:rsidRDefault="00237E00" w:rsidP="00237E00">
    <w:pPr>
      <w:tabs>
        <w:tab w:val="left" w:pos="6900"/>
      </w:tabs>
      <w:rPr>
        <w:rFonts w:ascii="Calibri" w:eastAsia="Calibri" w:hAnsi="Calibri" w:cs="Cordia New"/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hAnsi="TH SarabunIT๙" w:cs="TH SarabunIT๙"/>
        <w:szCs w:val="40"/>
      </w:rPr>
      <w:id w:val="1790237511"/>
      <w:docPartObj>
        <w:docPartGallery w:val="Page Numbers (Top of Page)"/>
        <w:docPartUnique/>
      </w:docPartObj>
    </w:sdtPr>
    <w:sdtContent>
      <w:p w14:paraId="67A3D60F" w14:textId="77777777" w:rsidR="00E05A09" w:rsidRPr="00E05A09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Theme="minorHAnsi" w:hAnsi="TH SarabunIT๙" w:cs="TH SarabunIT๙"/>
            <w:szCs w:val="40"/>
          </w:rPr>
        </w:pPr>
        <w:r w:rsidRPr="00E05A09">
          <w:rPr>
            <w:rFonts w:ascii="TH SarabunIT๙" w:eastAsiaTheme="minorHAnsi" w:hAnsi="TH SarabunIT๙" w:cs="TH SarabunIT๙"/>
            <w:szCs w:val="40"/>
          </w:rPr>
          <w:fldChar w:fldCharType="begin"/>
        </w:r>
        <w:r w:rsidRPr="00E05A09">
          <w:rPr>
            <w:rFonts w:ascii="TH SarabunIT๙" w:eastAsiaTheme="minorHAnsi" w:hAnsi="TH SarabunIT๙" w:cs="TH SarabunIT๙"/>
            <w:szCs w:val="40"/>
          </w:rPr>
          <w:instrText>PAGE   \* MERGEFORMAT</w:instrText>
        </w:r>
        <w:r w:rsidRPr="00E05A09">
          <w:rPr>
            <w:rFonts w:ascii="TH SarabunIT๙" w:eastAsiaTheme="minorHAnsi" w:hAnsi="TH SarabunIT๙" w:cs="TH SarabunIT๙"/>
            <w:szCs w:val="40"/>
          </w:rPr>
          <w:fldChar w:fldCharType="separate"/>
        </w:r>
        <w:r w:rsidR="000E7FE3" w:rsidRPr="000E7FE3">
          <w:rPr>
            <w:rFonts w:ascii="TH SarabunIT๙" w:eastAsiaTheme="minorHAnsi" w:hAnsi="TH SarabunIT๙" w:cs="TH SarabunIT๙"/>
            <w:noProof/>
            <w:lang w:val="th-TH"/>
          </w:rPr>
          <w:t>7</w:t>
        </w:r>
        <w:r w:rsidRPr="00E05A09">
          <w:rPr>
            <w:rFonts w:ascii="TH SarabunIT๙" w:eastAsiaTheme="minorHAnsi" w:hAnsi="TH SarabunIT๙" w:cs="TH SarabunIT๙"/>
            <w:szCs w:val="40"/>
          </w:rPr>
          <w:fldChar w:fldCharType="end"/>
        </w:r>
      </w:p>
    </w:sdtContent>
  </w:sdt>
  <w:p w14:paraId="1357F078" w14:textId="77777777" w:rsidR="00E05A09" w:rsidRDefault="00E05A09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31218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2E5F333D" w14:textId="77777777" w:rsidR="00192988" w:rsidRPr="00192988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Theme="minorHAnsi" w:hAnsi="TH SarabunIT๙" w:cs="TH SarabunIT๙"/>
          </w:rPr>
        </w:pPr>
        <w:r w:rsidRPr="00192988">
          <w:rPr>
            <w:rFonts w:ascii="TH SarabunIT๙" w:eastAsiaTheme="minorHAnsi" w:hAnsi="TH SarabunIT๙" w:cs="TH SarabunIT๙"/>
          </w:rPr>
          <w:fldChar w:fldCharType="begin"/>
        </w:r>
        <w:r w:rsidRPr="00192988">
          <w:rPr>
            <w:rFonts w:ascii="TH SarabunIT๙" w:eastAsiaTheme="minorHAnsi" w:hAnsi="TH SarabunIT๙" w:cs="TH SarabunIT๙"/>
          </w:rPr>
          <w:instrText>PAGE   \* MERGEFORMAT</w:instrText>
        </w:r>
        <w:r w:rsidRPr="00192988">
          <w:rPr>
            <w:rFonts w:ascii="TH SarabunIT๙" w:eastAsiaTheme="minorHAnsi" w:hAnsi="TH SarabunIT๙" w:cs="TH SarabunIT๙"/>
          </w:rPr>
          <w:fldChar w:fldCharType="separate"/>
        </w:r>
        <w:r w:rsidR="00D40388" w:rsidRPr="00D40388">
          <w:rPr>
            <w:rFonts w:ascii="TH SarabunIT๙" w:eastAsiaTheme="minorHAnsi" w:hAnsi="TH SarabunIT๙" w:cs="TH SarabunIT๙"/>
            <w:noProof/>
            <w:lang w:val="th-TH"/>
          </w:rPr>
          <w:t>17</w:t>
        </w:r>
        <w:r w:rsidRPr="00192988">
          <w:rPr>
            <w:rFonts w:ascii="TH SarabunIT๙" w:eastAsiaTheme="minorHAnsi" w:hAnsi="TH SarabunIT๙" w:cs="TH SarabunIT๙"/>
          </w:rPr>
          <w:fldChar w:fldCharType="end"/>
        </w:r>
      </w:p>
    </w:sdtContent>
  </w:sdt>
  <w:p w14:paraId="153D842E" w14:textId="77777777" w:rsidR="00192988" w:rsidRDefault="00192988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120901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C4C6D13" w14:textId="77777777" w:rsidR="00686E56" w:rsidRPr="00686E56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Theme="minorHAnsi" w:hAnsi="TH SarabunIT๙" w:cs="TH SarabunIT๙"/>
          </w:rPr>
        </w:pPr>
        <w:r w:rsidRPr="00686E56">
          <w:rPr>
            <w:rFonts w:ascii="TH SarabunIT๙" w:eastAsiaTheme="minorHAnsi" w:hAnsi="TH SarabunIT๙" w:cs="TH SarabunIT๙"/>
          </w:rPr>
          <w:fldChar w:fldCharType="begin"/>
        </w:r>
        <w:r w:rsidRPr="00686E56">
          <w:rPr>
            <w:rFonts w:ascii="TH SarabunIT๙" w:eastAsiaTheme="minorHAnsi" w:hAnsi="TH SarabunIT๙" w:cs="TH SarabunIT๙"/>
          </w:rPr>
          <w:instrText xml:space="preserve"> PAGE   \* MERGEFORMAT </w:instrText>
        </w:r>
        <w:r w:rsidRPr="00686E56">
          <w:rPr>
            <w:rFonts w:ascii="TH SarabunIT๙" w:eastAsiaTheme="minorHAnsi" w:hAnsi="TH SarabunIT๙" w:cs="TH SarabunIT๙"/>
          </w:rPr>
          <w:fldChar w:fldCharType="separate"/>
        </w:r>
        <w:r>
          <w:rPr>
            <w:rFonts w:ascii="TH SarabunIT๙" w:eastAsiaTheme="minorHAnsi" w:hAnsi="TH SarabunIT๙" w:cs="TH SarabunIT๙"/>
            <w:noProof/>
          </w:rPr>
          <w:t>19</w:t>
        </w:r>
        <w:r w:rsidRPr="00686E56">
          <w:rPr>
            <w:rFonts w:ascii="TH SarabunIT๙" w:eastAsiaTheme="minorHAnsi" w:hAnsi="TH SarabunIT๙" w:cs="TH SarabunIT๙"/>
            <w:noProof/>
          </w:rPr>
          <w:fldChar w:fldCharType="end"/>
        </w:r>
      </w:p>
    </w:sdtContent>
  </w:sdt>
  <w:p w14:paraId="4B016285" w14:textId="77777777" w:rsidR="00C13E18" w:rsidRDefault="00C13E18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E6D4" w14:textId="77777777" w:rsidR="00686E56" w:rsidRDefault="00686E56">
    <w:pPr>
      <w:tabs>
        <w:tab w:val="center" w:pos="4513"/>
        <w:tab w:val="right" w:pos="9026"/>
      </w:tabs>
      <w:jc w:val="center"/>
      <w:rPr>
        <w:rFonts w:asciiTheme="minorHAnsi" w:eastAsiaTheme="minorHAnsi" w:hAnsiTheme="minorHAnsi" w:cstheme="minorBidi"/>
        <w:sz w:val="22"/>
        <w:szCs w:val="28"/>
      </w:rPr>
    </w:pPr>
  </w:p>
  <w:p w14:paraId="3F3E3FBD" w14:textId="77777777" w:rsidR="00C13E18" w:rsidRPr="00645F42" w:rsidRDefault="00C13E18">
    <w:pPr>
      <w:tabs>
        <w:tab w:val="center" w:pos="4513"/>
        <w:tab w:val="right" w:pos="9026"/>
      </w:tabs>
      <w:rPr>
        <w:rFonts w:ascii="TH SarabunIT๙" w:eastAsiaTheme="minorHAnsi" w:hAnsi="TH SarabunIT๙" w:cs="TH SarabunIT๙"/>
        <w:szCs w:val="4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1038A" w14:textId="77777777" w:rsidR="00F354F4" w:rsidRPr="00686E56" w:rsidRDefault="00F354F4">
    <w:pPr>
      <w:tabs>
        <w:tab w:val="center" w:pos="4513"/>
        <w:tab w:val="right" w:pos="9026"/>
      </w:tabs>
      <w:jc w:val="center"/>
      <w:rPr>
        <w:rFonts w:ascii="TH SarabunIT๙" w:eastAsiaTheme="minorHAnsi" w:hAnsi="TH SarabunIT๙" w:cs="TH SarabunIT๙"/>
      </w:rPr>
    </w:pPr>
  </w:p>
  <w:p w14:paraId="1FF1C377" w14:textId="77777777" w:rsidR="00F354F4" w:rsidRDefault="00F354F4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1827" w14:textId="77777777" w:rsidR="006D4CDC" w:rsidRPr="001A218A" w:rsidRDefault="006D4CDC" w:rsidP="001A218A">
    <w:pPr>
      <w:tabs>
        <w:tab w:val="center" w:pos="4513"/>
        <w:tab w:val="right" w:pos="9026"/>
      </w:tabs>
      <w:jc w:val="right"/>
      <w:rPr>
        <w:rFonts w:ascii="TH SarabunIT๙" w:eastAsiaTheme="minorHAnsi" w:hAnsi="TH SarabunIT๙" w:cs="TH SarabunIT๙"/>
        <w:b/>
        <w:bCs/>
        <w:cs/>
      </w:rPr>
    </w:pPr>
  </w:p>
  <w:p w14:paraId="0258672A" w14:textId="77777777" w:rsidR="006D4CDC" w:rsidRDefault="006D4CDC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8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749375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05AE9ED9" w14:textId="77777777" w:rsidR="00F354F4" w:rsidRPr="00F354F4" w:rsidRDefault="0079159D">
        <w:pPr>
          <w:tabs>
            <w:tab w:val="center" w:pos="4513"/>
            <w:tab w:val="right" w:pos="9026"/>
          </w:tabs>
          <w:jc w:val="center"/>
          <w:rPr>
            <w:rFonts w:ascii="TH SarabunIT๙" w:eastAsiaTheme="minorHAnsi" w:hAnsi="TH SarabunIT๙" w:cs="TH SarabunIT๙"/>
          </w:rPr>
        </w:pPr>
        <w:r w:rsidRPr="00F354F4">
          <w:rPr>
            <w:rFonts w:ascii="TH SarabunIT๙" w:eastAsiaTheme="minorHAnsi" w:hAnsi="TH SarabunIT๙" w:cs="TH SarabunIT๙"/>
          </w:rPr>
          <w:fldChar w:fldCharType="begin"/>
        </w:r>
        <w:r w:rsidRPr="00F354F4">
          <w:rPr>
            <w:rFonts w:ascii="TH SarabunIT๙" w:eastAsiaTheme="minorHAnsi" w:hAnsi="TH SarabunIT๙" w:cs="TH SarabunIT๙"/>
          </w:rPr>
          <w:instrText xml:space="preserve"> PAGE   \* MERGEFORMAT </w:instrText>
        </w:r>
        <w:r w:rsidRPr="00F354F4">
          <w:rPr>
            <w:rFonts w:ascii="TH SarabunIT๙" w:eastAsiaTheme="minorHAnsi" w:hAnsi="TH SarabunIT๙" w:cs="TH SarabunIT๙"/>
          </w:rPr>
          <w:fldChar w:fldCharType="separate"/>
        </w:r>
        <w:r w:rsidRPr="00F354F4">
          <w:rPr>
            <w:rFonts w:ascii="TH SarabunIT๙" w:eastAsiaTheme="minorHAnsi" w:hAnsi="TH SarabunIT๙" w:cs="TH SarabunIT๙"/>
            <w:noProof/>
          </w:rPr>
          <w:t>2</w:t>
        </w:r>
        <w:r w:rsidRPr="00F354F4">
          <w:rPr>
            <w:rFonts w:ascii="TH SarabunIT๙" w:eastAsiaTheme="minorHAnsi" w:hAnsi="TH SarabunIT๙" w:cs="TH SarabunIT๙"/>
            <w:noProof/>
          </w:rPr>
          <w:fldChar w:fldCharType="end"/>
        </w:r>
      </w:p>
    </w:sdtContent>
  </w:sdt>
  <w:p w14:paraId="1710AAD3" w14:textId="77777777" w:rsidR="006D4CDC" w:rsidRDefault="006D4CDC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2D84" w14:textId="77777777" w:rsidR="009D0B6D" w:rsidRDefault="009D0B6D" w:rsidP="000B7E3A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8"/>
      </w:rPr>
    </w:pPr>
  </w:p>
  <w:p w14:paraId="6AA707C1" w14:textId="77777777" w:rsidR="005004D5" w:rsidRDefault="005004D5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3F4"/>
    <w:multiLevelType w:val="hybridMultilevel"/>
    <w:tmpl w:val="2014EAF2"/>
    <w:lvl w:ilvl="0" w:tplc="2DD6F0E4">
      <w:start w:val="1"/>
      <w:numFmt w:val="decimal"/>
      <w:lvlText w:val="%1)"/>
      <w:lvlJc w:val="left"/>
      <w:pPr>
        <w:ind w:left="1440" w:hanging="360"/>
      </w:pPr>
    </w:lvl>
    <w:lvl w:ilvl="1" w:tplc="F49EECEE" w:tentative="1">
      <w:start w:val="1"/>
      <w:numFmt w:val="lowerLetter"/>
      <w:lvlText w:val="%2."/>
      <w:lvlJc w:val="left"/>
      <w:pPr>
        <w:ind w:left="2160" w:hanging="360"/>
      </w:pPr>
    </w:lvl>
    <w:lvl w:ilvl="2" w:tplc="234EE8FC" w:tentative="1">
      <w:start w:val="1"/>
      <w:numFmt w:val="lowerRoman"/>
      <w:lvlText w:val="%3."/>
      <w:lvlJc w:val="right"/>
      <w:pPr>
        <w:ind w:left="2880" w:hanging="180"/>
      </w:pPr>
    </w:lvl>
    <w:lvl w:ilvl="3" w:tplc="9B965CCC" w:tentative="1">
      <w:start w:val="1"/>
      <w:numFmt w:val="decimal"/>
      <w:lvlText w:val="%4."/>
      <w:lvlJc w:val="left"/>
      <w:pPr>
        <w:ind w:left="3600" w:hanging="360"/>
      </w:pPr>
    </w:lvl>
    <w:lvl w:ilvl="4" w:tplc="5950E0B2" w:tentative="1">
      <w:start w:val="1"/>
      <w:numFmt w:val="lowerLetter"/>
      <w:lvlText w:val="%5."/>
      <w:lvlJc w:val="left"/>
      <w:pPr>
        <w:ind w:left="4320" w:hanging="360"/>
      </w:pPr>
    </w:lvl>
    <w:lvl w:ilvl="5" w:tplc="8F0E9BC4" w:tentative="1">
      <w:start w:val="1"/>
      <w:numFmt w:val="lowerRoman"/>
      <w:lvlText w:val="%6."/>
      <w:lvlJc w:val="right"/>
      <w:pPr>
        <w:ind w:left="5040" w:hanging="180"/>
      </w:pPr>
    </w:lvl>
    <w:lvl w:ilvl="6" w:tplc="3AE0F864" w:tentative="1">
      <w:start w:val="1"/>
      <w:numFmt w:val="decimal"/>
      <w:lvlText w:val="%7."/>
      <w:lvlJc w:val="left"/>
      <w:pPr>
        <w:ind w:left="5760" w:hanging="360"/>
      </w:pPr>
    </w:lvl>
    <w:lvl w:ilvl="7" w:tplc="D39CB1DE" w:tentative="1">
      <w:start w:val="1"/>
      <w:numFmt w:val="lowerLetter"/>
      <w:lvlText w:val="%8."/>
      <w:lvlJc w:val="left"/>
      <w:pPr>
        <w:ind w:left="6480" w:hanging="360"/>
      </w:pPr>
    </w:lvl>
    <w:lvl w:ilvl="8" w:tplc="445E4E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B4ABF"/>
    <w:multiLevelType w:val="hybridMultilevel"/>
    <w:tmpl w:val="941C9D1E"/>
    <w:lvl w:ilvl="0" w:tplc="20BE64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7A6F3A" w:tentative="1">
      <w:start w:val="1"/>
      <w:numFmt w:val="lowerLetter"/>
      <w:lvlText w:val="%2."/>
      <w:lvlJc w:val="left"/>
      <w:pPr>
        <w:ind w:left="1440" w:hanging="360"/>
      </w:pPr>
    </w:lvl>
    <w:lvl w:ilvl="2" w:tplc="61AA41FC" w:tentative="1">
      <w:start w:val="1"/>
      <w:numFmt w:val="lowerRoman"/>
      <w:lvlText w:val="%3."/>
      <w:lvlJc w:val="right"/>
      <w:pPr>
        <w:ind w:left="2160" w:hanging="180"/>
      </w:pPr>
    </w:lvl>
    <w:lvl w:ilvl="3" w:tplc="DCF43F9C" w:tentative="1">
      <w:start w:val="1"/>
      <w:numFmt w:val="decimal"/>
      <w:lvlText w:val="%4."/>
      <w:lvlJc w:val="left"/>
      <w:pPr>
        <w:ind w:left="2880" w:hanging="360"/>
      </w:pPr>
    </w:lvl>
    <w:lvl w:ilvl="4" w:tplc="CD2A5F4A" w:tentative="1">
      <w:start w:val="1"/>
      <w:numFmt w:val="lowerLetter"/>
      <w:lvlText w:val="%5."/>
      <w:lvlJc w:val="left"/>
      <w:pPr>
        <w:ind w:left="3600" w:hanging="360"/>
      </w:pPr>
    </w:lvl>
    <w:lvl w:ilvl="5" w:tplc="FB940F6C" w:tentative="1">
      <w:start w:val="1"/>
      <w:numFmt w:val="lowerRoman"/>
      <w:lvlText w:val="%6."/>
      <w:lvlJc w:val="right"/>
      <w:pPr>
        <w:ind w:left="4320" w:hanging="180"/>
      </w:pPr>
    </w:lvl>
    <w:lvl w:ilvl="6" w:tplc="25987E2A" w:tentative="1">
      <w:start w:val="1"/>
      <w:numFmt w:val="decimal"/>
      <w:lvlText w:val="%7."/>
      <w:lvlJc w:val="left"/>
      <w:pPr>
        <w:ind w:left="5040" w:hanging="360"/>
      </w:pPr>
    </w:lvl>
    <w:lvl w:ilvl="7" w:tplc="8B8880D0" w:tentative="1">
      <w:start w:val="1"/>
      <w:numFmt w:val="lowerLetter"/>
      <w:lvlText w:val="%8."/>
      <w:lvlJc w:val="left"/>
      <w:pPr>
        <w:ind w:left="5760" w:hanging="360"/>
      </w:pPr>
    </w:lvl>
    <w:lvl w:ilvl="8" w:tplc="297E3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3B2C"/>
    <w:multiLevelType w:val="hybridMultilevel"/>
    <w:tmpl w:val="8B7A49CA"/>
    <w:lvl w:ilvl="0" w:tplc="8D9C3D16">
      <w:start w:val="3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CCA0B4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81180E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76A9F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F5C08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378D9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D1241AA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9684DCEA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9C98FDB2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4B6D70"/>
    <w:multiLevelType w:val="hybridMultilevel"/>
    <w:tmpl w:val="5D38BDC8"/>
    <w:lvl w:ilvl="0" w:tplc="80188A10">
      <w:start w:val="1"/>
      <w:numFmt w:val="decimal"/>
      <w:lvlText w:val="%1)"/>
      <w:lvlJc w:val="left"/>
      <w:pPr>
        <w:ind w:left="1440" w:hanging="360"/>
      </w:pPr>
    </w:lvl>
    <w:lvl w:ilvl="1" w:tplc="F2A4FCE0" w:tentative="1">
      <w:start w:val="1"/>
      <w:numFmt w:val="lowerLetter"/>
      <w:lvlText w:val="%2."/>
      <w:lvlJc w:val="left"/>
      <w:pPr>
        <w:ind w:left="2160" w:hanging="360"/>
      </w:pPr>
    </w:lvl>
    <w:lvl w:ilvl="2" w:tplc="CE204B1A" w:tentative="1">
      <w:start w:val="1"/>
      <w:numFmt w:val="lowerRoman"/>
      <w:lvlText w:val="%3."/>
      <w:lvlJc w:val="right"/>
      <w:pPr>
        <w:ind w:left="2880" w:hanging="180"/>
      </w:pPr>
    </w:lvl>
    <w:lvl w:ilvl="3" w:tplc="89E69CC0" w:tentative="1">
      <w:start w:val="1"/>
      <w:numFmt w:val="decimal"/>
      <w:lvlText w:val="%4."/>
      <w:lvlJc w:val="left"/>
      <w:pPr>
        <w:ind w:left="3600" w:hanging="360"/>
      </w:pPr>
    </w:lvl>
    <w:lvl w:ilvl="4" w:tplc="1D7A31EC" w:tentative="1">
      <w:start w:val="1"/>
      <w:numFmt w:val="lowerLetter"/>
      <w:lvlText w:val="%5."/>
      <w:lvlJc w:val="left"/>
      <w:pPr>
        <w:ind w:left="4320" w:hanging="360"/>
      </w:pPr>
    </w:lvl>
    <w:lvl w:ilvl="5" w:tplc="A96C426E" w:tentative="1">
      <w:start w:val="1"/>
      <w:numFmt w:val="lowerRoman"/>
      <w:lvlText w:val="%6."/>
      <w:lvlJc w:val="right"/>
      <w:pPr>
        <w:ind w:left="5040" w:hanging="180"/>
      </w:pPr>
    </w:lvl>
    <w:lvl w:ilvl="6" w:tplc="C422C176" w:tentative="1">
      <w:start w:val="1"/>
      <w:numFmt w:val="decimal"/>
      <w:lvlText w:val="%7."/>
      <w:lvlJc w:val="left"/>
      <w:pPr>
        <w:ind w:left="5760" w:hanging="360"/>
      </w:pPr>
    </w:lvl>
    <w:lvl w:ilvl="7" w:tplc="3DB8213E" w:tentative="1">
      <w:start w:val="1"/>
      <w:numFmt w:val="lowerLetter"/>
      <w:lvlText w:val="%8."/>
      <w:lvlJc w:val="left"/>
      <w:pPr>
        <w:ind w:left="6480" w:hanging="360"/>
      </w:pPr>
    </w:lvl>
    <w:lvl w:ilvl="8" w:tplc="91B2EE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52BBD"/>
    <w:multiLevelType w:val="hybridMultilevel"/>
    <w:tmpl w:val="6C705E02"/>
    <w:lvl w:ilvl="0" w:tplc="1146E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504DA0E" w:tentative="1">
      <w:start w:val="1"/>
      <w:numFmt w:val="lowerLetter"/>
      <w:lvlText w:val="%2."/>
      <w:lvlJc w:val="left"/>
      <w:pPr>
        <w:ind w:left="2520" w:hanging="360"/>
      </w:pPr>
    </w:lvl>
    <w:lvl w:ilvl="2" w:tplc="F9109754" w:tentative="1">
      <w:start w:val="1"/>
      <w:numFmt w:val="lowerRoman"/>
      <w:lvlText w:val="%3."/>
      <w:lvlJc w:val="right"/>
      <w:pPr>
        <w:ind w:left="3240" w:hanging="180"/>
      </w:pPr>
    </w:lvl>
    <w:lvl w:ilvl="3" w:tplc="1DF48592" w:tentative="1">
      <w:start w:val="1"/>
      <w:numFmt w:val="decimal"/>
      <w:lvlText w:val="%4."/>
      <w:lvlJc w:val="left"/>
      <w:pPr>
        <w:ind w:left="3960" w:hanging="360"/>
      </w:pPr>
    </w:lvl>
    <w:lvl w:ilvl="4" w:tplc="A1BE6C20" w:tentative="1">
      <w:start w:val="1"/>
      <w:numFmt w:val="lowerLetter"/>
      <w:lvlText w:val="%5."/>
      <w:lvlJc w:val="left"/>
      <w:pPr>
        <w:ind w:left="4680" w:hanging="360"/>
      </w:pPr>
    </w:lvl>
    <w:lvl w:ilvl="5" w:tplc="96B04498" w:tentative="1">
      <w:start w:val="1"/>
      <w:numFmt w:val="lowerRoman"/>
      <w:lvlText w:val="%6."/>
      <w:lvlJc w:val="right"/>
      <w:pPr>
        <w:ind w:left="5400" w:hanging="180"/>
      </w:pPr>
    </w:lvl>
    <w:lvl w:ilvl="6" w:tplc="069E4BA8" w:tentative="1">
      <w:start w:val="1"/>
      <w:numFmt w:val="decimal"/>
      <w:lvlText w:val="%7."/>
      <w:lvlJc w:val="left"/>
      <w:pPr>
        <w:ind w:left="6120" w:hanging="360"/>
      </w:pPr>
    </w:lvl>
    <w:lvl w:ilvl="7" w:tplc="F9689E1E" w:tentative="1">
      <w:start w:val="1"/>
      <w:numFmt w:val="lowerLetter"/>
      <w:lvlText w:val="%8."/>
      <w:lvlJc w:val="left"/>
      <w:pPr>
        <w:ind w:left="6840" w:hanging="360"/>
      </w:pPr>
    </w:lvl>
    <w:lvl w:ilvl="8" w:tplc="8EF6078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E636E4"/>
    <w:multiLevelType w:val="hybridMultilevel"/>
    <w:tmpl w:val="34F4FFA8"/>
    <w:lvl w:ilvl="0" w:tplc="4D6EE638">
      <w:start w:val="1"/>
      <w:numFmt w:val="decimal"/>
      <w:lvlText w:val="%1)"/>
      <w:lvlJc w:val="left"/>
      <w:pPr>
        <w:ind w:left="1080" w:hanging="360"/>
      </w:pPr>
    </w:lvl>
    <w:lvl w:ilvl="1" w:tplc="6E8C5AB0" w:tentative="1">
      <w:start w:val="1"/>
      <w:numFmt w:val="lowerLetter"/>
      <w:lvlText w:val="%2."/>
      <w:lvlJc w:val="left"/>
      <w:pPr>
        <w:ind w:left="1800" w:hanging="360"/>
      </w:pPr>
    </w:lvl>
    <w:lvl w:ilvl="2" w:tplc="9BEC4F10" w:tentative="1">
      <w:start w:val="1"/>
      <w:numFmt w:val="lowerRoman"/>
      <w:lvlText w:val="%3."/>
      <w:lvlJc w:val="right"/>
      <w:pPr>
        <w:ind w:left="2520" w:hanging="180"/>
      </w:pPr>
    </w:lvl>
    <w:lvl w:ilvl="3" w:tplc="B1FCB3A8" w:tentative="1">
      <w:start w:val="1"/>
      <w:numFmt w:val="decimal"/>
      <w:lvlText w:val="%4."/>
      <w:lvlJc w:val="left"/>
      <w:pPr>
        <w:ind w:left="3240" w:hanging="360"/>
      </w:pPr>
    </w:lvl>
    <w:lvl w:ilvl="4" w:tplc="EBB2D26A" w:tentative="1">
      <w:start w:val="1"/>
      <w:numFmt w:val="lowerLetter"/>
      <w:lvlText w:val="%5."/>
      <w:lvlJc w:val="left"/>
      <w:pPr>
        <w:ind w:left="3960" w:hanging="360"/>
      </w:pPr>
    </w:lvl>
    <w:lvl w:ilvl="5" w:tplc="B544AA40" w:tentative="1">
      <w:start w:val="1"/>
      <w:numFmt w:val="lowerRoman"/>
      <w:lvlText w:val="%6."/>
      <w:lvlJc w:val="right"/>
      <w:pPr>
        <w:ind w:left="4680" w:hanging="180"/>
      </w:pPr>
    </w:lvl>
    <w:lvl w:ilvl="6" w:tplc="D43C8430" w:tentative="1">
      <w:start w:val="1"/>
      <w:numFmt w:val="decimal"/>
      <w:lvlText w:val="%7."/>
      <w:lvlJc w:val="left"/>
      <w:pPr>
        <w:ind w:left="5400" w:hanging="360"/>
      </w:pPr>
    </w:lvl>
    <w:lvl w:ilvl="7" w:tplc="9898A9EE" w:tentative="1">
      <w:start w:val="1"/>
      <w:numFmt w:val="lowerLetter"/>
      <w:lvlText w:val="%8."/>
      <w:lvlJc w:val="left"/>
      <w:pPr>
        <w:ind w:left="6120" w:hanging="360"/>
      </w:pPr>
    </w:lvl>
    <w:lvl w:ilvl="8" w:tplc="98E4DE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A6337"/>
    <w:multiLevelType w:val="hybridMultilevel"/>
    <w:tmpl w:val="9864BD04"/>
    <w:lvl w:ilvl="0" w:tplc="28B635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97A40D7A" w:tentative="1">
      <w:start w:val="1"/>
      <w:numFmt w:val="lowerLetter"/>
      <w:lvlText w:val="%2."/>
      <w:lvlJc w:val="left"/>
      <w:pPr>
        <w:ind w:left="2520" w:hanging="360"/>
      </w:pPr>
    </w:lvl>
    <w:lvl w:ilvl="2" w:tplc="629E9B6A" w:tentative="1">
      <w:start w:val="1"/>
      <w:numFmt w:val="lowerRoman"/>
      <w:lvlText w:val="%3."/>
      <w:lvlJc w:val="right"/>
      <w:pPr>
        <w:ind w:left="3240" w:hanging="180"/>
      </w:pPr>
    </w:lvl>
    <w:lvl w:ilvl="3" w:tplc="A3F6B754" w:tentative="1">
      <w:start w:val="1"/>
      <w:numFmt w:val="decimal"/>
      <w:lvlText w:val="%4."/>
      <w:lvlJc w:val="left"/>
      <w:pPr>
        <w:ind w:left="3960" w:hanging="360"/>
      </w:pPr>
    </w:lvl>
    <w:lvl w:ilvl="4" w:tplc="B8C84402" w:tentative="1">
      <w:start w:val="1"/>
      <w:numFmt w:val="lowerLetter"/>
      <w:lvlText w:val="%5."/>
      <w:lvlJc w:val="left"/>
      <w:pPr>
        <w:ind w:left="4680" w:hanging="360"/>
      </w:pPr>
    </w:lvl>
    <w:lvl w:ilvl="5" w:tplc="6262E5B6" w:tentative="1">
      <w:start w:val="1"/>
      <w:numFmt w:val="lowerRoman"/>
      <w:lvlText w:val="%6."/>
      <w:lvlJc w:val="right"/>
      <w:pPr>
        <w:ind w:left="5400" w:hanging="180"/>
      </w:pPr>
    </w:lvl>
    <w:lvl w:ilvl="6" w:tplc="FB6636F6" w:tentative="1">
      <w:start w:val="1"/>
      <w:numFmt w:val="decimal"/>
      <w:lvlText w:val="%7."/>
      <w:lvlJc w:val="left"/>
      <w:pPr>
        <w:ind w:left="6120" w:hanging="360"/>
      </w:pPr>
    </w:lvl>
    <w:lvl w:ilvl="7" w:tplc="CE40F4CA" w:tentative="1">
      <w:start w:val="1"/>
      <w:numFmt w:val="lowerLetter"/>
      <w:lvlText w:val="%8."/>
      <w:lvlJc w:val="left"/>
      <w:pPr>
        <w:ind w:left="6840" w:hanging="360"/>
      </w:pPr>
    </w:lvl>
    <w:lvl w:ilvl="8" w:tplc="A2FAD3F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CA3B43"/>
    <w:multiLevelType w:val="hybridMultilevel"/>
    <w:tmpl w:val="A9C8CE4A"/>
    <w:lvl w:ilvl="0" w:tplc="874CF122">
      <w:start w:val="1"/>
      <w:numFmt w:val="decimal"/>
      <w:lvlText w:val="%1)"/>
      <w:lvlJc w:val="left"/>
      <w:pPr>
        <w:ind w:left="720" w:hanging="360"/>
      </w:pPr>
    </w:lvl>
    <w:lvl w:ilvl="1" w:tplc="24368B22" w:tentative="1">
      <w:start w:val="1"/>
      <w:numFmt w:val="lowerLetter"/>
      <w:lvlText w:val="%2."/>
      <w:lvlJc w:val="left"/>
      <w:pPr>
        <w:ind w:left="1440" w:hanging="360"/>
      </w:pPr>
    </w:lvl>
    <w:lvl w:ilvl="2" w:tplc="35EC0F42" w:tentative="1">
      <w:start w:val="1"/>
      <w:numFmt w:val="lowerRoman"/>
      <w:lvlText w:val="%3."/>
      <w:lvlJc w:val="right"/>
      <w:pPr>
        <w:ind w:left="2160" w:hanging="180"/>
      </w:pPr>
    </w:lvl>
    <w:lvl w:ilvl="3" w:tplc="D334317E" w:tentative="1">
      <w:start w:val="1"/>
      <w:numFmt w:val="decimal"/>
      <w:lvlText w:val="%4."/>
      <w:lvlJc w:val="left"/>
      <w:pPr>
        <w:ind w:left="2880" w:hanging="360"/>
      </w:pPr>
    </w:lvl>
    <w:lvl w:ilvl="4" w:tplc="008C7B96" w:tentative="1">
      <w:start w:val="1"/>
      <w:numFmt w:val="lowerLetter"/>
      <w:lvlText w:val="%5."/>
      <w:lvlJc w:val="left"/>
      <w:pPr>
        <w:ind w:left="3600" w:hanging="360"/>
      </w:pPr>
    </w:lvl>
    <w:lvl w:ilvl="5" w:tplc="8C5E8058" w:tentative="1">
      <w:start w:val="1"/>
      <w:numFmt w:val="lowerRoman"/>
      <w:lvlText w:val="%6."/>
      <w:lvlJc w:val="right"/>
      <w:pPr>
        <w:ind w:left="4320" w:hanging="180"/>
      </w:pPr>
    </w:lvl>
    <w:lvl w:ilvl="6" w:tplc="29D2CE1E" w:tentative="1">
      <w:start w:val="1"/>
      <w:numFmt w:val="decimal"/>
      <w:lvlText w:val="%7."/>
      <w:lvlJc w:val="left"/>
      <w:pPr>
        <w:ind w:left="5040" w:hanging="360"/>
      </w:pPr>
    </w:lvl>
    <w:lvl w:ilvl="7" w:tplc="DE421AD6" w:tentative="1">
      <w:start w:val="1"/>
      <w:numFmt w:val="lowerLetter"/>
      <w:lvlText w:val="%8."/>
      <w:lvlJc w:val="left"/>
      <w:pPr>
        <w:ind w:left="5760" w:hanging="360"/>
      </w:pPr>
    </w:lvl>
    <w:lvl w:ilvl="8" w:tplc="07A47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E0B40"/>
    <w:multiLevelType w:val="hybridMultilevel"/>
    <w:tmpl w:val="70B2C62C"/>
    <w:lvl w:ilvl="0" w:tplc="DC1A86E6">
      <w:start w:val="1"/>
      <w:numFmt w:val="decimal"/>
      <w:lvlText w:val="%1)"/>
      <w:lvlJc w:val="left"/>
      <w:pPr>
        <w:ind w:left="1440" w:hanging="360"/>
      </w:pPr>
    </w:lvl>
    <w:lvl w:ilvl="1" w:tplc="A29A5932" w:tentative="1">
      <w:start w:val="1"/>
      <w:numFmt w:val="lowerLetter"/>
      <w:lvlText w:val="%2."/>
      <w:lvlJc w:val="left"/>
      <w:pPr>
        <w:ind w:left="2160" w:hanging="360"/>
      </w:pPr>
    </w:lvl>
    <w:lvl w:ilvl="2" w:tplc="3B6AE0DE" w:tentative="1">
      <w:start w:val="1"/>
      <w:numFmt w:val="lowerRoman"/>
      <w:lvlText w:val="%3."/>
      <w:lvlJc w:val="right"/>
      <w:pPr>
        <w:ind w:left="2880" w:hanging="180"/>
      </w:pPr>
    </w:lvl>
    <w:lvl w:ilvl="3" w:tplc="361E7472" w:tentative="1">
      <w:start w:val="1"/>
      <w:numFmt w:val="decimal"/>
      <w:lvlText w:val="%4."/>
      <w:lvlJc w:val="left"/>
      <w:pPr>
        <w:ind w:left="3600" w:hanging="360"/>
      </w:pPr>
    </w:lvl>
    <w:lvl w:ilvl="4" w:tplc="B060E290" w:tentative="1">
      <w:start w:val="1"/>
      <w:numFmt w:val="lowerLetter"/>
      <w:lvlText w:val="%5."/>
      <w:lvlJc w:val="left"/>
      <w:pPr>
        <w:ind w:left="4320" w:hanging="360"/>
      </w:pPr>
    </w:lvl>
    <w:lvl w:ilvl="5" w:tplc="31DADED0" w:tentative="1">
      <w:start w:val="1"/>
      <w:numFmt w:val="lowerRoman"/>
      <w:lvlText w:val="%6."/>
      <w:lvlJc w:val="right"/>
      <w:pPr>
        <w:ind w:left="5040" w:hanging="180"/>
      </w:pPr>
    </w:lvl>
    <w:lvl w:ilvl="6" w:tplc="941CA112" w:tentative="1">
      <w:start w:val="1"/>
      <w:numFmt w:val="decimal"/>
      <w:lvlText w:val="%7."/>
      <w:lvlJc w:val="left"/>
      <w:pPr>
        <w:ind w:left="5760" w:hanging="360"/>
      </w:pPr>
    </w:lvl>
    <w:lvl w:ilvl="7" w:tplc="AA286538" w:tentative="1">
      <w:start w:val="1"/>
      <w:numFmt w:val="lowerLetter"/>
      <w:lvlText w:val="%8."/>
      <w:lvlJc w:val="left"/>
      <w:pPr>
        <w:ind w:left="6480" w:hanging="360"/>
      </w:pPr>
    </w:lvl>
    <w:lvl w:ilvl="8" w:tplc="869C70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6A1859"/>
    <w:multiLevelType w:val="hybridMultilevel"/>
    <w:tmpl w:val="758871EE"/>
    <w:lvl w:ilvl="0" w:tplc="9A38D884">
      <w:start w:val="1"/>
      <w:numFmt w:val="decimal"/>
      <w:lvlText w:val="%1."/>
      <w:lvlJc w:val="left"/>
      <w:pPr>
        <w:ind w:left="720" w:hanging="360"/>
      </w:pPr>
    </w:lvl>
    <w:lvl w:ilvl="1" w:tplc="DF08DDEA" w:tentative="1">
      <w:start w:val="1"/>
      <w:numFmt w:val="lowerLetter"/>
      <w:lvlText w:val="%2."/>
      <w:lvlJc w:val="left"/>
      <w:pPr>
        <w:ind w:left="1440" w:hanging="360"/>
      </w:pPr>
    </w:lvl>
    <w:lvl w:ilvl="2" w:tplc="148CA4B0" w:tentative="1">
      <w:start w:val="1"/>
      <w:numFmt w:val="lowerRoman"/>
      <w:lvlText w:val="%3."/>
      <w:lvlJc w:val="right"/>
      <w:pPr>
        <w:ind w:left="2160" w:hanging="180"/>
      </w:pPr>
    </w:lvl>
    <w:lvl w:ilvl="3" w:tplc="7436B212" w:tentative="1">
      <w:start w:val="1"/>
      <w:numFmt w:val="decimal"/>
      <w:lvlText w:val="%4."/>
      <w:lvlJc w:val="left"/>
      <w:pPr>
        <w:ind w:left="2880" w:hanging="360"/>
      </w:pPr>
    </w:lvl>
    <w:lvl w:ilvl="4" w:tplc="EDFA287C" w:tentative="1">
      <w:start w:val="1"/>
      <w:numFmt w:val="lowerLetter"/>
      <w:lvlText w:val="%5."/>
      <w:lvlJc w:val="left"/>
      <w:pPr>
        <w:ind w:left="3600" w:hanging="360"/>
      </w:pPr>
    </w:lvl>
    <w:lvl w:ilvl="5" w:tplc="5F60503A" w:tentative="1">
      <w:start w:val="1"/>
      <w:numFmt w:val="lowerRoman"/>
      <w:lvlText w:val="%6."/>
      <w:lvlJc w:val="right"/>
      <w:pPr>
        <w:ind w:left="4320" w:hanging="180"/>
      </w:pPr>
    </w:lvl>
    <w:lvl w:ilvl="6" w:tplc="576E7C4C" w:tentative="1">
      <w:start w:val="1"/>
      <w:numFmt w:val="decimal"/>
      <w:lvlText w:val="%7."/>
      <w:lvlJc w:val="left"/>
      <w:pPr>
        <w:ind w:left="5040" w:hanging="360"/>
      </w:pPr>
    </w:lvl>
    <w:lvl w:ilvl="7" w:tplc="0A5CBCD4" w:tentative="1">
      <w:start w:val="1"/>
      <w:numFmt w:val="lowerLetter"/>
      <w:lvlText w:val="%8."/>
      <w:lvlJc w:val="left"/>
      <w:pPr>
        <w:ind w:left="5760" w:hanging="360"/>
      </w:pPr>
    </w:lvl>
    <w:lvl w:ilvl="8" w:tplc="BA42E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567C"/>
    <w:multiLevelType w:val="hybridMultilevel"/>
    <w:tmpl w:val="244AA320"/>
    <w:lvl w:ilvl="0" w:tplc="F160B8B8">
      <w:start w:val="1"/>
      <w:numFmt w:val="decimal"/>
      <w:lvlText w:val="%1)"/>
      <w:lvlJc w:val="left"/>
      <w:pPr>
        <w:ind w:left="720" w:hanging="360"/>
      </w:pPr>
    </w:lvl>
    <w:lvl w:ilvl="1" w:tplc="1F62474C" w:tentative="1">
      <w:start w:val="1"/>
      <w:numFmt w:val="lowerLetter"/>
      <w:lvlText w:val="%2."/>
      <w:lvlJc w:val="left"/>
      <w:pPr>
        <w:ind w:left="1440" w:hanging="360"/>
      </w:pPr>
    </w:lvl>
    <w:lvl w:ilvl="2" w:tplc="AB02FAB8" w:tentative="1">
      <w:start w:val="1"/>
      <w:numFmt w:val="lowerRoman"/>
      <w:lvlText w:val="%3."/>
      <w:lvlJc w:val="right"/>
      <w:pPr>
        <w:ind w:left="2160" w:hanging="180"/>
      </w:pPr>
    </w:lvl>
    <w:lvl w:ilvl="3" w:tplc="03123AC4" w:tentative="1">
      <w:start w:val="1"/>
      <w:numFmt w:val="decimal"/>
      <w:lvlText w:val="%4."/>
      <w:lvlJc w:val="left"/>
      <w:pPr>
        <w:ind w:left="2880" w:hanging="360"/>
      </w:pPr>
    </w:lvl>
    <w:lvl w:ilvl="4" w:tplc="04B4D798" w:tentative="1">
      <w:start w:val="1"/>
      <w:numFmt w:val="lowerLetter"/>
      <w:lvlText w:val="%5."/>
      <w:lvlJc w:val="left"/>
      <w:pPr>
        <w:ind w:left="3600" w:hanging="360"/>
      </w:pPr>
    </w:lvl>
    <w:lvl w:ilvl="5" w:tplc="7EDC5088" w:tentative="1">
      <w:start w:val="1"/>
      <w:numFmt w:val="lowerRoman"/>
      <w:lvlText w:val="%6."/>
      <w:lvlJc w:val="right"/>
      <w:pPr>
        <w:ind w:left="4320" w:hanging="180"/>
      </w:pPr>
    </w:lvl>
    <w:lvl w:ilvl="6" w:tplc="EA54361E" w:tentative="1">
      <w:start w:val="1"/>
      <w:numFmt w:val="decimal"/>
      <w:lvlText w:val="%7."/>
      <w:lvlJc w:val="left"/>
      <w:pPr>
        <w:ind w:left="5040" w:hanging="360"/>
      </w:pPr>
    </w:lvl>
    <w:lvl w:ilvl="7" w:tplc="6400C33A" w:tentative="1">
      <w:start w:val="1"/>
      <w:numFmt w:val="lowerLetter"/>
      <w:lvlText w:val="%8."/>
      <w:lvlJc w:val="left"/>
      <w:pPr>
        <w:ind w:left="5760" w:hanging="360"/>
      </w:pPr>
    </w:lvl>
    <w:lvl w:ilvl="8" w:tplc="35FED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427BD"/>
    <w:multiLevelType w:val="hybridMultilevel"/>
    <w:tmpl w:val="5C5EE51E"/>
    <w:lvl w:ilvl="0" w:tplc="CDE0A550">
      <w:start w:val="1"/>
      <w:numFmt w:val="decimal"/>
      <w:lvlText w:val="%1)"/>
      <w:lvlJc w:val="left"/>
      <w:pPr>
        <w:ind w:left="1440" w:hanging="360"/>
      </w:pPr>
    </w:lvl>
    <w:lvl w:ilvl="1" w:tplc="7B1C62DE" w:tentative="1">
      <w:start w:val="1"/>
      <w:numFmt w:val="lowerLetter"/>
      <w:lvlText w:val="%2."/>
      <w:lvlJc w:val="left"/>
      <w:pPr>
        <w:ind w:left="2160" w:hanging="360"/>
      </w:pPr>
    </w:lvl>
    <w:lvl w:ilvl="2" w:tplc="4954ADA0" w:tentative="1">
      <w:start w:val="1"/>
      <w:numFmt w:val="lowerRoman"/>
      <w:lvlText w:val="%3."/>
      <w:lvlJc w:val="right"/>
      <w:pPr>
        <w:ind w:left="2880" w:hanging="180"/>
      </w:pPr>
    </w:lvl>
    <w:lvl w:ilvl="3" w:tplc="406E1E1C" w:tentative="1">
      <w:start w:val="1"/>
      <w:numFmt w:val="decimal"/>
      <w:lvlText w:val="%4."/>
      <w:lvlJc w:val="left"/>
      <w:pPr>
        <w:ind w:left="3600" w:hanging="360"/>
      </w:pPr>
    </w:lvl>
    <w:lvl w:ilvl="4" w:tplc="7D606CBC" w:tentative="1">
      <w:start w:val="1"/>
      <w:numFmt w:val="lowerLetter"/>
      <w:lvlText w:val="%5."/>
      <w:lvlJc w:val="left"/>
      <w:pPr>
        <w:ind w:left="4320" w:hanging="360"/>
      </w:pPr>
    </w:lvl>
    <w:lvl w:ilvl="5" w:tplc="DC926220" w:tentative="1">
      <w:start w:val="1"/>
      <w:numFmt w:val="lowerRoman"/>
      <w:lvlText w:val="%6."/>
      <w:lvlJc w:val="right"/>
      <w:pPr>
        <w:ind w:left="5040" w:hanging="180"/>
      </w:pPr>
    </w:lvl>
    <w:lvl w:ilvl="6" w:tplc="05A0075A" w:tentative="1">
      <w:start w:val="1"/>
      <w:numFmt w:val="decimal"/>
      <w:lvlText w:val="%7."/>
      <w:lvlJc w:val="left"/>
      <w:pPr>
        <w:ind w:left="5760" w:hanging="360"/>
      </w:pPr>
    </w:lvl>
    <w:lvl w:ilvl="7" w:tplc="6C7A07B4" w:tentative="1">
      <w:start w:val="1"/>
      <w:numFmt w:val="lowerLetter"/>
      <w:lvlText w:val="%8."/>
      <w:lvlJc w:val="left"/>
      <w:pPr>
        <w:ind w:left="6480" w:hanging="360"/>
      </w:pPr>
    </w:lvl>
    <w:lvl w:ilvl="8" w:tplc="FEEE80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2956A5"/>
    <w:multiLevelType w:val="hybridMultilevel"/>
    <w:tmpl w:val="7B86259A"/>
    <w:lvl w:ilvl="0" w:tplc="3E824D5A">
      <w:start w:val="1"/>
      <w:numFmt w:val="decimal"/>
      <w:lvlText w:val="%1)"/>
      <w:lvlJc w:val="left"/>
      <w:pPr>
        <w:ind w:left="1080" w:hanging="360"/>
      </w:pPr>
    </w:lvl>
    <w:lvl w:ilvl="1" w:tplc="EE8E761E" w:tentative="1">
      <w:start w:val="1"/>
      <w:numFmt w:val="lowerLetter"/>
      <w:lvlText w:val="%2."/>
      <w:lvlJc w:val="left"/>
      <w:pPr>
        <w:ind w:left="1800" w:hanging="360"/>
      </w:pPr>
    </w:lvl>
    <w:lvl w:ilvl="2" w:tplc="C1E4CAEE" w:tentative="1">
      <w:start w:val="1"/>
      <w:numFmt w:val="lowerRoman"/>
      <w:lvlText w:val="%3."/>
      <w:lvlJc w:val="right"/>
      <w:pPr>
        <w:ind w:left="2520" w:hanging="180"/>
      </w:pPr>
    </w:lvl>
    <w:lvl w:ilvl="3" w:tplc="C57EFFC2" w:tentative="1">
      <w:start w:val="1"/>
      <w:numFmt w:val="decimal"/>
      <w:lvlText w:val="%4."/>
      <w:lvlJc w:val="left"/>
      <w:pPr>
        <w:ind w:left="3240" w:hanging="360"/>
      </w:pPr>
    </w:lvl>
    <w:lvl w:ilvl="4" w:tplc="6E366A7A" w:tentative="1">
      <w:start w:val="1"/>
      <w:numFmt w:val="lowerLetter"/>
      <w:lvlText w:val="%5."/>
      <w:lvlJc w:val="left"/>
      <w:pPr>
        <w:ind w:left="3960" w:hanging="360"/>
      </w:pPr>
    </w:lvl>
    <w:lvl w:ilvl="5" w:tplc="569C3586" w:tentative="1">
      <w:start w:val="1"/>
      <w:numFmt w:val="lowerRoman"/>
      <w:lvlText w:val="%6."/>
      <w:lvlJc w:val="right"/>
      <w:pPr>
        <w:ind w:left="4680" w:hanging="180"/>
      </w:pPr>
    </w:lvl>
    <w:lvl w:ilvl="6" w:tplc="E28C92B0" w:tentative="1">
      <w:start w:val="1"/>
      <w:numFmt w:val="decimal"/>
      <w:lvlText w:val="%7."/>
      <w:lvlJc w:val="left"/>
      <w:pPr>
        <w:ind w:left="5400" w:hanging="360"/>
      </w:pPr>
    </w:lvl>
    <w:lvl w:ilvl="7" w:tplc="D74AEEC8" w:tentative="1">
      <w:start w:val="1"/>
      <w:numFmt w:val="lowerLetter"/>
      <w:lvlText w:val="%8."/>
      <w:lvlJc w:val="left"/>
      <w:pPr>
        <w:ind w:left="6120" w:hanging="360"/>
      </w:pPr>
    </w:lvl>
    <w:lvl w:ilvl="8" w:tplc="1EDC34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1C1001"/>
    <w:multiLevelType w:val="hybridMultilevel"/>
    <w:tmpl w:val="6588AE3A"/>
    <w:lvl w:ilvl="0" w:tplc="AEF8DF0C">
      <w:start w:val="1"/>
      <w:numFmt w:val="decimal"/>
      <w:lvlText w:val="%1)"/>
      <w:lvlJc w:val="left"/>
      <w:pPr>
        <w:ind w:left="1440" w:hanging="360"/>
      </w:pPr>
    </w:lvl>
    <w:lvl w:ilvl="1" w:tplc="7C7C2616" w:tentative="1">
      <w:start w:val="1"/>
      <w:numFmt w:val="lowerLetter"/>
      <w:lvlText w:val="%2."/>
      <w:lvlJc w:val="left"/>
      <w:pPr>
        <w:ind w:left="2160" w:hanging="360"/>
      </w:pPr>
    </w:lvl>
    <w:lvl w:ilvl="2" w:tplc="96FA7C5C" w:tentative="1">
      <w:start w:val="1"/>
      <w:numFmt w:val="lowerRoman"/>
      <w:lvlText w:val="%3."/>
      <w:lvlJc w:val="right"/>
      <w:pPr>
        <w:ind w:left="2880" w:hanging="180"/>
      </w:pPr>
    </w:lvl>
    <w:lvl w:ilvl="3" w:tplc="546E5866" w:tentative="1">
      <w:start w:val="1"/>
      <w:numFmt w:val="decimal"/>
      <w:lvlText w:val="%4."/>
      <w:lvlJc w:val="left"/>
      <w:pPr>
        <w:ind w:left="3600" w:hanging="360"/>
      </w:pPr>
    </w:lvl>
    <w:lvl w:ilvl="4" w:tplc="AEEE91FA" w:tentative="1">
      <w:start w:val="1"/>
      <w:numFmt w:val="lowerLetter"/>
      <w:lvlText w:val="%5."/>
      <w:lvlJc w:val="left"/>
      <w:pPr>
        <w:ind w:left="4320" w:hanging="360"/>
      </w:pPr>
    </w:lvl>
    <w:lvl w:ilvl="5" w:tplc="867E042E" w:tentative="1">
      <w:start w:val="1"/>
      <w:numFmt w:val="lowerRoman"/>
      <w:lvlText w:val="%6."/>
      <w:lvlJc w:val="right"/>
      <w:pPr>
        <w:ind w:left="5040" w:hanging="180"/>
      </w:pPr>
    </w:lvl>
    <w:lvl w:ilvl="6" w:tplc="CAE07248" w:tentative="1">
      <w:start w:val="1"/>
      <w:numFmt w:val="decimal"/>
      <w:lvlText w:val="%7."/>
      <w:lvlJc w:val="left"/>
      <w:pPr>
        <w:ind w:left="5760" w:hanging="360"/>
      </w:pPr>
    </w:lvl>
    <w:lvl w:ilvl="7" w:tplc="9BF811B4" w:tentative="1">
      <w:start w:val="1"/>
      <w:numFmt w:val="lowerLetter"/>
      <w:lvlText w:val="%8."/>
      <w:lvlJc w:val="left"/>
      <w:pPr>
        <w:ind w:left="6480" w:hanging="360"/>
      </w:pPr>
    </w:lvl>
    <w:lvl w:ilvl="8" w:tplc="7A4E84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C54C31"/>
    <w:multiLevelType w:val="hybridMultilevel"/>
    <w:tmpl w:val="737E1A96"/>
    <w:lvl w:ilvl="0" w:tplc="D98ECF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1DC12D2" w:tentative="1">
      <w:start w:val="1"/>
      <w:numFmt w:val="lowerLetter"/>
      <w:lvlText w:val="%2."/>
      <w:lvlJc w:val="left"/>
      <w:pPr>
        <w:ind w:left="2520" w:hanging="360"/>
      </w:pPr>
    </w:lvl>
    <w:lvl w:ilvl="2" w:tplc="76B43B9E" w:tentative="1">
      <w:start w:val="1"/>
      <w:numFmt w:val="lowerRoman"/>
      <w:lvlText w:val="%3."/>
      <w:lvlJc w:val="right"/>
      <w:pPr>
        <w:ind w:left="3240" w:hanging="180"/>
      </w:pPr>
    </w:lvl>
    <w:lvl w:ilvl="3" w:tplc="A2040386" w:tentative="1">
      <w:start w:val="1"/>
      <w:numFmt w:val="decimal"/>
      <w:lvlText w:val="%4."/>
      <w:lvlJc w:val="left"/>
      <w:pPr>
        <w:ind w:left="3960" w:hanging="360"/>
      </w:pPr>
    </w:lvl>
    <w:lvl w:ilvl="4" w:tplc="6DF26B66" w:tentative="1">
      <w:start w:val="1"/>
      <w:numFmt w:val="lowerLetter"/>
      <w:lvlText w:val="%5."/>
      <w:lvlJc w:val="left"/>
      <w:pPr>
        <w:ind w:left="4680" w:hanging="360"/>
      </w:pPr>
    </w:lvl>
    <w:lvl w:ilvl="5" w:tplc="97AE8BC6" w:tentative="1">
      <w:start w:val="1"/>
      <w:numFmt w:val="lowerRoman"/>
      <w:lvlText w:val="%6."/>
      <w:lvlJc w:val="right"/>
      <w:pPr>
        <w:ind w:left="5400" w:hanging="180"/>
      </w:pPr>
    </w:lvl>
    <w:lvl w:ilvl="6" w:tplc="936C2282" w:tentative="1">
      <w:start w:val="1"/>
      <w:numFmt w:val="decimal"/>
      <w:lvlText w:val="%7."/>
      <w:lvlJc w:val="left"/>
      <w:pPr>
        <w:ind w:left="6120" w:hanging="360"/>
      </w:pPr>
    </w:lvl>
    <w:lvl w:ilvl="7" w:tplc="3BA0C944" w:tentative="1">
      <w:start w:val="1"/>
      <w:numFmt w:val="lowerLetter"/>
      <w:lvlText w:val="%8."/>
      <w:lvlJc w:val="left"/>
      <w:pPr>
        <w:ind w:left="6840" w:hanging="360"/>
      </w:pPr>
    </w:lvl>
    <w:lvl w:ilvl="8" w:tplc="B3D8E17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D800683"/>
    <w:multiLevelType w:val="hybridMultilevel"/>
    <w:tmpl w:val="178825FE"/>
    <w:lvl w:ilvl="0" w:tplc="A69AD1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CE38EA68" w:tentative="1">
      <w:start w:val="1"/>
      <w:numFmt w:val="lowerLetter"/>
      <w:lvlText w:val="%2."/>
      <w:lvlJc w:val="left"/>
      <w:pPr>
        <w:ind w:left="2520" w:hanging="360"/>
      </w:pPr>
    </w:lvl>
    <w:lvl w:ilvl="2" w:tplc="5F18B81A" w:tentative="1">
      <w:start w:val="1"/>
      <w:numFmt w:val="lowerRoman"/>
      <w:lvlText w:val="%3."/>
      <w:lvlJc w:val="right"/>
      <w:pPr>
        <w:ind w:left="3240" w:hanging="180"/>
      </w:pPr>
    </w:lvl>
    <w:lvl w:ilvl="3" w:tplc="5C14CA12" w:tentative="1">
      <w:start w:val="1"/>
      <w:numFmt w:val="decimal"/>
      <w:lvlText w:val="%4."/>
      <w:lvlJc w:val="left"/>
      <w:pPr>
        <w:ind w:left="3960" w:hanging="360"/>
      </w:pPr>
    </w:lvl>
    <w:lvl w:ilvl="4" w:tplc="BE14A16C" w:tentative="1">
      <w:start w:val="1"/>
      <w:numFmt w:val="lowerLetter"/>
      <w:lvlText w:val="%5."/>
      <w:lvlJc w:val="left"/>
      <w:pPr>
        <w:ind w:left="4680" w:hanging="360"/>
      </w:pPr>
    </w:lvl>
    <w:lvl w:ilvl="5" w:tplc="4C9A3640" w:tentative="1">
      <w:start w:val="1"/>
      <w:numFmt w:val="lowerRoman"/>
      <w:lvlText w:val="%6."/>
      <w:lvlJc w:val="right"/>
      <w:pPr>
        <w:ind w:left="5400" w:hanging="180"/>
      </w:pPr>
    </w:lvl>
    <w:lvl w:ilvl="6" w:tplc="B3DEDB02" w:tentative="1">
      <w:start w:val="1"/>
      <w:numFmt w:val="decimal"/>
      <w:lvlText w:val="%7."/>
      <w:lvlJc w:val="left"/>
      <w:pPr>
        <w:ind w:left="6120" w:hanging="360"/>
      </w:pPr>
    </w:lvl>
    <w:lvl w:ilvl="7" w:tplc="9B406AFA" w:tentative="1">
      <w:start w:val="1"/>
      <w:numFmt w:val="lowerLetter"/>
      <w:lvlText w:val="%8."/>
      <w:lvlJc w:val="left"/>
      <w:pPr>
        <w:ind w:left="6840" w:hanging="360"/>
      </w:pPr>
    </w:lvl>
    <w:lvl w:ilvl="8" w:tplc="8BE8A7B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F402763"/>
    <w:multiLevelType w:val="hybridMultilevel"/>
    <w:tmpl w:val="8752D170"/>
    <w:lvl w:ilvl="0" w:tplc="830AA86A">
      <w:start w:val="1"/>
      <w:numFmt w:val="decimal"/>
      <w:lvlText w:val="%1)"/>
      <w:lvlJc w:val="left"/>
      <w:pPr>
        <w:ind w:left="1440" w:hanging="360"/>
      </w:pPr>
    </w:lvl>
    <w:lvl w:ilvl="1" w:tplc="57C0C260" w:tentative="1">
      <w:start w:val="1"/>
      <w:numFmt w:val="lowerLetter"/>
      <w:lvlText w:val="%2."/>
      <w:lvlJc w:val="left"/>
      <w:pPr>
        <w:ind w:left="2160" w:hanging="360"/>
      </w:pPr>
    </w:lvl>
    <w:lvl w:ilvl="2" w:tplc="5A9C9410" w:tentative="1">
      <w:start w:val="1"/>
      <w:numFmt w:val="lowerRoman"/>
      <w:lvlText w:val="%3."/>
      <w:lvlJc w:val="right"/>
      <w:pPr>
        <w:ind w:left="2880" w:hanging="180"/>
      </w:pPr>
    </w:lvl>
    <w:lvl w:ilvl="3" w:tplc="CAC8E0AE" w:tentative="1">
      <w:start w:val="1"/>
      <w:numFmt w:val="decimal"/>
      <w:lvlText w:val="%4."/>
      <w:lvlJc w:val="left"/>
      <w:pPr>
        <w:ind w:left="3600" w:hanging="360"/>
      </w:pPr>
    </w:lvl>
    <w:lvl w:ilvl="4" w:tplc="3366323A" w:tentative="1">
      <w:start w:val="1"/>
      <w:numFmt w:val="lowerLetter"/>
      <w:lvlText w:val="%5."/>
      <w:lvlJc w:val="left"/>
      <w:pPr>
        <w:ind w:left="4320" w:hanging="360"/>
      </w:pPr>
    </w:lvl>
    <w:lvl w:ilvl="5" w:tplc="26A4ADF2" w:tentative="1">
      <w:start w:val="1"/>
      <w:numFmt w:val="lowerRoman"/>
      <w:lvlText w:val="%6."/>
      <w:lvlJc w:val="right"/>
      <w:pPr>
        <w:ind w:left="5040" w:hanging="180"/>
      </w:pPr>
    </w:lvl>
    <w:lvl w:ilvl="6" w:tplc="AF361696" w:tentative="1">
      <w:start w:val="1"/>
      <w:numFmt w:val="decimal"/>
      <w:lvlText w:val="%7."/>
      <w:lvlJc w:val="left"/>
      <w:pPr>
        <w:ind w:left="5760" w:hanging="360"/>
      </w:pPr>
    </w:lvl>
    <w:lvl w:ilvl="7" w:tplc="EC5E7A34" w:tentative="1">
      <w:start w:val="1"/>
      <w:numFmt w:val="lowerLetter"/>
      <w:lvlText w:val="%8."/>
      <w:lvlJc w:val="left"/>
      <w:pPr>
        <w:ind w:left="6480" w:hanging="360"/>
      </w:pPr>
    </w:lvl>
    <w:lvl w:ilvl="8" w:tplc="B14E76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3856B2"/>
    <w:multiLevelType w:val="hybridMultilevel"/>
    <w:tmpl w:val="5D504B5A"/>
    <w:lvl w:ilvl="0" w:tplc="E2043158">
      <w:start w:val="1"/>
      <w:numFmt w:val="decimal"/>
      <w:lvlText w:val="%1)"/>
      <w:lvlJc w:val="left"/>
      <w:pPr>
        <w:ind w:left="1080" w:hanging="360"/>
      </w:pPr>
    </w:lvl>
    <w:lvl w:ilvl="1" w:tplc="8C447768" w:tentative="1">
      <w:start w:val="1"/>
      <w:numFmt w:val="lowerLetter"/>
      <w:lvlText w:val="%2."/>
      <w:lvlJc w:val="left"/>
      <w:pPr>
        <w:ind w:left="1800" w:hanging="360"/>
      </w:pPr>
    </w:lvl>
    <w:lvl w:ilvl="2" w:tplc="2C8C7AC0" w:tentative="1">
      <w:start w:val="1"/>
      <w:numFmt w:val="lowerRoman"/>
      <w:lvlText w:val="%3."/>
      <w:lvlJc w:val="right"/>
      <w:pPr>
        <w:ind w:left="2520" w:hanging="180"/>
      </w:pPr>
    </w:lvl>
    <w:lvl w:ilvl="3" w:tplc="B49A2FC6" w:tentative="1">
      <w:start w:val="1"/>
      <w:numFmt w:val="decimal"/>
      <w:lvlText w:val="%4."/>
      <w:lvlJc w:val="left"/>
      <w:pPr>
        <w:ind w:left="3240" w:hanging="360"/>
      </w:pPr>
    </w:lvl>
    <w:lvl w:ilvl="4" w:tplc="2738D54A" w:tentative="1">
      <w:start w:val="1"/>
      <w:numFmt w:val="lowerLetter"/>
      <w:lvlText w:val="%5."/>
      <w:lvlJc w:val="left"/>
      <w:pPr>
        <w:ind w:left="3960" w:hanging="360"/>
      </w:pPr>
    </w:lvl>
    <w:lvl w:ilvl="5" w:tplc="1E2E1F26" w:tentative="1">
      <w:start w:val="1"/>
      <w:numFmt w:val="lowerRoman"/>
      <w:lvlText w:val="%6."/>
      <w:lvlJc w:val="right"/>
      <w:pPr>
        <w:ind w:left="4680" w:hanging="180"/>
      </w:pPr>
    </w:lvl>
    <w:lvl w:ilvl="6" w:tplc="5DAAB6B4" w:tentative="1">
      <w:start w:val="1"/>
      <w:numFmt w:val="decimal"/>
      <w:lvlText w:val="%7."/>
      <w:lvlJc w:val="left"/>
      <w:pPr>
        <w:ind w:left="5400" w:hanging="360"/>
      </w:pPr>
    </w:lvl>
    <w:lvl w:ilvl="7" w:tplc="94D6645E" w:tentative="1">
      <w:start w:val="1"/>
      <w:numFmt w:val="lowerLetter"/>
      <w:lvlText w:val="%8."/>
      <w:lvlJc w:val="left"/>
      <w:pPr>
        <w:ind w:left="6120" w:hanging="360"/>
      </w:pPr>
    </w:lvl>
    <w:lvl w:ilvl="8" w:tplc="F34416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4A662D"/>
    <w:multiLevelType w:val="hybridMultilevel"/>
    <w:tmpl w:val="0C38FED6"/>
    <w:lvl w:ilvl="0" w:tplc="3294C3B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270CA40" w:tentative="1">
      <w:start w:val="1"/>
      <w:numFmt w:val="lowerLetter"/>
      <w:lvlText w:val="%2."/>
      <w:lvlJc w:val="left"/>
      <w:pPr>
        <w:ind w:left="2498" w:hanging="360"/>
      </w:pPr>
    </w:lvl>
    <w:lvl w:ilvl="2" w:tplc="8A12387A" w:tentative="1">
      <w:start w:val="1"/>
      <w:numFmt w:val="lowerRoman"/>
      <w:lvlText w:val="%3."/>
      <w:lvlJc w:val="right"/>
      <w:pPr>
        <w:ind w:left="3218" w:hanging="180"/>
      </w:pPr>
    </w:lvl>
    <w:lvl w:ilvl="3" w:tplc="2C423DC4" w:tentative="1">
      <w:start w:val="1"/>
      <w:numFmt w:val="decimal"/>
      <w:lvlText w:val="%4."/>
      <w:lvlJc w:val="left"/>
      <w:pPr>
        <w:ind w:left="3938" w:hanging="360"/>
      </w:pPr>
    </w:lvl>
    <w:lvl w:ilvl="4" w:tplc="1180C628" w:tentative="1">
      <w:start w:val="1"/>
      <w:numFmt w:val="lowerLetter"/>
      <w:lvlText w:val="%5."/>
      <w:lvlJc w:val="left"/>
      <w:pPr>
        <w:ind w:left="4658" w:hanging="360"/>
      </w:pPr>
    </w:lvl>
    <w:lvl w:ilvl="5" w:tplc="6A164FA8" w:tentative="1">
      <w:start w:val="1"/>
      <w:numFmt w:val="lowerRoman"/>
      <w:lvlText w:val="%6."/>
      <w:lvlJc w:val="right"/>
      <w:pPr>
        <w:ind w:left="5378" w:hanging="180"/>
      </w:pPr>
    </w:lvl>
    <w:lvl w:ilvl="6" w:tplc="2FD2F7B8" w:tentative="1">
      <w:start w:val="1"/>
      <w:numFmt w:val="decimal"/>
      <w:lvlText w:val="%7."/>
      <w:lvlJc w:val="left"/>
      <w:pPr>
        <w:ind w:left="6098" w:hanging="360"/>
      </w:pPr>
    </w:lvl>
    <w:lvl w:ilvl="7" w:tplc="F2A43DDC" w:tentative="1">
      <w:start w:val="1"/>
      <w:numFmt w:val="lowerLetter"/>
      <w:lvlText w:val="%8."/>
      <w:lvlJc w:val="left"/>
      <w:pPr>
        <w:ind w:left="6818" w:hanging="360"/>
      </w:pPr>
    </w:lvl>
    <w:lvl w:ilvl="8" w:tplc="90B2639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38F1462"/>
    <w:multiLevelType w:val="hybridMultilevel"/>
    <w:tmpl w:val="0220FE6E"/>
    <w:lvl w:ilvl="0" w:tplc="514AE5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4E6D3AA" w:tentative="1">
      <w:start w:val="1"/>
      <w:numFmt w:val="lowerLetter"/>
      <w:lvlText w:val="%2."/>
      <w:lvlJc w:val="left"/>
      <w:pPr>
        <w:ind w:left="2498" w:hanging="360"/>
      </w:pPr>
    </w:lvl>
    <w:lvl w:ilvl="2" w:tplc="96D051F2" w:tentative="1">
      <w:start w:val="1"/>
      <w:numFmt w:val="lowerRoman"/>
      <w:lvlText w:val="%3."/>
      <w:lvlJc w:val="right"/>
      <w:pPr>
        <w:ind w:left="3218" w:hanging="180"/>
      </w:pPr>
    </w:lvl>
    <w:lvl w:ilvl="3" w:tplc="2D8A96C0" w:tentative="1">
      <w:start w:val="1"/>
      <w:numFmt w:val="decimal"/>
      <w:lvlText w:val="%4."/>
      <w:lvlJc w:val="left"/>
      <w:pPr>
        <w:ind w:left="3938" w:hanging="360"/>
      </w:pPr>
    </w:lvl>
    <w:lvl w:ilvl="4" w:tplc="ACD264D6" w:tentative="1">
      <w:start w:val="1"/>
      <w:numFmt w:val="lowerLetter"/>
      <w:lvlText w:val="%5."/>
      <w:lvlJc w:val="left"/>
      <w:pPr>
        <w:ind w:left="4658" w:hanging="360"/>
      </w:pPr>
    </w:lvl>
    <w:lvl w:ilvl="5" w:tplc="FE00011C" w:tentative="1">
      <w:start w:val="1"/>
      <w:numFmt w:val="lowerRoman"/>
      <w:lvlText w:val="%6."/>
      <w:lvlJc w:val="right"/>
      <w:pPr>
        <w:ind w:left="5378" w:hanging="180"/>
      </w:pPr>
    </w:lvl>
    <w:lvl w:ilvl="6" w:tplc="DF66DE9A" w:tentative="1">
      <w:start w:val="1"/>
      <w:numFmt w:val="decimal"/>
      <w:lvlText w:val="%7."/>
      <w:lvlJc w:val="left"/>
      <w:pPr>
        <w:ind w:left="6098" w:hanging="360"/>
      </w:pPr>
    </w:lvl>
    <w:lvl w:ilvl="7" w:tplc="67546940" w:tentative="1">
      <w:start w:val="1"/>
      <w:numFmt w:val="lowerLetter"/>
      <w:lvlText w:val="%8."/>
      <w:lvlJc w:val="left"/>
      <w:pPr>
        <w:ind w:left="6818" w:hanging="360"/>
      </w:pPr>
    </w:lvl>
    <w:lvl w:ilvl="8" w:tplc="5240E0C8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430391666">
    <w:abstractNumId w:val="6"/>
  </w:num>
  <w:num w:numId="2" w16cid:durableId="73480256">
    <w:abstractNumId w:val="14"/>
  </w:num>
  <w:num w:numId="3" w16cid:durableId="1872381176">
    <w:abstractNumId w:val="15"/>
  </w:num>
  <w:num w:numId="4" w16cid:durableId="1863321181">
    <w:abstractNumId w:val="1"/>
  </w:num>
  <w:num w:numId="5" w16cid:durableId="789055184">
    <w:abstractNumId w:val="10"/>
  </w:num>
  <w:num w:numId="6" w16cid:durableId="2105834125">
    <w:abstractNumId w:val="7"/>
  </w:num>
  <w:num w:numId="7" w16cid:durableId="1251504973">
    <w:abstractNumId w:val="2"/>
  </w:num>
  <w:num w:numId="8" w16cid:durableId="1020736306">
    <w:abstractNumId w:val="18"/>
  </w:num>
  <w:num w:numId="9" w16cid:durableId="1290237761">
    <w:abstractNumId w:val="5"/>
  </w:num>
  <w:num w:numId="10" w16cid:durableId="1928729720">
    <w:abstractNumId w:val="12"/>
  </w:num>
  <w:num w:numId="11" w16cid:durableId="67699990">
    <w:abstractNumId w:val="17"/>
  </w:num>
  <w:num w:numId="12" w16cid:durableId="2040885051">
    <w:abstractNumId w:val="16"/>
  </w:num>
  <w:num w:numId="13" w16cid:durableId="2034182835">
    <w:abstractNumId w:val="13"/>
  </w:num>
  <w:num w:numId="14" w16cid:durableId="1706103197">
    <w:abstractNumId w:val="3"/>
  </w:num>
  <w:num w:numId="15" w16cid:durableId="1415125565">
    <w:abstractNumId w:val="11"/>
  </w:num>
  <w:num w:numId="16" w16cid:durableId="1989245955">
    <w:abstractNumId w:val="0"/>
  </w:num>
  <w:num w:numId="17" w16cid:durableId="92436508">
    <w:abstractNumId w:val="8"/>
  </w:num>
  <w:num w:numId="18" w16cid:durableId="680662993">
    <w:abstractNumId w:val="19"/>
  </w:num>
  <w:num w:numId="19" w16cid:durableId="1987776483">
    <w:abstractNumId w:val="4"/>
  </w:num>
  <w:num w:numId="20" w16cid:durableId="1901281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00"/>
    <w:rsid w:val="0002198E"/>
    <w:rsid w:val="00024522"/>
    <w:rsid w:val="0002498F"/>
    <w:rsid w:val="00025D65"/>
    <w:rsid w:val="00060C10"/>
    <w:rsid w:val="00063934"/>
    <w:rsid w:val="00077FD2"/>
    <w:rsid w:val="00084B7E"/>
    <w:rsid w:val="000909D3"/>
    <w:rsid w:val="00095F9F"/>
    <w:rsid w:val="000A5444"/>
    <w:rsid w:val="000B2D05"/>
    <w:rsid w:val="000B7E3A"/>
    <w:rsid w:val="000E5B15"/>
    <w:rsid w:val="000E7FE3"/>
    <w:rsid w:val="000F6BD3"/>
    <w:rsid w:val="001009EB"/>
    <w:rsid w:val="0010684F"/>
    <w:rsid w:val="00111F60"/>
    <w:rsid w:val="001331CA"/>
    <w:rsid w:val="00136713"/>
    <w:rsid w:val="00137ADF"/>
    <w:rsid w:val="00144720"/>
    <w:rsid w:val="00163C95"/>
    <w:rsid w:val="00170B2D"/>
    <w:rsid w:val="00173141"/>
    <w:rsid w:val="00173266"/>
    <w:rsid w:val="00192988"/>
    <w:rsid w:val="001935B0"/>
    <w:rsid w:val="00194953"/>
    <w:rsid w:val="001961D2"/>
    <w:rsid w:val="001A14F9"/>
    <w:rsid w:val="001A218A"/>
    <w:rsid w:val="001A41C6"/>
    <w:rsid w:val="001B6792"/>
    <w:rsid w:val="001C0040"/>
    <w:rsid w:val="001C39B9"/>
    <w:rsid w:val="001C3BBE"/>
    <w:rsid w:val="001D2FD0"/>
    <w:rsid w:val="001E7C42"/>
    <w:rsid w:val="001F201A"/>
    <w:rsid w:val="001F26E3"/>
    <w:rsid w:val="0020611A"/>
    <w:rsid w:val="0021242D"/>
    <w:rsid w:val="0023240B"/>
    <w:rsid w:val="00237E00"/>
    <w:rsid w:val="00251082"/>
    <w:rsid w:val="00266DC7"/>
    <w:rsid w:val="002800A5"/>
    <w:rsid w:val="00287F19"/>
    <w:rsid w:val="0029040B"/>
    <w:rsid w:val="002B3281"/>
    <w:rsid w:val="002C51BA"/>
    <w:rsid w:val="002D47C9"/>
    <w:rsid w:val="002E3BBB"/>
    <w:rsid w:val="002E3E1A"/>
    <w:rsid w:val="002E5214"/>
    <w:rsid w:val="002F03BD"/>
    <w:rsid w:val="00305691"/>
    <w:rsid w:val="00316464"/>
    <w:rsid w:val="00336BE1"/>
    <w:rsid w:val="00347CE1"/>
    <w:rsid w:val="00353CBD"/>
    <w:rsid w:val="00354340"/>
    <w:rsid w:val="003552B4"/>
    <w:rsid w:val="003616AE"/>
    <w:rsid w:val="00363048"/>
    <w:rsid w:val="00367856"/>
    <w:rsid w:val="00374D35"/>
    <w:rsid w:val="00384891"/>
    <w:rsid w:val="00385F9E"/>
    <w:rsid w:val="00391D87"/>
    <w:rsid w:val="00394C48"/>
    <w:rsid w:val="003B222D"/>
    <w:rsid w:val="003B6C50"/>
    <w:rsid w:val="003B750F"/>
    <w:rsid w:val="003E2050"/>
    <w:rsid w:val="003E46E0"/>
    <w:rsid w:val="00406013"/>
    <w:rsid w:val="004217C1"/>
    <w:rsid w:val="00426A55"/>
    <w:rsid w:val="00431DC3"/>
    <w:rsid w:val="004334A2"/>
    <w:rsid w:val="00435274"/>
    <w:rsid w:val="004355A9"/>
    <w:rsid w:val="00463356"/>
    <w:rsid w:val="004656E2"/>
    <w:rsid w:val="00480E2B"/>
    <w:rsid w:val="00484A2C"/>
    <w:rsid w:val="004908B4"/>
    <w:rsid w:val="00497286"/>
    <w:rsid w:val="004A3FBE"/>
    <w:rsid w:val="004B3372"/>
    <w:rsid w:val="004B762B"/>
    <w:rsid w:val="004C3C08"/>
    <w:rsid w:val="004D73D1"/>
    <w:rsid w:val="004E1512"/>
    <w:rsid w:val="004F46BE"/>
    <w:rsid w:val="004F7D3A"/>
    <w:rsid w:val="005004D5"/>
    <w:rsid w:val="005114D3"/>
    <w:rsid w:val="00525F02"/>
    <w:rsid w:val="00536118"/>
    <w:rsid w:val="00536400"/>
    <w:rsid w:val="00540BB0"/>
    <w:rsid w:val="00546217"/>
    <w:rsid w:val="00562202"/>
    <w:rsid w:val="0059487E"/>
    <w:rsid w:val="00596269"/>
    <w:rsid w:val="005A1FA2"/>
    <w:rsid w:val="005A280D"/>
    <w:rsid w:val="005B2994"/>
    <w:rsid w:val="005C0D40"/>
    <w:rsid w:val="005C73DA"/>
    <w:rsid w:val="005D3F34"/>
    <w:rsid w:val="005D64B2"/>
    <w:rsid w:val="005D709F"/>
    <w:rsid w:val="005E27C6"/>
    <w:rsid w:val="005F1E9B"/>
    <w:rsid w:val="0060244C"/>
    <w:rsid w:val="006060A2"/>
    <w:rsid w:val="00611426"/>
    <w:rsid w:val="00614AD1"/>
    <w:rsid w:val="00616973"/>
    <w:rsid w:val="00616B1A"/>
    <w:rsid w:val="0062153F"/>
    <w:rsid w:val="00622098"/>
    <w:rsid w:val="00631EDA"/>
    <w:rsid w:val="00635B5C"/>
    <w:rsid w:val="00645F42"/>
    <w:rsid w:val="00647CFE"/>
    <w:rsid w:val="00667837"/>
    <w:rsid w:val="006813B1"/>
    <w:rsid w:val="00686E56"/>
    <w:rsid w:val="00690A4A"/>
    <w:rsid w:val="006A710E"/>
    <w:rsid w:val="006C509C"/>
    <w:rsid w:val="006C6595"/>
    <w:rsid w:val="006D0121"/>
    <w:rsid w:val="006D3980"/>
    <w:rsid w:val="006D4CDC"/>
    <w:rsid w:val="006E03B3"/>
    <w:rsid w:val="006E5CC5"/>
    <w:rsid w:val="006F61C0"/>
    <w:rsid w:val="00700407"/>
    <w:rsid w:val="007073EB"/>
    <w:rsid w:val="00707415"/>
    <w:rsid w:val="007157BF"/>
    <w:rsid w:val="00741C14"/>
    <w:rsid w:val="00775F98"/>
    <w:rsid w:val="0077739C"/>
    <w:rsid w:val="00786381"/>
    <w:rsid w:val="0079159D"/>
    <w:rsid w:val="00795329"/>
    <w:rsid w:val="007A0422"/>
    <w:rsid w:val="007A5728"/>
    <w:rsid w:val="007A685B"/>
    <w:rsid w:val="007B032D"/>
    <w:rsid w:val="007C0F87"/>
    <w:rsid w:val="007C503C"/>
    <w:rsid w:val="007F7801"/>
    <w:rsid w:val="00801DE2"/>
    <w:rsid w:val="00811D40"/>
    <w:rsid w:val="0081473E"/>
    <w:rsid w:val="00815E15"/>
    <w:rsid w:val="00834231"/>
    <w:rsid w:val="00835283"/>
    <w:rsid w:val="008433FF"/>
    <w:rsid w:val="0084352E"/>
    <w:rsid w:val="008447C1"/>
    <w:rsid w:val="00850743"/>
    <w:rsid w:val="00851193"/>
    <w:rsid w:val="00874CC7"/>
    <w:rsid w:val="008921A3"/>
    <w:rsid w:val="008925C7"/>
    <w:rsid w:val="008A6C7E"/>
    <w:rsid w:val="008C0C67"/>
    <w:rsid w:val="008C2F60"/>
    <w:rsid w:val="008C37FB"/>
    <w:rsid w:val="008E0052"/>
    <w:rsid w:val="008F224F"/>
    <w:rsid w:val="0090797A"/>
    <w:rsid w:val="009105BD"/>
    <w:rsid w:val="00927AFB"/>
    <w:rsid w:val="0093102E"/>
    <w:rsid w:val="00955197"/>
    <w:rsid w:val="00961AD8"/>
    <w:rsid w:val="00967B6B"/>
    <w:rsid w:val="00971515"/>
    <w:rsid w:val="00976390"/>
    <w:rsid w:val="00977A4F"/>
    <w:rsid w:val="00980CD4"/>
    <w:rsid w:val="00983ACF"/>
    <w:rsid w:val="00992F37"/>
    <w:rsid w:val="009A4A3D"/>
    <w:rsid w:val="009C4D2A"/>
    <w:rsid w:val="009C7140"/>
    <w:rsid w:val="009D0905"/>
    <w:rsid w:val="009D0B6D"/>
    <w:rsid w:val="009E27C6"/>
    <w:rsid w:val="009E6439"/>
    <w:rsid w:val="009F51D7"/>
    <w:rsid w:val="00A30C4B"/>
    <w:rsid w:val="00A35D3A"/>
    <w:rsid w:val="00A51C10"/>
    <w:rsid w:val="00A52E05"/>
    <w:rsid w:val="00A533B8"/>
    <w:rsid w:val="00A62BFC"/>
    <w:rsid w:val="00A6522B"/>
    <w:rsid w:val="00A85BA8"/>
    <w:rsid w:val="00A8765E"/>
    <w:rsid w:val="00A914B0"/>
    <w:rsid w:val="00A91FFC"/>
    <w:rsid w:val="00A95B90"/>
    <w:rsid w:val="00AB7C9F"/>
    <w:rsid w:val="00AD113C"/>
    <w:rsid w:val="00AD1446"/>
    <w:rsid w:val="00AD4A0D"/>
    <w:rsid w:val="00AE524C"/>
    <w:rsid w:val="00AE6480"/>
    <w:rsid w:val="00AF31E4"/>
    <w:rsid w:val="00AF4E13"/>
    <w:rsid w:val="00B16A21"/>
    <w:rsid w:val="00B23BC4"/>
    <w:rsid w:val="00B23C9C"/>
    <w:rsid w:val="00B41E2C"/>
    <w:rsid w:val="00B4728E"/>
    <w:rsid w:val="00B62CF5"/>
    <w:rsid w:val="00B7053B"/>
    <w:rsid w:val="00BA156A"/>
    <w:rsid w:val="00BB2D4C"/>
    <w:rsid w:val="00BB63B5"/>
    <w:rsid w:val="00BC2A8B"/>
    <w:rsid w:val="00BC4281"/>
    <w:rsid w:val="00BE55F6"/>
    <w:rsid w:val="00BF4E2A"/>
    <w:rsid w:val="00C0422B"/>
    <w:rsid w:val="00C052BC"/>
    <w:rsid w:val="00C13E18"/>
    <w:rsid w:val="00C60524"/>
    <w:rsid w:val="00C6317C"/>
    <w:rsid w:val="00C6381B"/>
    <w:rsid w:val="00C72302"/>
    <w:rsid w:val="00C7542C"/>
    <w:rsid w:val="00C75EC7"/>
    <w:rsid w:val="00C834B4"/>
    <w:rsid w:val="00C93B51"/>
    <w:rsid w:val="00CA4DD8"/>
    <w:rsid w:val="00CB2D11"/>
    <w:rsid w:val="00CB5755"/>
    <w:rsid w:val="00CC5302"/>
    <w:rsid w:val="00CD22C2"/>
    <w:rsid w:val="00CF4B57"/>
    <w:rsid w:val="00CF692D"/>
    <w:rsid w:val="00D00787"/>
    <w:rsid w:val="00D07A96"/>
    <w:rsid w:val="00D11D1C"/>
    <w:rsid w:val="00D1363C"/>
    <w:rsid w:val="00D220E4"/>
    <w:rsid w:val="00D274B7"/>
    <w:rsid w:val="00D27BFD"/>
    <w:rsid w:val="00D40388"/>
    <w:rsid w:val="00D40ED3"/>
    <w:rsid w:val="00D74A25"/>
    <w:rsid w:val="00D75E49"/>
    <w:rsid w:val="00D7652B"/>
    <w:rsid w:val="00D856D1"/>
    <w:rsid w:val="00D86912"/>
    <w:rsid w:val="00D94630"/>
    <w:rsid w:val="00D95721"/>
    <w:rsid w:val="00DA329B"/>
    <w:rsid w:val="00DF7FD9"/>
    <w:rsid w:val="00E05A09"/>
    <w:rsid w:val="00E1329C"/>
    <w:rsid w:val="00E16DF4"/>
    <w:rsid w:val="00E16F5A"/>
    <w:rsid w:val="00E227CD"/>
    <w:rsid w:val="00E23719"/>
    <w:rsid w:val="00E259C2"/>
    <w:rsid w:val="00E378D1"/>
    <w:rsid w:val="00E55872"/>
    <w:rsid w:val="00E6003D"/>
    <w:rsid w:val="00E64927"/>
    <w:rsid w:val="00E7158F"/>
    <w:rsid w:val="00E725A2"/>
    <w:rsid w:val="00EA3F84"/>
    <w:rsid w:val="00EB6E29"/>
    <w:rsid w:val="00EC4728"/>
    <w:rsid w:val="00ED4CC3"/>
    <w:rsid w:val="00EF7B89"/>
    <w:rsid w:val="00F02E66"/>
    <w:rsid w:val="00F03480"/>
    <w:rsid w:val="00F06DAA"/>
    <w:rsid w:val="00F117FD"/>
    <w:rsid w:val="00F12762"/>
    <w:rsid w:val="00F1712A"/>
    <w:rsid w:val="00F22D01"/>
    <w:rsid w:val="00F22DDB"/>
    <w:rsid w:val="00F354F4"/>
    <w:rsid w:val="00F404DB"/>
    <w:rsid w:val="00F454C1"/>
    <w:rsid w:val="00F52B6F"/>
    <w:rsid w:val="00FA2746"/>
    <w:rsid w:val="00FB3A0D"/>
    <w:rsid w:val="00FB694D"/>
    <w:rsid w:val="00FC2E8C"/>
    <w:rsid w:val="00FC466F"/>
    <w:rsid w:val="00FC56AE"/>
    <w:rsid w:val="00FD337B"/>
    <w:rsid w:val="00FE77F3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E7CEE"/>
  <w15:docId w15:val="{DE578789-A956-4260-83E7-FADB87FD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6400"/>
    <w:rPr>
      <w:rFonts w:ascii="Courier New" w:hAnsi="Courier New" w:cs="Angsana New"/>
      <w:sz w:val="20"/>
      <w:szCs w:val="23"/>
    </w:rPr>
  </w:style>
  <w:style w:type="paragraph" w:styleId="a4">
    <w:name w:val="header"/>
    <w:basedOn w:val="a"/>
    <w:link w:val="a5"/>
    <w:uiPriority w:val="99"/>
    <w:unhideWhenUsed/>
    <w:rsid w:val="009A4A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9A4A3D"/>
    <w:rPr>
      <w:rFonts w:asciiTheme="minorHAnsi" w:eastAsiaTheme="minorHAnsi" w:hAnsiTheme="minorHAnsi" w:cstheme="minorBidi"/>
      <w:sz w:val="22"/>
      <w:szCs w:val="28"/>
    </w:rPr>
  </w:style>
  <w:style w:type="paragraph" w:customStyle="1" w:styleId="Default">
    <w:name w:val="Default"/>
    <w:rsid w:val="008C2F60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391D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ย่อหน้ารายการ อักขระ"/>
    <w:link w:val="a6"/>
    <w:uiPriority w:val="34"/>
    <w:locked/>
    <w:rsid w:val="00B23C9C"/>
    <w:rPr>
      <w:rFonts w:asciiTheme="minorHAnsi" w:eastAsiaTheme="minorHAnsi" w:hAnsiTheme="minorHAnsi" w:cstheme="minorBidi"/>
      <w:sz w:val="22"/>
      <w:szCs w:val="28"/>
    </w:rPr>
  </w:style>
  <w:style w:type="paragraph" w:styleId="a8">
    <w:name w:val="Normal (Web)"/>
    <w:basedOn w:val="a"/>
    <w:uiPriority w:val="99"/>
    <w:unhideWhenUsed/>
    <w:rsid w:val="00D75E49"/>
    <w:pPr>
      <w:spacing w:before="100" w:beforeAutospacing="1" w:after="100" w:afterAutospacing="1"/>
    </w:pPr>
    <w:rPr>
      <w:rFonts w:cs="Angsana New"/>
      <w:sz w:val="28"/>
      <w:szCs w:val="28"/>
    </w:rPr>
  </w:style>
  <w:style w:type="paragraph" w:styleId="a9">
    <w:name w:val="Body Text Indent"/>
    <w:basedOn w:val="a"/>
    <w:link w:val="aa"/>
    <w:rsid w:val="00D1363C"/>
    <w:pPr>
      <w:tabs>
        <w:tab w:val="left" w:pos="0"/>
      </w:tabs>
      <w:ind w:left="142" w:firstLine="1553"/>
    </w:pPr>
    <w:rPr>
      <w:rFonts w:ascii="Cordia New" w:eastAsia="Cordia New" w:hAnsi="Cordia New" w:cs="Angsana New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D1363C"/>
    <w:rPr>
      <w:rFonts w:ascii="Cordia New" w:eastAsia="Cordia New" w:hAnsi="Cordia New"/>
      <w:sz w:val="32"/>
      <w:szCs w:val="32"/>
      <w:lang w:eastAsia="zh-CN"/>
    </w:rPr>
  </w:style>
  <w:style w:type="paragraph" w:styleId="ab">
    <w:name w:val="footer"/>
    <w:basedOn w:val="a"/>
    <w:link w:val="ac"/>
    <w:uiPriority w:val="99"/>
    <w:unhideWhenUsed/>
    <w:rsid w:val="0002452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024522"/>
    <w:rPr>
      <w:rFonts w:asciiTheme="minorHAnsi" w:eastAsiaTheme="minorHAnsi" w:hAnsiTheme="minorHAnsi" w:cstheme="minorBidi"/>
      <w:sz w:val="22"/>
      <w:szCs w:val="28"/>
    </w:rPr>
  </w:style>
  <w:style w:type="table" w:styleId="ad">
    <w:name w:val="Table Grid"/>
    <w:basedOn w:val="a1"/>
    <w:uiPriority w:val="39"/>
    <w:rsid w:val="0002452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unhideWhenUsed/>
    <w:rsid w:val="00FE2C0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header" Target="header4.xml"/><Relationship Id="rId26" Type="http://schemas.openxmlformats.org/officeDocument/2006/relationships/footer" Target="footer5.xml"/><Relationship Id="rId39" Type="http://schemas.openxmlformats.org/officeDocument/2006/relationships/header" Target="header14.xml"/><Relationship Id="rId21" Type="http://schemas.openxmlformats.org/officeDocument/2006/relationships/footer" Target="footer2.xml"/><Relationship Id="rId34" Type="http://schemas.openxmlformats.org/officeDocument/2006/relationships/header" Target="header11.xml"/><Relationship Id="rId42" Type="http://schemas.openxmlformats.org/officeDocument/2006/relationships/footer" Target="footer13.xml"/><Relationship Id="rId47" Type="http://schemas.openxmlformats.org/officeDocument/2006/relationships/header" Target="header18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9" Type="http://schemas.openxmlformats.org/officeDocument/2006/relationships/header" Target="header9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header" Target="header10.xml"/><Relationship Id="rId37" Type="http://schemas.openxmlformats.org/officeDocument/2006/relationships/footer" Target="footer11.xml"/><Relationship Id="rId40" Type="http://schemas.openxmlformats.org/officeDocument/2006/relationships/footer" Target="footer12.xml"/><Relationship Id="rId45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footer" Target="footer3.xml"/><Relationship Id="rId28" Type="http://schemas.openxmlformats.org/officeDocument/2006/relationships/footer" Target="footer6.xml"/><Relationship Id="rId36" Type="http://schemas.openxmlformats.org/officeDocument/2006/relationships/header" Target="header12.xml"/><Relationship Id="rId49" Type="http://schemas.openxmlformats.org/officeDocument/2006/relationships/header" Target="header19.xml"/><Relationship Id="rId10" Type="http://schemas.microsoft.com/office/2007/relationships/hdphoto" Target="media/hdphoto1.wdp"/><Relationship Id="rId19" Type="http://schemas.openxmlformats.org/officeDocument/2006/relationships/footer" Target="footer1.xml"/><Relationship Id="rId31" Type="http://schemas.openxmlformats.org/officeDocument/2006/relationships/footer" Target="footer8.xml"/><Relationship Id="rId44" Type="http://schemas.openxmlformats.org/officeDocument/2006/relationships/footer" Target="footer1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emf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7.xml"/><Relationship Id="rId35" Type="http://schemas.openxmlformats.org/officeDocument/2006/relationships/footer" Target="footer10.xml"/><Relationship Id="rId43" Type="http://schemas.openxmlformats.org/officeDocument/2006/relationships/header" Target="header16.xml"/><Relationship Id="rId48" Type="http://schemas.openxmlformats.org/officeDocument/2006/relationships/footer" Target="footer16.xm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oter" Target="footer9.xml"/><Relationship Id="rId38" Type="http://schemas.openxmlformats.org/officeDocument/2006/relationships/header" Target="header13.xml"/><Relationship Id="rId46" Type="http://schemas.openxmlformats.org/officeDocument/2006/relationships/footer" Target="footer15.xml"/><Relationship Id="rId20" Type="http://schemas.openxmlformats.org/officeDocument/2006/relationships/header" Target="header5.xml"/><Relationship Id="rId41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68</Pages>
  <Words>14269</Words>
  <Characters>81334</Characters>
  <Application>Microsoft Office Word</Application>
  <DocSecurity>0</DocSecurity>
  <Lines>677</Lines>
  <Paragraphs>190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แบบฟอร์มหนังสือภายนอก</vt:lpstr>
      <vt:lpstr>แบบฟอร์มหนังสือภายนอก</vt:lpstr>
    </vt:vector>
  </TitlesOfParts>
  <Company>DLD's Secretary Office</Company>
  <LinksUpToDate>false</LinksUpToDate>
  <CharactersWithSpaces>95413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แบบฟอร์มหนังสือภายนอก</dc:title>
  <dc:creator>User</dc:creator>
  <cp:lastModifiedBy>สมศักดิ์ ปารวงค์ ณ จะบอกให้</cp:lastModifiedBy>
  <cp:revision>20</cp:revision>
  <cp:lastPrinted>2023-06-13T11:49:00Z</cp:lastPrinted>
  <dcterms:created xsi:type="dcterms:W3CDTF">2025-01-13T08:32:00Z</dcterms:created>
  <dcterms:modified xsi:type="dcterms:W3CDTF">2025-01-13T09:00:00Z</dcterms:modified>
</cp:coreProperties>
</file>